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3D5E" w14:textId="0B663C6D"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Grange Farm Steering Group (SG) Committee</w:t>
      </w:r>
    </w:p>
    <w:p w14:paraId="484A44F2" w14:textId="395A885B"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One Enterprise Ltd (Independent Tenant Advisor)</w:t>
      </w:r>
    </w:p>
    <w:p w14:paraId="24E16BC3" w14:textId="7C553B82" w:rsidR="4498FB37" w:rsidRDefault="6C450D50" w:rsidP="6C450D50">
      <w:pPr>
        <w:jc w:val="center"/>
        <w:rPr>
          <w:rFonts w:ascii="Arial" w:eastAsia="Arial" w:hAnsi="Arial" w:cs="Arial"/>
          <w:b/>
          <w:bCs/>
          <w:color w:val="000000" w:themeColor="text1"/>
          <w:sz w:val="24"/>
          <w:szCs w:val="24"/>
        </w:rPr>
      </w:pPr>
      <w:r w:rsidRPr="6C450D50">
        <w:rPr>
          <w:rFonts w:ascii="Arial" w:eastAsia="Arial" w:hAnsi="Arial" w:cs="Arial"/>
          <w:b/>
          <w:bCs/>
          <w:color w:val="000000" w:themeColor="text1"/>
          <w:sz w:val="24"/>
          <w:szCs w:val="24"/>
        </w:rPr>
        <w:t xml:space="preserve">19.00 </w:t>
      </w:r>
      <w:r w:rsidR="00AB13ED">
        <w:rPr>
          <w:rFonts w:ascii="Arial" w:eastAsia="Arial" w:hAnsi="Arial" w:cs="Arial"/>
          <w:b/>
          <w:bCs/>
          <w:color w:val="000000" w:themeColor="text1"/>
          <w:sz w:val="24"/>
          <w:szCs w:val="24"/>
        </w:rPr>
        <w:t xml:space="preserve">Monday </w:t>
      </w:r>
      <w:r w:rsidRPr="6C450D50">
        <w:rPr>
          <w:rFonts w:ascii="Arial" w:eastAsia="Arial" w:hAnsi="Arial" w:cs="Arial"/>
          <w:b/>
          <w:bCs/>
          <w:color w:val="000000" w:themeColor="text1"/>
          <w:sz w:val="24"/>
          <w:szCs w:val="24"/>
        </w:rPr>
        <w:t>9</w:t>
      </w:r>
      <w:r w:rsidRPr="6C450D50">
        <w:rPr>
          <w:rFonts w:ascii="Arial" w:eastAsia="Arial" w:hAnsi="Arial" w:cs="Arial"/>
          <w:b/>
          <w:bCs/>
          <w:color w:val="000000" w:themeColor="text1"/>
          <w:sz w:val="24"/>
          <w:szCs w:val="24"/>
          <w:vertAlign w:val="superscript"/>
        </w:rPr>
        <w:t>th</w:t>
      </w:r>
      <w:r w:rsidRPr="6C450D50">
        <w:rPr>
          <w:rFonts w:ascii="Arial" w:eastAsia="Arial" w:hAnsi="Arial" w:cs="Arial"/>
          <w:b/>
          <w:bCs/>
          <w:color w:val="000000" w:themeColor="text1"/>
          <w:sz w:val="24"/>
          <w:szCs w:val="24"/>
        </w:rPr>
        <w:t xml:space="preserve"> November 2020</w:t>
      </w:r>
    </w:p>
    <w:p w14:paraId="3521E025" w14:textId="706371DD" w:rsidR="4498FB37" w:rsidRDefault="6C450D50" w:rsidP="6C450D50">
      <w:pPr>
        <w:rPr>
          <w:rFonts w:ascii="Arial" w:eastAsia="Arial" w:hAnsi="Arial" w:cs="Arial"/>
        </w:rPr>
      </w:pPr>
      <w:r w:rsidRPr="6C450D50">
        <w:rPr>
          <w:rFonts w:ascii="Arial" w:eastAsia="Arial" w:hAnsi="Arial" w:cs="Arial"/>
          <w:b/>
          <w:bCs/>
          <w:color w:val="000000" w:themeColor="text1"/>
        </w:rPr>
        <w:t>SG Members:</w:t>
      </w:r>
      <w:r w:rsidRPr="6C450D50">
        <w:rPr>
          <w:rFonts w:ascii="Arial" w:eastAsia="Arial" w:hAnsi="Arial" w:cs="Arial"/>
          <w:color w:val="000000" w:themeColor="text1"/>
        </w:rPr>
        <w:t xml:space="preserve"> Rekha Mehta, Fiona Allen, Erica Fontaine, Shaz Mohammed, Varsha Patel, Shivakuru Selvathurai, Ranjan Narayanasamy and Kandiah Thayaparan.</w:t>
      </w:r>
    </w:p>
    <w:p w14:paraId="03685728" w14:textId="4E3916A8" w:rsidR="4498FB37" w:rsidRDefault="6C450D50" w:rsidP="6C450D50">
      <w:pPr>
        <w:rPr>
          <w:rFonts w:ascii="Arial" w:eastAsia="Arial" w:hAnsi="Arial" w:cs="Arial"/>
        </w:rPr>
      </w:pPr>
      <w:r w:rsidRPr="6C450D50">
        <w:rPr>
          <w:rFonts w:ascii="Arial" w:eastAsia="Arial" w:hAnsi="Arial" w:cs="Arial"/>
          <w:b/>
          <w:bCs/>
          <w:color w:val="000000" w:themeColor="text1"/>
        </w:rPr>
        <w:t>HFTRA</w:t>
      </w:r>
      <w:r w:rsidRPr="6C450D50">
        <w:rPr>
          <w:rFonts w:ascii="Arial" w:eastAsia="Arial" w:hAnsi="Arial" w:cs="Arial"/>
          <w:color w:val="000000" w:themeColor="text1"/>
        </w:rPr>
        <w:t>: Paddy Lynne</w:t>
      </w:r>
      <w:r w:rsidR="0073300C">
        <w:rPr>
          <w:rFonts w:ascii="Arial" w:eastAsia="Arial" w:hAnsi="Arial" w:cs="Arial"/>
          <w:color w:val="000000" w:themeColor="text1"/>
        </w:rPr>
        <w:t>.</w:t>
      </w:r>
    </w:p>
    <w:p w14:paraId="4340E304" w14:textId="5A446CC2" w:rsidR="4498FB37" w:rsidRDefault="266F9BED" w:rsidP="266F9BED">
      <w:pPr>
        <w:rPr>
          <w:rFonts w:ascii="Arial" w:eastAsia="Arial" w:hAnsi="Arial" w:cs="Arial"/>
        </w:rPr>
      </w:pPr>
      <w:r w:rsidRPr="266F9BED">
        <w:rPr>
          <w:rFonts w:ascii="Arial" w:eastAsia="Arial" w:hAnsi="Arial" w:cs="Arial"/>
          <w:b/>
          <w:bCs/>
          <w:color w:val="000000" w:themeColor="text1"/>
        </w:rPr>
        <w:t>ITA</w:t>
      </w:r>
      <w:r w:rsidRPr="266F9BED">
        <w:rPr>
          <w:rFonts w:ascii="Arial" w:eastAsia="Arial" w:hAnsi="Arial" w:cs="Arial"/>
          <w:color w:val="000000" w:themeColor="text1"/>
        </w:rPr>
        <w:t>: Raj Kumar, John Harvey and Zainab Malik.</w:t>
      </w:r>
    </w:p>
    <w:p w14:paraId="453F0C8B" w14:textId="4FD6B30B" w:rsidR="0D4069CC" w:rsidRDefault="00D02CC9" w:rsidP="0073300C">
      <w:pPr>
        <w:rPr>
          <w:rFonts w:ascii="Arial" w:eastAsia="Arial" w:hAnsi="Arial" w:cs="Arial"/>
          <w:color w:val="000000" w:themeColor="text1"/>
        </w:rPr>
      </w:pPr>
      <w:r w:rsidRPr="6C450D50">
        <w:rPr>
          <w:rFonts w:ascii="Arial" w:eastAsia="Arial" w:hAnsi="Arial" w:cs="Arial"/>
          <w:b/>
          <w:bCs/>
          <w:color w:val="000000" w:themeColor="text1"/>
        </w:rPr>
        <w:t xml:space="preserve">Guests: </w:t>
      </w:r>
      <w:r w:rsidRPr="6C450D50">
        <w:rPr>
          <w:rFonts w:ascii="Arial" w:eastAsia="Arial" w:hAnsi="Arial" w:cs="Arial"/>
          <w:color w:val="000000" w:themeColor="text1"/>
        </w:rPr>
        <w:t>Gareth Thomas MP, Natalie Franklin, Rachel Dimind (MyYard), Magali Peyrefitte and Carol So</w:t>
      </w:r>
      <w:r>
        <w:rPr>
          <w:rFonts w:ascii="Arial" w:eastAsia="Arial" w:hAnsi="Arial" w:cs="Arial"/>
          <w:color w:val="000000" w:themeColor="text1"/>
        </w:rPr>
        <w:t>r</w:t>
      </w:r>
      <w:r w:rsidRPr="6C450D50">
        <w:rPr>
          <w:rFonts w:ascii="Arial" w:eastAsia="Arial" w:hAnsi="Arial" w:cs="Arial"/>
          <w:color w:val="000000" w:themeColor="text1"/>
        </w:rPr>
        <w:t>maz (ChristChurch</w:t>
      </w:r>
      <w:r>
        <w:rPr>
          <w:rFonts w:ascii="Arial" w:eastAsia="Arial" w:hAnsi="Arial" w:cs="Arial"/>
          <w:color w:val="000000" w:themeColor="text1"/>
        </w:rPr>
        <w:t xml:space="preserve"> Roxeth</w:t>
      </w:r>
      <w:r w:rsidRPr="6C450D50">
        <w:rPr>
          <w:rFonts w:ascii="Arial" w:eastAsia="Arial" w:hAnsi="Arial" w:cs="Arial"/>
          <w:color w:val="000000" w:themeColor="text1"/>
        </w:rPr>
        <w:t>)</w:t>
      </w:r>
      <w:r>
        <w:rPr>
          <w:rFonts w:ascii="Arial" w:eastAsia="Arial" w:hAnsi="Arial" w:cs="Arial"/>
          <w:color w:val="000000" w:themeColor="text1"/>
        </w:rPr>
        <w:t>.</w:t>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p>
    <w:p w14:paraId="740EAE18" w14:textId="77777777" w:rsidR="0060187E" w:rsidRPr="0060187E" w:rsidRDefault="6C450D50" w:rsidP="0073300C">
      <w:pPr>
        <w:pStyle w:val="ListParagraph"/>
        <w:numPr>
          <w:ilvl w:val="0"/>
          <w:numId w:val="1"/>
        </w:numPr>
        <w:rPr>
          <w:rFonts w:eastAsiaTheme="minorEastAsia"/>
          <w:b/>
          <w:bCs/>
          <w:color w:val="000000" w:themeColor="text1"/>
          <w:sz w:val="24"/>
          <w:szCs w:val="24"/>
        </w:rPr>
      </w:pPr>
      <w:r w:rsidRPr="6C450D50">
        <w:rPr>
          <w:rFonts w:ascii="Arial" w:eastAsia="Arial" w:hAnsi="Arial" w:cs="Arial"/>
          <w:b/>
          <w:bCs/>
          <w:color w:val="000000" w:themeColor="text1"/>
        </w:rPr>
        <w:t>Apologies</w:t>
      </w:r>
      <w:r w:rsidRPr="6C450D50">
        <w:rPr>
          <w:rFonts w:ascii="Arial" w:eastAsia="Arial" w:hAnsi="Arial" w:cs="Arial"/>
          <w:color w:val="000000" w:themeColor="text1"/>
        </w:rPr>
        <w:t>: Ken Woods, Bill Beardon, Dennis Barker, Amita Jagai-Kempster, Sharon Reid, Duad Amin, Shamim Manji</w:t>
      </w:r>
      <w:r w:rsidR="0060187E">
        <w:rPr>
          <w:rFonts w:ascii="Arial" w:eastAsia="Arial" w:hAnsi="Arial" w:cs="Arial"/>
          <w:color w:val="000000" w:themeColor="text1"/>
        </w:rPr>
        <w:t xml:space="preserve">, </w:t>
      </w:r>
      <w:r w:rsidRPr="6C450D50">
        <w:rPr>
          <w:rFonts w:ascii="Arial" w:eastAsia="Arial" w:hAnsi="Arial" w:cs="Arial"/>
          <w:color w:val="000000" w:themeColor="text1"/>
        </w:rPr>
        <w:t>Ali Noormohammed</w:t>
      </w:r>
      <w:r w:rsidR="0060187E">
        <w:rPr>
          <w:rFonts w:ascii="Arial" w:eastAsia="Arial" w:hAnsi="Arial" w:cs="Arial"/>
          <w:color w:val="000000" w:themeColor="text1"/>
        </w:rPr>
        <w:t>, Cllr Sarah Butterworth and Cllr Dan Anderson.</w:t>
      </w:r>
    </w:p>
    <w:p w14:paraId="619FD65C" w14:textId="70C29658" w:rsidR="0073300C" w:rsidRPr="0073300C" w:rsidRDefault="0073300C" w:rsidP="0060187E">
      <w:pPr>
        <w:pStyle w:val="ListParagraph"/>
        <w:rPr>
          <w:rFonts w:eastAsiaTheme="minorEastAsia"/>
          <w:b/>
          <w:bCs/>
          <w:color w:val="000000" w:themeColor="text1"/>
          <w:sz w:val="24"/>
          <w:szCs w:val="24"/>
        </w:rPr>
      </w:pP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p>
    <w:p w14:paraId="4BEF756B" w14:textId="77777777" w:rsidR="0073300C" w:rsidRDefault="0073300C" w:rsidP="0073300C">
      <w:pPr>
        <w:pStyle w:val="ListParagraph"/>
        <w:numPr>
          <w:ilvl w:val="0"/>
          <w:numId w:val="1"/>
        </w:numPr>
        <w:spacing w:after="0"/>
        <w:rPr>
          <w:rFonts w:eastAsiaTheme="minorEastAsia"/>
          <w:b/>
          <w:bCs/>
          <w:color w:val="000000" w:themeColor="text1"/>
          <w:sz w:val="24"/>
          <w:szCs w:val="24"/>
        </w:rPr>
      </w:pPr>
      <w:r w:rsidRPr="6C450D50">
        <w:rPr>
          <w:rFonts w:ascii="Arial" w:eastAsia="Arial" w:hAnsi="Arial" w:cs="Arial"/>
          <w:b/>
          <w:bCs/>
          <w:color w:val="000000" w:themeColor="text1"/>
          <w:sz w:val="24"/>
          <w:szCs w:val="24"/>
        </w:rPr>
        <w:t>Good News Stories</w:t>
      </w:r>
    </w:p>
    <w:p w14:paraId="3C785639" w14:textId="4D83FB3E" w:rsidR="0073300C" w:rsidRDefault="0073300C" w:rsidP="0073300C">
      <w:pPr>
        <w:pStyle w:val="ListParagraph"/>
        <w:numPr>
          <w:ilvl w:val="1"/>
          <w:numId w:val="1"/>
        </w:numPr>
        <w:spacing w:after="0"/>
        <w:rPr>
          <w:b/>
          <w:bCs/>
          <w:color w:val="000000" w:themeColor="text1"/>
          <w:sz w:val="24"/>
          <w:szCs w:val="24"/>
        </w:rPr>
      </w:pPr>
      <w:r w:rsidRPr="6C450D50">
        <w:rPr>
          <w:rFonts w:ascii="Arial" w:eastAsia="Arial" w:hAnsi="Arial" w:cs="Arial"/>
          <w:b/>
          <w:bCs/>
          <w:color w:val="000000" w:themeColor="text1"/>
          <w:sz w:val="24"/>
          <w:szCs w:val="24"/>
        </w:rPr>
        <w:t xml:space="preserve">Partnership Working - </w:t>
      </w:r>
      <w:r w:rsidRPr="6C450D50">
        <w:rPr>
          <w:rFonts w:ascii="Arial" w:eastAsia="Arial" w:hAnsi="Arial" w:cs="Arial"/>
          <w:color w:val="000000" w:themeColor="text1"/>
          <w:sz w:val="24"/>
          <w:szCs w:val="24"/>
        </w:rPr>
        <w:t xml:space="preserve">Raj </w:t>
      </w:r>
      <w:r>
        <w:rPr>
          <w:rFonts w:ascii="Arial" w:eastAsia="Arial" w:hAnsi="Arial" w:cs="Arial"/>
          <w:color w:val="000000" w:themeColor="text1"/>
          <w:sz w:val="24"/>
          <w:szCs w:val="24"/>
        </w:rPr>
        <w:t>reported that working</w:t>
      </w:r>
      <w:r w:rsidRPr="6C450D50">
        <w:rPr>
          <w:rFonts w:ascii="Arial" w:eastAsia="Arial" w:hAnsi="Arial" w:cs="Arial"/>
          <w:color w:val="000000" w:themeColor="text1"/>
          <w:sz w:val="24"/>
          <w:szCs w:val="24"/>
        </w:rPr>
        <w:t xml:space="preserve"> relationship</w:t>
      </w:r>
      <w:r>
        <w:rPr>
          <w:rFonts w:ascii="Arial" w:eastAsia="Arial" w:hAnsi="Arial" w:cs="Arial"/>
          <w:color w:val="000000" w:themeColor="text1"/>
          <w:sz w:val="24"/>
          <w:szCs w:val="24"/>
        </w:rPr>
        <w:t>s</w:t>
      </w:r>
      <w:r w:rsidRPr="6C450D50">
        <w:rPr>
          <w:rFonts w:ascii="Arial" w:eastAsia="Arial" w:hAnsi="Arial" w:cs="Arial"/>
          <w:color w:val="000000" w:themeColor="text1"/>
          <w:sz w:val="24"/>
          <w:szCs w:val="24"/>
        </w:rPr>
        <w:t xml:space="preserve"> between </w:t>
      </w:r>
      <w:r>
        <w:rPr>
          <w:rFonts w:ascii="Arial" w:eastAsia="Arial" w:hAnsi="Arial" w:cs="Arial"/>
          <w:color w:val="000000" w:themeColor="text1"/>
          <w:sz w:val="24"/>
          <w:szCs w:val="24"/>
        </w:rPr>
        <w:t>the main parties is very good</w:t>
      </w:r>
      <w:r w:rsidR="00DF5C5B">
        <w:rPr>
          <w:rFonts w:ascii="Arial" w:eastAsia="Arial" w:hAnsi="Arial" w:cs="Arial"/>
          <w:color w:val="000000" w:themeColor="text1"/>
          <w:sz w:val="24"/>
          <w:szCs w:val="24"/>
        </w:rPr>
        <w:t xml:space="preserve">. That overall </w:t>
      </w:r>
      <w:r w:rsidR="007C63E7">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residents</w:t>
      </w:r>
      <w:r w:rsidR="007C63E7">
        <w:rPr>
          <w:rFonts w:ascii="Arial" w:eastAsia="Arial" w:hAnsi="Arial" w:cs="Arial"/>
          <w:color w:val="000000" w:themeColor="text1"/>
          <w:sz w:val="24"/>
          <w:szCs w:val="24"/>
        </w:rPr>
        <w:t>,</w:t>
      </w:r>
      <w:r w:rsidR="00DF5C5B">
        <w:rPr>
          <w:rFonts w:ascii="Arial" w:eastAsia="Arial" w:hAnsi="Arial" w:cs="Arial"/>
          <w:color w:val="000000" w:themeColor="text1"/>
          <w:sz w:val="24"/>
          <w:szCs w:val="24"/>
        </w:rPr>
        <w:t xml:space="preserve"> LB Harrow, </w:t>
      </w:r>
      <w:r w:rsidRPr="6C450D50">
        <w:rPr>
          <w:rFonts w:ascii="Arial" w:eastAsia="Arial" w:hAnsi="Arial" w:cs="Arial"/>
          <w:color w:val="000000" w:themeColor="text1"/>
          <w:sz w:val="24"/>
          <w:szCs w:val="24"/>
        </w:rPr>
        <w:t>Higgins, MyYard, Christ</w:t>
      </w:r>
      <w:r>
        <w:rPr>
          <w:rFonts w:ascii="Arial" w:eastAsia="Arial" w:hAnsi="Arial" w:cs="Arial"/>
          <w:color w:val="000000" w:themeColor="text1"/>
          <w:sz w:val="24"/>
          <w:szCs w:val="24"/>
        </w:rPr>
        <w:t>C</w:t>
      </w:r>
      <w:r w:rsidRPr="6C450D50">
        <w:rPr>
          <w:rFonts w:ascii="Arial" w:eastAsia="Arial" w:hAnsi="Arial" w:cs="Arial"/>
          <w:color w:val="000000" w:themeColor="text1"/>
          <w:sz w:val="24"/>
          <w:szCs w:val="24"/>
        </w:rPr>
        <w:t xml:space="preserve">hurch </w:t>
      </w:r>
      <w:r>
        <w:rPr>
          <w:rFonts w:ascii="Arial" w:eastAsia="Arial" w:hAnsi="Arial" w:cs="Arial"/>
          <w:color w:val="000000" w:themeColor="text1"/>
          <w:sz w:val="24"/>
          <w:szCs w:val="24"/>
        </w:rPr>
        <w:t>Roxe</w:t>
      </w:r>
      <w:r w:rsidR="00DF5C5B">
        <w:rPr>
          <w:rFonts w:ascii="Arial" w:eastAsia="Arial" w:hAnsi="Arial" w:cs="Arial"/>
          <w:color w:val="000000" w:themeColor="text1"/>
          <w:sz w:val="24"/>
          <w:szCs w:val="24"/>
        </w:rPr>
        <w:t>th, S</w:t>
      </w:r>
      <w:r w:rsidRPr="6C450D50">
        <w:rPr>
          <w:rFonts w:ascii="Arial" w:eastAsia="Arial" w:hAnsi="Arial" w:cs="Arial"/>
          <w:color w:val="000000" w:themeColor="text1"/>
          <w:sz w:val="24"/>
          <w:szCs w:val="24"/>
        </w:rPr>
        <w:t>teering Group</w:t>
      </w:r>
      <w:r w:rsidR="00DF5C5B">
        <w:rPr>
          <w:rFonts w:ascii="Arial" w:eastAsia="Arial" w:hAnsi="Arial" w:cs="Arial"/>
          <w:color w:val="000000" w:themeColor="text1"/>
          <w:sz w:val="24"/>
          <w:szCs w:val="24"/>
        </w:rPr>
        <w:t xml:space="preserve">, HFTRA, One Enterprise Ltd and local ward councillors </w:t>
      </w:r>
      <w:r w:rsidRPr="6C450D50">
        <w:rPr>
          <w:rFonts w:ascii="Arial" w:eastAsia="Arial" w:hAnsi="Arial" w:cs="Arial"/>
          <w:color w:val="000000" w:themeColor="text1"/>
          <w:sz w:val="24"/>
          <w:szCs w:val="24"/>
        </w:rPr>
        <w:t>are working well</w:t>
      </w:r>
      <w:r w:rsidR="00DF5C5B">
        <w:rPr>
          <w:rFonts w:ascii="Arial" w:eastAsia="Arial" w:hAnsi="Arial" w:cs="Arial"/>
          <w:color w:val="000000" w:themeColor="text1"/>
          <w:sz w:val="24"/>
          <w:szCs w:val="24"/>
        </w:rPr>
        <w:t xml:space="preserve"> together</w:t>
      </w:r>
      <w:r w:rsidRPr="6C450D50">
        <w:rPr>
          <w:rFonts w:ascii="Arial" w:eastAsia="Arial" w:hAnsi="Arial" w:cs="Arial"/>
          <w:color w:val="000000" w:themeColor="text1"/>
          <w:sz w:val="24"/>
          <w:szCs w:val="24"/>
        </w:rPr>
        <w:t>.</w:t>
      </w:r>
    </w:p>
    <w:p w14:paraId="6F90A611" w14:textId="4B79625E" w:rsidR="0073300C" w:rsidRPr="00DF5C5B" w:rsidRDefault="00DF5C5B" w:rsidP="0073300C">
      <w:pPr>
        <w:pStyle w:val="ListParagraph"/>
        <w:numPr>
          <w:ilvl w:val="1"/>
          <w:numId w:val="1"/>
        </w:numPr>
        <w:spacing w:after="0"/>
        <w:rPr>
          <w:rFonts w:eastAsiaTheme="minorEastAsia"/>
          <w:color w:val="000000" w:themeColor="text1"/>
          <w:sz w:val="24"/>
          <w:szCs w:val="24"/>
        </w:rPr>
      </w:pPr>
      <w:r w:rsidRPr="00421EA4">
        <w:rPr>
          <w:rFonts w:ascii="Arial" w:eastAsia="Arial" w:hAnsi="Arial" w:cs="Arial"/>
          <w:b/>
          <w:bCs/>
          <w:color w:val="000000" w:themeColor="text1"/>
          <w:sz w:val="24"/>
          <w:szCs w:val="24"/>
        </w:rPr>
        <w:t xml:space="preserve">The </w:t>
      </w:r>
      <w:r w:rsidR="0073300C" w:rsidRPr="00421EA4">
        <w:rPr>
          <w:rFonts w:ascii="Arial" w:eastAsia="Arial" w:hAnsi="Arial" w:cs="Arial"/>
          <w:b/>
          <w:bCs/>
          <w:color w:val="000000" w:themeColor="text1"/>
          <w:sz w:val="24"/>
          <w:szCs w:val="24"/>
        </w:rPr>
        <w:t>Higgins</w:t>
      </w:r>
      <w:r w:rsidRPr="00421EA4">
        <w:rPr>
          <w:rFonts w:ascii="Arial" w:eastAsia="Arial" w:hAnsi="Arial" w:cs="Arial"/>
          <w:b/>
          <w:bCs/>
          <w:color w:val="000000" w:themeColor="text1"/>
          <w:sz w:val="24"/>
          <w:szCs w:val="24"/>
        </w:rPr>
        <w:t xml:space="preserve"> team</w:t>
      </w:r>
      <w:r w:rsidRPr="00DF5C5B">
        <w:rPr>
          <w:rFonts w:ascii="Arial" w:eastAsia="Arial" w:hAnsi="Arial" w:cs="Arial"/>
          <w:color w:val="000000" w:themeColor="text1"/>
          <w:sz w:val="24"/>
          <w:szCs w:val="24"/>
        </w:rPr>
        <w:t xml:space="preserve"> are helpful onsite, have started to deliver on the social value commitments and phase 1 demolition has been</w:t>
      </w:r>
      <w:r w:rsidR="00421EA4">
        <w:rPr>
          <w:rFonts w:ascii="Arial" w:eastAsia="Arial" w:hAnsi="Arial" w:cs="Arial"/>
          <w:color w:val="000000" w:themeColor="text1"/>
          <w:sz w:val="24"/>
          <w:szCs w:val="24"/>
        </w:rPr>
        <w:t xml:space="preserve"> </w:t>
      </w:r>
      <w:r w:rsidRPr="00DF5C5B">
        <w:rPr>
          <w:rFonts w:ascii="Arial" w:eastAsia="Arial" w:hAnsi="Arial" w:cs="Arial"/>
          <w:color w:val="000000" w:themeColor="text1"/>
          <w:sz w:val="24"/>
          <w:szCs w:val="24"/>
        </w:rPr>
        <w:t>completed.</w:t>
      </w:r>
    </w:p>
    <w:p w14:paraId="1B3FC075" w14:textId="05E7AC9F" w:rsidR="0073300C" w:rsidRDefault="0073300C" w:rsidP="0073300C">
      <w:pPr>
        <w:pStyle w:val="ListParagraph"/>
        <w:numPr>
          <w:ilvl w:val="1"/>
          <w:numId w:val="1"/>
        </w:numPr>
        <w:spacing w:after="0"/>
        <w:rPr>
          <w:b/>
          <w:bCs/>
          <w:color w:val="000000" w:themeColor="text1"/>
          <w:sz w:val="24"/>
          <w:szCs w:val="24"/>
        </w:rPr>
      </w:pPr>
      <w:r w:rsidRPr="6C450D50">
        <w:rPr>
          <w:rFonts w:ascii="Arial" w:eastAsia="Arial" w:hAnsi="Arial" w:cs="Arial"/>
          <w:b/>
          <w:bCs/>
          <w:color w:val="000000" w:themeColor="text1"/>
          <w:sz w:val="24"/>
          <w:szCs w:val="24"/>
        </w:rPr>
        <w:t xml:space="preserve">Harrow Heroes - </w:t>
      </w:r>
      <w:r w:rsidRPr="6C450D50">
        <w:rPr>
          <w:rFonts w:ascii="Arial" w:eastAsia="Arial" w:hAnsi="Arial" w:cs="Arial"/>
          <w:color w:val="000000" w:themeColor="text1"/>
          <w:sz w:val="24"/>
          <w:szCs w:val="24"/>
        </w:rPr>
        <w:t xml:space="preserve">John </w:t>
      </w:r>
      <w:r w:rsidR="00421EA4">
        <w:rPr>
          <w:rFonts w:ascii="Arial" w:eastAsia="Arial" w:hAnsi="Arial" w:cs="Arial"/>
          <w:color w:val="000000" w:themeColor="text1"/>
          <w:sz w:val="24"/>
          <w:szCs w:val="24"/>
        </w:rPr>
        <w:t>praised</w:t>
      </w:r>
      <w:r w:rsidRPr="6C450D50">
        <w:rPr>
          <w:rFonts w:ascii="Arial" w:eastAsia="Arial" w:hAnsi="Arial" w:cs="Arial"/>
          <w:color w:val="000000" w:themeColor="text1"/>
          <w:sz w:val="24"/>
          <w:szCs w:val="24"/>
        </w:rPr>
        <w:t xml:space="preserve"> Shaz and Francine Reed </w:t>
      </w:r>
      <w:r w:rsidR="00421EA4">
        <w:rPr>
          <w:rFonts w:ascii="Arial" w:eastAsia="Arial" w:hAnsi="Arial" w:cs="Arial"/>
          <w:color w:val="000000" w:themeColor="text1"/>
          <w:sz w:val="24"/>
          <w:szCs w:val="24"/>
        </w:rPr>
        <w:t>on their</w:t>
      </w:r>
      <w:r w:rsidRPr="6C450D50">
        <w:rPr>
          <w:rFonts w:ascii="Arial" w:eastAsia="Arial" w:hAnsi="Arial" w:cs="Arial"/>
          <w:color w:val="000000" w:themeColor="text1"/>
          <w:sz w:val="24"/>
          <w:szCs w:val="24"/>
        </w:rPr>
        <w:t xml:space="preserve"> Harrow Heroes awards </w:t>
      </w:r>
      <w:r w:rsidR="00421EA4">
        <w:rPr>
          <w:rFonts w:ascii="Arial" w:eastAsia="Arial" w:hAnsi="Arial" w:cs="Arial"/>
          <w:color w:val="000000" w:themeColor="text1"/>
          <w:sz w:val="24"/>
          <w:szCs w:val="24"/>
        </w:rPr>
        <w:t>for supporting</w:t>
      </w:r>
      <w:r w:rsidRPr="6C450D50">
        <w:rPr>
          <w:rFonts w:ascii="Arial" w:eastAsia="Arial" w:hAnsi="Arial" w:cs="Arial"/>
          <w:color w:val="000000" w:themeColor="text1"/>
          <w:sz w:val="24"/>
          <w:szCs w:val="24"/>
        </w:rPr>
        <w:t xml:space="preserve"> the food project</w:t>
      </w:r>
      <w:r w:rsidR="00421EA4">
        <w:rPr>
          <w:rFonts w:ascii="Arial" w:eastAsia="Arial" w:hAnsi="Arial" w:cs="Arial"/>
          <w:color w:val="000000" w:themeColor="text1"/>
          <w:sz w:val="24"/>
          <w:szCs w:val="24"/>
        </w:rPr>
        <w:t xml:space="preserve"> during the first lockdown</w:t>
      </w:r>
      <w:r w:rsidRPr="6C450D50">
        <w:rPr>
          <w:rFonts w:ascii="Arial" w:eastAsia="Arial" w:hAnsi="Arial" w:cs="Arial"/>
          <w:color w:val="000000" w:themeColor="text1"/>
          <w:sz w:val="24"/>
          <w:szCs w:val="24"/>
        </w:rPr>
        <w:t xml:space="preserve">. Shivakuru was also a recipient of this award after being nominated by Gareth. Gareth and the Steering Group congratulated both Shaz and Shivakuru. Cllr’s Anderson and Butterworth were also thanked by the Steering Group for </w:t>
      </w:r>
      <w:r w:rsidR="006A37EB">
        <w:rPr>
          <w:rFonts w:ascii="Arial" w:eastAsia="Arial" w:hAnsi="Arial" w:cs="Arial"/>
          <w:color w:val="000000" w:themeColor="text1"/>
          <w:sz w:val="24"/>
          <w:szCs w:val="24"/>
        </w:rPr>
        <w:t xml:space="preserve">all </w:t>
      </w:r>
      <w:r w:rsidRPr="6C450D50">
        <w:rPr>
          <w:rFonts w:ascii="Arial" w:eastAsia="Arial" w:hAnsi="Arial" w:cs="Arial"/>
          <w:color w:val="000000" w:themeColor="text1"/>
          <w:sz w:val="24"/>
          <w:szCs w:val="24"/>
        </w:rPr>
        <w:t xml:space="preserve">their </w:t>
      </w:r>
      <w:r w:rsidR="006A37EB">
        <w:rPr>
          <w:rFonts w:ascii="Arial" w:eastAsia="Arial" w:hAnsi="Arial" w:cs="Arial"/>
          <w:color w:val="000000" w:themeColor="text1"/>
          <w:sz w:val="24"/>
          <w:szCs w:val="24"/>
        </w:rPr>
        <w:t>support over the last 5 years</w:t>
      </w:r>
      <w:r w:rsidRPr="6C450D50">
        <w:rPr>
          <w:rFonts w:ascii="Arial" w:eastAsia="Arial" w:hAnsi="Arial" w:cs="Arial"/>
          <w:color w:val="000000" w:themeColor="text1"/>
          <w:sz w:val="24"/>
          <w:szCs w:val="24"/>
        </w:rPr>
        <w:t xml:space="preserve">. </w:t>
      </w:r>
    </w:p>
    <w:p w14:paraId="77C6F9BB" w14:textId="092A5F1A" w:rsidR="0073300C" w:rsidRDefault="0073300C" w:rsidP="0073300C">
      <w:pPr>
        <w:pStyle w:val="ListParagraph"/>
        <w:numPr>
          <w:ilvl w:val="1"/>
          <w:numId w:val="1"/>
        </w:numPr>
        <w:spacing w:after="0"/>
        <w:rPr>
          <w:b/>
          <w:bCs/>
          <w:color w:val="000000" w:themeColor="text1"/>
          <w:sz w:val="24"/>
          <w:szCs w:val="24"/>
        </w:rPr>
      </w:pPr>
      <w:r w:rsidRPr="6C450D50">
        <w:rPr>
          <w:rFonts w:ascii="Arial" w:eastAsia="Arial" w:hAnsi="Arial" w:cs="Arial"/>
          <w:b/>
          <w:bCs/>
          <w:color w:val="000000" w:themeColor="text1"/>
          <w:sz w:val="24"/>
          <w:szCs w:val="24"/>
        </w:rPr>
        <w:t xml:space="preserve">Hoarding – </w:t>
      </w:r>
      <w:r w:rsidRPr="6C450D50">
        <w:rPr>
          <w:rFonts w:ascii="Arial" w:eastAsia="Arial" w:hAnsi="Arial" w:cs="Arial"/>
          <w:color w:val="000000" w:themeColor="text1"/>
          <w:sz w:val="24"/>
          <w:szCs w:val="24"/>
        </w:rPr>
        <w:t>Rachel spoke of how Sarah</w:t>
      </w:r>
      <w:r w:rsidR="005A0595">
        <w:rPr>
          <w:rFonts w:ascii="Arial" w:eastAsia="Arial" w:hAnsi="Arial" w:cs="Arial"/>
          <w:color w:val="000000" w:themeColor="text1"/>
          <w:sz w:val="24"/>
          <w:szCs w:val="24"/>
        </w:rPr>
        <w:t xml:space="preserve"> Blackwell</w:t>
      </w:r>
      <w:r w:rsidRPr="6C450D50">
        <w:rPr>
          <w:rFonts w:ascii="Arial" w:eastAsia="Arial" w:hAnsi="Arial" w:cs="Arial"/>
          <w:color w:val="000000" w:themeColor="text1"/>
          <w:sz w:val="24"/>
          <w:szCs w:val="24"/>
        </w:rPr>
        <w:t xml:space="preserve">, a local artist, painted 6 hoarding panels to capture to spirit of Grange Farm. Gareth said he will drive past </w:t>
      </w:r>
      <w:r w:rsidR="005A0595">
        <w:rPr>
          <w:rFonts w:ascii="Arial" w:eastAsia="Arial" w:hAnsi="Arial" w:cs="Arial"/>
          <w:color w:val="000000" w:themeColor="text1"/>
          <w:sz w:val="24"/>
          <w:szCs w:val="24"/>
        </w:rPr>
        <w:t>and take a look</w:t>
      </w:r>
      <w:r w:rsidRPr="6C450D50">
        <w:rPr>
          <w:rFonts w:ascii="Arial" w:eastAsia="Arial" w:hAnsi="Arial" w:cs="Arial"/>
          <w:color w:val="000000" w:themeColor="text1"/>
          <w:sz w:val="24"/>
          <w:szCs w:val="24"/>
        </w:rPr>
        <w:t xml:space="preserve">. </w:t>
      </w:r>
    </w:p>
    <w:p w14:paraId="276761BD" w14:textId="7D2284AC" w:rsidR="0073300C" w:rsidRDefault="0073300C" w:rsidP="0073300C">
      <w:pPr>
        <w:pStyle w:val="ListParagraph"/>
        <w:numPr>
          <w:ilvl w:val="1"/>
          <w:numId w:val="1"/>
        </w:numPr>
        <w:spacing w:after="0"/>
        <w:rPr>
          <w:b/>
          <w:bCs/>
          <w:color w:val="000000" w:themeColor="text1"/>
          <w:sz w:val="24"/>
          <w:szCs w:val="24"/>
        </w:rPr>
      </w:pPr>
      <w:r w:rsidRPr="6C450D50">
        <w:rPr>
          <w:rFonts w:ascii="Arial" w:eastAsia="Arial" w:hAnsi="Arial" w:cs="Arial"/>
          <w:b/>
          <w:bCs/>
          <w:color w:val="000000" w:themeColor="text1"/>
          <w:sz w:val="24"/>
          <w:szCs w:val="24"/>
        </w:rPr>
        <w:t xml:space="preserve">History Project – </w:t>
      </w:r>
      <w:r w:rsidRPr="6C450D50">
        <w:rPr>
          <w:rFonts w:ascii="Arial" w:eastAsia="Arial" w:hAnsi="Arial" w:cs="Arial"/>
          <w:color w:val="000000" w:themeColor="text1"/>
          <w:sz w:val="24"/>
          <w:szCs w:val="24"/>
        </w:rPr>
        <w:t>Anthea is currently working on this project. The aim of this project is to capture G</w:t>
      </w:r>
      <w:r w:rsidR="005A0595">
        <w:rPr>
          <w:rFonts w:ascii="Arial" w:eastAsia="Arial" w:hAnsi="Arial" w:cs="Arial"/>
          <w:color w:val="000000" w:themeColor="text1"/>
          <w:sz w:val="24"/>
          <w:szCs w:val="24"/>
        </w:rPr>
        <w:t>range Farm’s diverse history and heritage</w:t>
      </w:r>
      <w:r w:rsidRPr="6C450D50">
        <w:rPr>
          <w:rFonts w:ascii="Arial" w:eastAsia="Arial" w:hAnsi="Arial" w:cs="Arial"/>
          <w:color w:val="000000" w:themeColor="text1"/>
          <w:sz w:val="24"/>
          <w:szCs w:val="24"/>
        </w:rPr>
        <w:t xml:space="preserve">. </w:t>
      </w:r>
    </w:p>
    <w:p w14:paraId="441D4B3A" w14:textId="6D25381C" w:rsidR="0073300C" w:rsidRDefault="0073300C" w:rsidP="0073300C">
      <w:pPr>
        <w:pStyle w:val="ListParagraph"/>
        <w:numPr>
          <w:ilvl w:val="1"/>
          <w:numId w:val="1"/>
        </w:numPr>
        <w:spacing w:after="0"/>
        <w:rPr>
          <w:b/>
          <w:bCs/>
          <w:color w:val="000000" w:themeColor="text1"/>
          <w:sz w:val="24"/>
          <w:szCs w:val="24"/>
        </w:rPr>
      </w:pPr>
      <w:r w:rsidRPr="6C450D50">
        <w:rPr>
          <w:rFonts w:ascii="Arial" w:eastAsia="Arial" w:hAnsi="Arial" w:cs="Arial"/>
          <w:b/>
          <w:bCs/>
          <w:color w:val="000000" w:themeColor="text1"/>
          <w:sz w:val="24"/>
          <w:szCs w:val="24"/>
        </w:rPr>
        <w:t xml:space="preserve">Basketball – </w:t>
      </w:r>
      <w:r w:rsidRPr="6C450D50">
        <w:rPr>
          <w:rFonts w:ascii="Arial" w:eastAsia="Arial" w:hAnsi="Arial" w:cs="Arial"/>
          <w:color w:val="000000" w:themeColor="text1"/>
          <w:sz w:val="24"/>
          <w:szCs w:val="24"/>
        </w:rPr>
        <w:t xml:space="preserve">Rachel explained that the weekly basketball sessions were going really well. These have to stop due to new lockdown restrictions. Each child was given their own basketball and will soon be receiving “Team Grange’ hoodies. Gareth suggested getting the </w:t>
      </w:r>
      <w:r w:rsidR="007C63E7">
        <w:rPr>
          <w:rFonts w:ascii="Arial" w:eastAsia="Arial" w:hAnsi="Arial" w:cs="Arial"/>
          <w:color w:val="000000" w:themeColor="text1"/>
          <w:sz w:val="24"/>
          <w:szCs w:val="24"/>
        </w:rPr>
        <w:t xml:space="preserve">local </w:t>
      </w:r>
      <w:r w:rsidRPr="6C450D50">
        <w:rPr>
          <w:rFonts w:ascii="Arial" w:eastAsia="Arial" w:hAnsi="Arial" w:cs="Arial"/>
          <w:color w:val="000000" w:themeColor="text1"/>
          <w:sz w:val="24"/>
          <w:szCs w:val="24"/>
        </w:rPr>
        <w:t>media involved</w:t>
      </w:r>
      <w:r w:rsidR="007C63E7">
        <w:rPr>
          <w:rFonts w:ascii="Arial" w:eastAsia="Arial" w:hAnsi="Arial" w:cs="Arial"/>
          <w:color w:val="000000" w:themeColor="text1"/>
          <w:sz w:val="24"/>
          <w:szCs w:val="24"/>
        </w:rPr>
        <w:t xml:space="preserve">, including </w:t>
      </w:r>
      <w:r w:rsidRPr="6C450D50">
        <w:rPr>
          <w:rFonts w:ascii="Arial" w:eastAsia="Arial" w:hAnsi="Arial" w:cs="Arial"/>
          <w:color w:val="000000" w:themeColor="text1"/>
          <w:sz w:val="24"/>
          <w:szCs w:val="24"/>
        </w:rPr>
        <w:t xml:space="preserve">contacting Harrow Online as this would be a good story to share. </w:t>
      </w:r>
      <w:r w:rsidR="005A0595">
        <w:rPr>
          <w:rFonts w:ascii="Arial" w:eastAsia="Arial" w:hAnsi="Arial" w:cs="Arial"/>
          <w:color w:val="000000" w:themeColor="text1"/>
          <w:sz w:val="24"/>
          <w:szCs w:val="24"/>
        </w:rPr>
        <w:t>Rachel also noted the excellent Tag Rugby initiative over the summer months supported by the Metropolitan Police.</w:t>
      </w:r>
    </w:p>
    <w:p w14:paraId="32DBD96C" w14:textId="4C816D58" w:rsidR="0073300C" w:rsidRDefault="0073300C" w:rsidP="0073300C">
      <w:pPr>
        <w:pStyle w:val="ListParagraph"/>
        <w:numPr>
          <w:ilvl w:val="1"/>
          <w:numId w:val="1"/>
        </w:numPr>
        <w:spacing w:after="0"/>
        <w:rPr>
          <w:b/>
          <w:bCs/>
          <w:color w:val="000000" w:themeColor="text1"/>
          <w:sz w:val="24"/>
          <w:szCs w:val="24"/>
        </w:rPr>
      </w:pPr>
      <w:r w:rsidRPr="6C450D50">
        <w:rPr>
          <w:rFonts w:ascii="Arial" w:eastAsia="Arial" w:hAnsi="Arial" w:cs="Arial"/>
          <w:color w:val="000000" w:themeColor="text1"/>
          <w:sz w:val="24"/>
          <w:szCs w:val="24"/>
        </w:rPr>
        <w:lastRenderedPageBreak/>
        <w:t xml:space="preserve">Ranjan </w:t>
      </w:r>
      <w:r w:rsidR="003A24EB">
        <w:rPr>
          <w:rFonts w:ascii="Arial" w:eastAsia="Arial" w:hAnsi="Arial" w:cs="Arial"/>
          <w:color w:val="000000" w:themeColor="text1"/>
          <w:sz w:val="24"/>
          <w:szCs w:val="24"/>
        </w:rPr>
        <w:t xml:space="preserve">was pleased </w:t>
      </w:r>
      <w:r w:rsidR="006B1F54">
        <w:rPr>
          <w:rFonts w:ascii="Arial" w:eastAsia="Arial" w:hAnsi="Arial" w:cs="Arial"/>
          <w:color w:val="000000" w:themeColor="text1"/>
          <w:sz w:val="24"/>
          <w:szCs w:val="24"/>
        </w:rPr>
        <w:t>with the instalment of the</w:t>
      </w:r>
      <w:r w:rsidRPr="6C450D50">
        <w:rPr>
          <w:rFonts w:ascii="Arial" w:eastAsia="Arial" w:hAnsi="Arial" w:cs="Arial"/>
          <w:color w:val="000000" w:themeColor="text1"/>
          <w:sz w:val="24"/>
          <w:szCs w:val="24"/>
        </w:rPr>
        <w:t xml:space="preserve"> new communal door </w:t>
      </w:r>
      <w:r w:rsidR="003A24EB">
        <w:rPr>
          <w:rFonts w:ascii="Arial" w:eastAsia="Arial" w:hAnsi="Arial" w:cs="Arial"/>
          <w:color w:val="000000" w:themeColor="text1"/>
          <w:sz w:val="24"/>
          <w:szCs w:val="24"/>
        </w:rPr>
        <w:t xml:space="preserve">was excellent and worth the long wait. </w:t>
      </w:r>
    </w:p>
    <w:p w14:paraId="3730C68C" w14:textId="3D230884" w:rsidR="0073300C" w:rsidRPr="0073300C" w:rsidRDefault="0073300C" w:rsidP="0073300C">
      <w:pPr>
        <w:pStyle w:val="ListParagraph"/>
        <w:numPr>
          <w:ilvl w:val="1"/>
          <w:numId w:val="1"/>
        </w:numPr>
        <w:spacing w:after="0"/>
        <w:rPr>
          <w:b/>
          <w:bCs/>
          <w:color w:val="000000" w:themeColor="text1"/>
          <w:sz w:val="24"/>
          <w:szCs w:val="24"/>
        </w:rPr>
      </w:pPr>
      <w:r w:rsidRPr="6C450D50">
        <w:rPr>
          <w:rFonts w:ascii="Arial" w:eastAsia="Arial" w:hAnsi="Arial" w:cs="Arial"/>
          <w:color w:val="000000" w:themeColor="text1"/>
          <w:sz w:val="24"/>
          <w:szCs w:val="24"/>
        </w:rPr>
        <w:t xml:space="preserve">Shivakuru </w:t>
      </w:r>
      <w:r w:rsidR="003A24EB">
        <w:rPr>
          <w:rFonts w:ascii="Arial" w:eastAsia="Arial" w:hAnsi="Arial" w:cs="Arial"/>
          <w:color w:val="000000" w:themeColor="text1"/>
          <w:sz w:val="24"/>
          <w:szCs w:val="24"/>
        </w:rPr>
        <w:t xml:space="preserve">will be circulating his </w:t>
      </w:r>
      <w:r w:rsidRPr="6C450D50">
        <w:rPr>
          <w:rFonts w:ascii="Arial" w:eastAsia="Arial" w:hAnsi="Arial" w:cs="Arial"/>
          <w:color w:val="000000" w:themeColor="text1"/>
          <w:sz w:val="24"/>
          <w:szCs w:val="24"/>
        </w:rPr>
        <w:t>autobiography</w:t>
      </w:r>
      <w:r w:rsidR="003A24EB">
        <w:rPr>
          <w:rFonts w:ascii="Arial" w:eastAsia="Arial" w:hAnsi="Arial" w:cs="Arial"/>
          <w:color w:val="000000" w:themeColor="text1"/>
          <w:sz w:val="24"/>
          <w:szCs w:val="24"/>
        </w:rPr>
        <w:t xml:space="preserve"> and will drop off a copy for Gareth</w:t>
      </w:r>
      <w:r w:rsidRPr="6C450D50">
        <w:rPr>
          <w:rFonts w:ascii="Arial" w:eastAsia="Arial" w:hAnsi="Arial" w:cs="Arial"/>
          <w:color w:val="000000" w:themeColor="text1"/>
          <w:sz w:val="24"/>
          <w:szCs w:val="24"/>
        </w:rPr>
        <w:t>.</w:t>
      </w:r>
    </w:p>
    <w:p w14:paraId="0BF60F21" w14:textId="77777777" w:rsidR="0073300C" w:rsidRPr="003A24EB" w:rsidRDefault="0073300C" w:rsidP="003A24EB">
      <w:pPr>
        <w:spacing w:after="0"/>
        <w:rPr>
          <w:b/>
          <w:bCs/>
          <w:color w:val="000000" w:themeColor="text1"/>
          <w:sz w:val="24"/>
          <w:szCs w:val="24"/>
        </w:rPr>
      </w:pPr>
    </w:p>
    <w:p w14:paraId="318BE55B" w14:textId="3C891EB6" w:rsidR="0996B14B" w:rsidRPr="0073300C" w:rsidRDefault="6C450D50" w:rsidP="0073300C">
      <w:pPr>
        <w:pStyle w:val="ListParagraph"/>
        <w:numPr>
          <w:ilvl w:val="0"/>
          <w:numId w:val="1"/>
        </w:numPr>
        <w:rPr>
          <w:b/>
          <w:bCs/>
          <w:color w:val="000000" w:themeColor="text1"/>
          <w:sz w:val="24"/>
          <w:szCs w:val="24"/>
        </w:rPr>
      </w:pPr>
      <w:r w:rsidRPr="0073300C">
        <w:rPr>
          <w:rFonts w:ascii="Arial" w:eastAsia="Arial" w:hAnsi="Arial" w:cs="Arial"/>
          <w:b/>
          <w:bCs/>
          <w:color w:val="000000" w:themeColor="text1"/>
          <w:sz w:val="24"/>
          <w:szCs w:val="24"/>
        </w:rPr>
        <w:t>General Feedback</w:t>
      </w:r>
      <w:r w:rsidR="00E115CC">
        <w:rPr>
          <w:rFonts w:ascii="Arial" w:eastAsia="Arial" w:hAnsi="Arial" w:cs="Arial"/>
          <w:b/>
          <w:bCs/>
          <w:color w:val="000000" w:themeColor="text1"/>
          <w:sz w:val="24"/>
          <w:szCs w:val="24"/>
        </w:rPr>
        <w:t xml:space="preserve"> </w:t>
      </w:r>
      <w:r w:rsidRPr="0073300C">
        <w:rPr>
          <w:rFonts w:ascii="Arial" w:eastAsia="Arial" w:hAnsi="Arial" w:cs="Arial"/>
          <w:b/>
          <w:bCs/>
          <w:color w:val="000000" w:themeColor="text1"/>
          <w:sz w:val="24"/>
          <w:szCs w:val="24"/>
        </w:rPr>
        <w:t>/</w:t>
      </w:r>
      <w:r w:rsidR="00E115CC">
        <w:rPr>
          <w:rFonts w:ascii="Arial" w:eastAsia="Arial" w:hAnsi="Arial" w:cs="Arial"/>
          <w:b/>
          <w:bCs/>
          <w:color w:val="000000" w:themeColor="text1"/>
          <w:sz w:val="24"/>
          <w:szCs w:val="24"/>
        </w:rPr>
        <w:t xml:space="preserve"> </w:t>
      </w:r>
      <w:r w:rsidRPr="0073300C">
        <w:rPr>
          <w:rFonts w:ascii="Arial" w:eastAsia="Arial" w:hAnsi="Arial" w:cs="Arial"/>
          <w:b/>
          <w:bCs/>
          <w:color w:val="000000" w:themeColor="text1"/>
          <w:sz w:val="24"/>
          <w:szCs w:val="24"/>
        </w:rPr>
        <w:t>Update from Gareth Thomas MP</w:t>
      </w:r>
      <w:r w:rsidRPr="0073300C">
        <w:rPr>
          <w:rFonts w:ascii="Arial" w:eastAsia="Arial" w:hAnsi="Arial" w:cs="Arial"/>
          <w:color w:val="000000" w:themeColor="text1"/>
          <w:sz w:val="24"/>
          <w:szCs w:val="24"/>
        </w:rPr>
        <w:t xml:space="preserve"> </w:t>
      </w:r>
    </w:p>
    <w:p w14:paraId="446A4C14" w14:textId="4A59C170" w:rsidR="6C450D50" w:rsidRDefault="6C450D50" w:rsidP="0073300C">
      <w:pPr>
        <w:pStyle w:val="ListParagraph"/>
        <w:numPr>
          <w:ilvl w:val="1"/>
          <w:numId w:val="1"/>
        </w:numPr>
        <w:rPr>
          <w:b/>
          <w:bCs/>
          <w:color w:val="000000" w:themeColor="text1"/>
          <w:sz w:val="24"/>
          <w:szCs w:val="24"/>
        </w:rPr>
      </w:pPr>
      <w:r w:rsidRPr="6C450D50">
        <w:rPr>
          <w:rFonts w:ascii="Arial" w:eastAsia="Arial" w:hAnsi="Arial" w:cs="Arial"/>
          <w:color w:val="000000" w:themeColor="text1"/>
          <w:sz w:val="24"/>
          <w:szCs w:val="24"/>
        </w:rPr>
        <w:t xml:space="preserve">Gareth </w:t>
      </w:r>
      <w:r w:rsidR="003A24EB">
        <w:rPr>
          <w:rFonts w:ascii="Arial" w:eastAsia="Arial" w:hAnsi="Arial" w:cs="Arial"/>
          <w:color w:val="000000" w:themeColor="text1"/>
          <w:sz w:val="24"/>
          <w:szCs w:val="24"/>
        </w:rPr>
        <w:t>asked for an update on 3 issues that he was aware of:</w:t>
      </w:r>
      <w:r w:rsidRPr="6C450D50">
        <w:rPr>
          <w:rFonts w:ascii="Arial" w:eastAsia="Arial" w:hAnsi="Arial" w:cs="Arial"/>
          <w:color w:val="000000" w:themeColor="text1"/>
          <w:sz w:val="24"/>
          <w:szCs w:val="24"/>
        </w:rPr>
        <w:t xml:space="preserve"> </w:t>
      </w:r>
    </w:p>
    <w:p w14:paraId="0A42A9D3" w14:textId="6C2669AE" w:rsidR="6C450D50" w:rsidRDefault="6C450D50" w:rsidP="0073300C">
      <w:pPr>
        <w:pStyle w:val="ListParagraph"/>
        <w:numPr>
          <w:ilvl w:val="2"/>
          <w:numId w:val="1"/>
        </w:numPr>
        <w:rPr>
          <w:b/>
          <w:bCs/>
          <w:color w:val="000000" w:themeColor="text1"/>
          <w:sz w:val="24"/>
          <w:szCs w:val="24"/>
        </w:rPr>
      </w:pPr>
      <w:r w:rsidRPr="6C450D50">
        <w:rPr>
          <w:rFonts w:ascii="Arial" w:eastAsia="Arial" w:hAnsi="Arial" w:cs="Arial"/>
          <w:color w:val="000000" w:themeColor="text1"/>
          <w:sz w:val="24"/>
          <w:szCs w:val="24"/>
        </w:rPr>
        <w:t xml:space="preserve">First, he asked whether there had been any progress on </w:t>
      </w:r>
      <w:r w:rsidR="00E115CC">
        <w:rPr>
          <w:rFonts w:ascii="Arial" w:eastAsia="Arial" w:hAnsi="Arial" w:cs="Arial"/>
          <w:color w:val="000000" w:themeColor="text1"/>
          <w:sz w:val="24"/>
          <w:szCs w:val="24"/>
        </w:rPr>
        <w:t xml:space="preserve">ensuring </w:t>
      </w:r>
      <w:r w:rsidRPr="6C450D50">
        <w:rPr>
          <w:rFonts w:ascii="Arial" w:eastAsia="Arial" w:hAnsi="Arial" w:cs="Arial"/>
          <w:color w:val="000000" w:themeColor="text1"/>
          <w:sz w:val="24"/>
          <w:szCs w:val="24"/>
        </w:rPr>
        <w:t>the playground on Grange Farm</w:t>
      </w:r>
      <w:r w:rsidR="00E115CC">
        <w:rPr>
          <w:rFonts w:ascii="Arial" w:eastAsia="Arial" w:hAnsi="Arial" w:cs="Arial"/>
          <w:color w:val="000000" w:themeColor="text1"/>
          <w:sz w:val="24"/>
          <w:szCs w:val="24"/>
        </w:rPr>
        <w:t xml:space="preserve"> </w:t>
      </w:r>
      <w:r w:rsidRPr="6C450D50">
        <w:rPr>
          <w:rFonts w:ascii="Arial" w:eastAsia="Arial" w:hAnsi="Arial" w:cs="Arial"/>
          <w:color w:val="000000" w:themeColor="text1"/>
          <w:sz w:val="24"/>
          <w:szCs w:val="24"/>
        </w:rPr>
        <w:t>remain</w:t>
      </w:r>
      <w:r w:rsidR="00E115CC">
        <w:rPr>
          <w:rFonts w:ascii="Arial" w:eastAsia="Arial" w:hAnsi="Arial" w:cs="Arial"/>
          <w:color w:val="000000" w:themeColor="text1"/>
          <w:sz w:val="24"/>
          <w:szCs w:val="24"/>
        </w:rPr>
        <w:t>ed</w:t>
      </w:r>
      <w:r w:rsidRPr="6C450D50">
        <w:rPr>
          <w:rFonts w:ascii="Arial" w:eastAsia="Arial" w:hAnsi="Arial" w:cs="Arial"/>
          <w:color w:val="000000" w:themeColor="text1"/>
          <w:sz w:val="24"/>
          <w:szCs w:val="24"/>
        </w:rPr>
        <w:t xml:space="preserve"> open. Raj explained that playground</w:t>
      </w:r>
      <w:r w:rsidR="00E115CC">
        <w:rPr>
          <w:rFonts w:ascii="Arial" w:eastAsia="Arial" w:hAnsi="Arial" w:cs="Arial"/>
          <w:color w:val="000000" w:themeColor="text1"/>
          <w:sz w:val="24"/>
          <w:szCs w:val="24"/>
        </w:rPr>
        <w:t>s</w:t>
      </w:r>
      <w:r w:rsidRPr="6C450D50">
        <w:rPr>
          <w:rFonts w:ascii="Arial" w:eastAsia="Arial" w:hAnsi="Arial" w:cs="Arial"/>
          <w:color w:val="000000" w:themeColor="text1"/>
          <w:sz w:val="24"/>
          <w:szCs w:val="24"/>
        </w:rPr>
        <w:t xml:space="preserve"> that are on housing land </w:t>
      </w:r>
      <w:r w:rsidR="00E115CC">
        <w:rPr>
          <w:rFonts w:ascii="Arial" w:eastAsia="Arial" w:hAnsi="Arial" w:cs="Arial"/>
          <w:color w:val="000000" w:themeColor="text1"/>
          <w:sz w:val="24"/>
          <w:szCs w:val="24"/>
        </w:rPr>
        <w:t xml:space="preserve">(HRA) </w:t>
      </w:r>
      <w:r w:rsidRPr="6C450D50">
        <w:rPr>
          <w:rFonts w:ascii="Arial" w:eastAsia="Arial" w:hAnsi="Arial" w:cs="Arial"/>
          <w:color w:val="000000" w:themeColor="text1"/>
          <w:sz w:val="24"/>
          <w:szCs w:val="24"/>
        </w:rPr>
        <w:t>are being closed</w:t>
      </w:r>
      <w:r w:rsidR="00E115CC">
        <w:rPr>
          <w:rFonts w:ascii="Arial" w:eastAsia="Arial" w:hAnsi="Arial" w:cs="Arial"/>
          <w:color w:val="000000" w:themeColor="text1"/>
          <w:sz w:val="24"/>
          <w:szCs w:val="24"/>
        </w:rPr>
        <w:t xml:space="preserve">, but </w:t>
      </w:r>
      <w:r w:rsidR="00706236">
        <w:rPr>
          <w:rFonts w:ascii="Arial" w:eastAsia="Arial" w:hAnsi="Arial" w:cs="Arial"/>
          <w:color w:val="000000" w:themeColor="text1"/>
          <w:sz w:val="24"/>
          <w:szCs w:val="24"/>
        </w:rPr>
        <w:t>that Nick Powell and Alison Pegg have endeavoured to oppose this</w:t>
      </w:r>
      <w:r w:rsidR="006B1F54">
        <w:rPr>
          <w:rFonts w:ascii="Arial" w:eastAsia="Arial" w:hAnsi="Arial" w:cs="Arial"/>
          <w:color w:val="000000" w:themeColor="text1"/>
          <w:sz w:val="24"/>
          <w:szCs w:val="24"/>
        </w:rPr>
        <w:t xml:space="preserve"> for Grange Farm</w:t>
      </w:r>
      <w:r w:rsidRPr="6C450D50">
        <w:rPr>
          <w:rFonts w:ascii="Arial" w:eastAsia="Arial" w:hAnsi="Arial" w:cs="Arial"/>
          <w:color w:val="000000" w:themeColor="text1"/>
          <w:sz w:val="24"/>
          <w:szCs w:val="24"/>
        </w:rPr>
        <w:t xml:space="preserve">. </w:t>
      </w:r>
      <w:r w:rsidR="00E115CC">
        <w:rPr>
          <w:rFonts w:ascii="Arial" w:eastAsia="Arial" w:hAnsi="Arial" w:cs="Arial"/>
          <w:color w:val="000000" w:themeColor="text1"/>
          <w:sz w:val="24"/>
          <w:szCs w:val="24"/>
        </w:rPr>
        <w:t>Paddy stated that t</w:t>
      </w:r>
      <w:r w:rsidR="00706236">
        <w:rPr>
          <w:rFonts w:ascii="Arial" w:eastAsia="Arial" w:hAnsi="Arial" w:cs="Arial"/>
          <w:color w:val="000000" w:themeColor="text1"/>
          <w:sz w:val="24"/>
          <w:szCs w:val="24"/>
        </w:rPr>
        <w:t>he closures were being asked for</w:t>
      </w:r>
      <w:r w:rsidRPr="6C450D50">
        <w:rPr>
          <w:rFonts w:ascii="Arial" w:eastAsia="Arial" w:hAnsi="Arial" w:cs="Arial"/>
          <w:color w:val="000000" w:themeColor="text1"/>
          <w:sz w:val="24"/>
          <w:szCs w:val="24"/>
        </w:rPr>
        <w:t xml:space="preserve"> because of a shortage of caretakers due to Covid19</w:t>
      </w:r>
      <w:r w:rsidR="00E115CC">
        <w:rPr>
          <w:rFonts w:ascii="Arial" w:eastAsia="Arial" w:hAnsi="Arial" w:cs="Arial"/>
          <w:color w:val="000000" w:themeColor="text1"/>
          <w:sz w:val="24"/>
          <w:szCs w:val="24"/>
        </w:rPr>
        <w:t xml:space="preserve"> (either </w:t>
      </w:r>
      <w:r w:rsidR="00706236">
        <w:rPr>
          <w:rFonts w:ascii="Arial" w:eastAsia="Arial" w:hAnsi="Arial" w:cs="Arial"/>
          <w:color w:val="000000" w:themeColor="text1"/>
          <w:sz w:val="24"/>
          <w:szCs w:val="24"/>
        </w:rPr>
        <w:t xml:space="preserve">staff </w:t>
      </w:r>
      <w:r w:rsidR="00E115CC">
        <w:rPr>
          <w:rFonts w:ascii="Arial" w:eastAsia="Arial" w:hAnsi="Arial" w:cs="Arial"/>
          <w:color w:val="000000" w:themeColor="text1"/>
          <w:sz w:val="24"/>
          <w:szCs w:val="24"/>
        </w:rPr>
        <w:t>being furloughed or being in a high risk category)</w:t>
      </w:r>
      <w:r w:rsidRPr="6C450D50">
        <w:rPr>
          <w:rFonts w:ascii="Arial" w:eastAsia="Arial" w:hAnsi="Arial" w:cs="Arial"/>
          <w:color w:val="000000" w:themeColor="text1"/>
          <w:sz w:val="24"/>
          <w:szCs w:val="24"/>
        </w:rPr>
        <w:t>. The maintenance and cleanliness of the playground would not be</w:t>
      </w:r>
      <w:r w:rsidR="006B1F54">
        <w:rPr>
          <w:rFonts w:ascii="Arial" w:eastAsia="Arial" w:hAnsi="Arial" w:cs="Arial"/>
          <w:color w:val="000000" w:themeColor="text1"/>
          <w:sz w:val="24"/>
          <w:szCs w:val="24"/>
        </w:rPr>
        <w:t xml:space="preserve"> kept</w:t>
      </w:r>
      <w:r w:rsidRPr="6C450D50">
        <w:rPr>
          <w:rFonts w:ascii="Arial" w:eastAsia="Arial" w:hAnsi="Arial" w:cs="Arial"/>
          <w:color w:val="000000" w:themeColor="text1"/>
          <w:sz w:val="24"/>
          <w:szCs w:val="24"/>
        </w:rPr>
        <w:t xml:space="preserve"> </w:t>
      </w:r>
      <w:r w:rsidR="006B1F54">
        <w:rPr>
          <w:rFonts w:ascii="Arial" w:eastAsia="Arial" w:hAnsi="Arial" w:cs="Arial"/>
          <w:color w:val="000000" w:themeColor="text1"/>
          <w:sz w:val="24"/>
          <w:szCs w:val="24"/>
        </w:rPr>
        <w:t xml:space="preserve">to </w:t>
      </w:r>
      <w:r w:rsidRPr="6C450D50">
        <w:rPr>
          <w:rFonts w:ascii="Arial" w:eastAsia="Arial" w:hAnsi="Arial" w:cs="Arial"/>
          <w:color w:val="000000" w:themeColor="text1"/>
          <w:sz w:val="24"/>
          <w:szCs w:val="24"/>
        </w:rPr>
        <w:t xml:space="preserve">a good enough standard. Gareth said he would write again to the Council to ask for them to keep the playground </w:t>
      </w:r>
      <w:r w:rsidR="006B1F54">
        <w:rPr>
          <w:rFonts w:ascii="Arial" w:eastAsia="Arial" w:hAnsi="Arial" w:cs="Arial"/>
          <w:color w:val="000000" w:themeColor="text1"/>
          <w:sz w:val="24"/>
          <w:szCs w:val="24"/>
        </w:rPr>
        <w:t>at</w:t>
      </w:r>
      <w:r w:rsidRPr="6C450D50">
        <w:rPr>
          <w:rFonts w:ascii="Arial" w:eastAsia="Arial" w:hAnsi="Arial" w:cs="Arial"/>
          <w:color w:val="000000" w:themeColor="text1"/>
          <w:sz w:val="24"/>
          <w:szCs w:val="24"/>
        </w:rPr>
        <w:t xml:space="preserve"> Grange Farm open.</w:t>
      </w:r>
    </w:p>
    <w:p w14:paraId="61F28B8D" w14:textId="3A59BB68" w:rsidR="00555BA5" w:rsidRPr="000B51DC" w:rsidRDefault="6C450D50" w:rsidP="0073300C">
      <w:pPr>
        <w:pStyle w:val="ListParagraph"/>
        <w:numPr>
          <w:ilvl w:val="2"/>
          <w:numId w:val="1"/>
        </w:numPr>
        <w:rPr>
          <w:b/>
          <w:bCs/>
          <w:color w:val="000000" w:themeColor="text1"/>
          <w:sz w:val="24"/>
          <w:szCs w:val="24"/>
        </w:rPr>
      </w:pPr>
      <w:r w:rsidRPr="6C450D50">
        <w:rPr>
          <w:rFonts w:ascii="Arial" w:eastAsia="Arial" w:hAnsi="Arial" w:cs="Arial"/>
          <w:color w:val="000000" w:themeColor="text1"/>
          <w:sz w:val="24"/>
          <w:szCs w:val="24"/>
        </w:rPr>
        <w:t xml:space="preserve">Secondly, Gareth asked whether Higgins were keeping to their </w:t>
      </w:r>
      <w:r w:rsidR="00555BA5">
        <w:rPr>
          <w:rFonts w:ascii="Arial" w:eastAsia="Arial" w:hAnsi="Arial" w:cs="Arial"/>
          <w:color w:val="000000" w:themeColor="text1"/>
          <w:sz w:val="24"/>
          <w:szCs w:val="24"/>
        </w:rPr>
        <w:t>contract commitments on social value, such as creating</w:t>
      </w:r>
      <w:r w:rsidRPr="6C450D50">
        <w:rPr>
          <w:rFonts w:ascii="Arial" w:eastAsia="Arial" w:hAnsi="Arial" w:cs="Arial"/>
          <w:color w:val="000000" w:themeColor="text1"/>
          <w:sz w:val="24"/>
          <w:szCs w:val="24"/>
        </w:rPr>
        <w:t xml:space="preserve"> work</w:t>
      </w:r>
      <w:r w:rsidR="00555BA5">
        <w:rPr>
          <w:rFonts w:ascii="Arial" w:eastAsia="Arial" w:hAnsi="Arial" w:cs="Arial"/>
          <w:color w:val="000000" w:themeColor="text1"/>
          <w:sz w:val="24"/>
          <w:szCs w:val="24"/>
        </w:rPr>
        <w:t xml:space="preserve"> opportunities for</w:t>
      </w:r>
      <w:r w:rsidRPr="6C450D50">
        <w:rPr>
          <w:rFonts w:ascii="Arial" w:eastAsia="Arial" w:hAnsi="Arial" w:cs="Arial"/>
          <w:color w:val="000000" w:themeColor="text1"/>
          <w:sz w:val="24"/>
          <w:szCs w:val="24"/>
        </w:rPr>
        <w:t xml:space="preserve"> local people. He was told that 2 job vacancies have been announced so far and there will be more to come. Gareth asked whether anyone from Grange Farm had applied to these roles. Rachel said that a few residents were interested</w:t>
      </w:r>
      <w:r w:rsidR="00555BA5">
        <w:rPr>
          <w:rFonts w:ascii="Arial" w:eastAsia="Arial" w:hAnsi="Arial" w:cs="Arial"/>
          <w:color w:val="000000" w:themeColor="text1"/>
          <w:sz w:val="24"/>
          <w:szCs w:val="24"/>
        </w:rPr>
        <w:t>,</w:t>
      </w:r>
      <w:r w:rsidRPr="6C450D50">
        <w:rPr>
          <w:rFonts w:ascii="Arial" w:eastAsia="Arial" w:hAnsi="Arial" w:cs="Arial"/>
          <w:color w:val="000000" w:themeColor="text1"/>
          <w:sz w:val="24"/>
          <w:szCs w:val="24"/>
        </w:rPr>
        <w:t xml:space="preserve"> but did not end up going through with their applications due to many reasons</w:t>
      </w:r>
      <w:r w:rsidR="00555BA5">
        <w:rPr>
          <w:rFonts w:ascii="Arial" w:eastAsia="Arial" w:hAnsi="Arial" w:cs="Arial"/>
          <w:color w:val="000000" w:themeColor="text1"/>
          <w:sz w:val="24"/>
          <w:szCs w:val="24"/>
        </w:rPr>
        <w:t xml:space="preserve">, including lacking confidence. Furthermore </w:t>
      </w:r>
      <w:r w:rsidRPr="6C450D50">
        <w:rPr>
          <w:rFonts w:ascii="Arial" w:eastAsia="Arial" w:hAnsi="Arial" w:cs="Arial"/>
          <w:color w:val="000000" w:themeColor="text1"/>
          <w:sz w:val="24"/>
          <w:szCs w:val="24"/>
        </w:rPr>
        <w:t xml:space="preserve">Covid-19 </w:t>
      </w:r>
      <w:r w:rsidR="00555BA5">
        <w:rPr>
          <w:rFonts w:ascii="Arial" w:eastAsia="Arial" w:hAnsi="Arial" w:cs="Arial"/>
          <w:color w:val="000000" w:themeColor="text1"/>
          <w:sz w:val="24"/>
          <w:szCs w:val="24"/>
        </w:rPr>
        <w:t>restrictions on not being able to meet face to face in person limited the amount of support that can be offered to individuals.</w:t>
      </w:r>
    </w:p>
    <w:p w14:paraId="1F77534F" w14:textId="591FE6ED" w:rsidR="000B51DC" w:rsidRPr="00555BA5" w:rsidRDefault="000B51DC" w:rsidP="000B51DC">
      <w:pPr>
        <w:pStyle w:val="ListParagraph"/>
        <w:ind w:left="2160"/>
        <w:rPr>
          <w:b/>
          <w:bCs/>
          <w:color w:val="000000" w:themeColor="text1"/>
          <w:sz w:val="24"/>
          <w:szCs w:val="24"/>
        </w:rPr>
      </w:pPr>
      <w:r>
        <w:rPr>
          <w:rFonts w:ascii="Arial" w:eastAsia="Arial" w:hAnsi="Arial" w:cs="Arial"/>
          <w:color w:val="000000" w:themeColor="text1"/>
          <w:sz w:val="24"/>
          <w:szCs w:val="24"/>
        </w:rPr>
        <w:t>Raj to ask Higgins / LB Harrow to send regular Social Value reports to Gareth.</w:t>
      </w:r>
    </w:p>
    <w:p w14:paraId="19696941" w14:textId="5C15E77D" w:rsidR="6C450D50" w:rsidRPr="009223F5" w:rsidRDefault="6C450D50" w:rsidP="0073300C">
      <w:pPr>
        <w:pStyle w:val="ListParagraph"/>
        <w:numPr>
          <w:ilvl w:val="2"/>
          <w:numId w:val="1"/>
        </w:numPr>
        <w:rPr>
          <w:b/>
          <w:bCs/>
          <w:color w:val="000000" w:themeColor="text1"/>
          <w:sz w:val="24"/>
          <w:szCs w:val="24"/>
        </w:rPr>
      </w:pPr>
      <w:r w:rsidRPr="6C450D50">
        <w:rPr>
          <w:rFonts w:ascii="Arial" w:eastAsia="Arial" w:hAnsi="Arial" w:cs="Arial"/>
          <w:color w:val="000000" w:themeColor="text1"/>
          <w:sz w:val="24"/>
          <w:szCs w:val="24"/>
        </w:rPr>
        <w:t xml:space="preserve">Lastly Gareth asked about the temporary residents on the estate as </w:t>
      </w:r>
      <w:r w:rsidR="00555BA5">
        <w:rPr>
          <w:rFonts w:ascii="Arial" w:eastAsia="Arial" w:hAnsi="Arial" w:cs="Arial"/>
          <w:color w:val="000000" w:themeColor="text1"/>
          <w:sz w:val="24"/>
          <w:szCs w:val="24"/>
        </w:rPr>
        <w:t xml:space="preserve">he felt strongly about the limited options available to them, which had been so eloquently put to him at the last public meeting. </w:t>
      </w:r>
      <w:r w:rsidRPr="6C450D50">
        <w:rPr>
          <w:rFonts w:ascii="Arial" w:eastAsia="Arial" w:hAnsi="Arial" w:cs="Arial"/>
          <w:color w:val="000000" w:themeColor="text1"/>
          <w:sz w:val="24"/>
          <w:szCs w:val="24"/>
        </w:rPr>
        <w:t xml:space="preserve">Erica said there is hope for temporary tenants, as she herself was </w:t>
      </w:r>
      <w:r w:rsidR="00555BA5">
        <w:rPr>
          <w:rFonts w:ascii="Arial" w:eastAsia="Arial" w:hAnsi="Arial" w:cs="Arial"/>
          <w:color w:val="000000" w:themeColor="text1"/>
          <w:sz w:val="24"/>
          <w:szCs w:val="24"/>
        </w:rPr>
        <w:t>offered</w:t>
      </w:r>
      <w:r w:rsidRPr="6C450D50">
        <w:rPr>
          <w:rFonts w:ascii="Arial" w:eastAsia="Arial" w:hAnsi="Arial" w:cs="Arial"/>
          <w:color w:val="000000" w:themeColor="text1"/>
          <w:sz w:val="24"/>
          <w:szCs w:val="24"/>
        </w:rPr>
        <w:t xml:space="preserve"> a permanent place to live in </w:t>
      </w:r>
      <w:r w:rsidR="000B51DC">
        <w:rPr>
          <w:rFonts w:ascii="Arial" w:eastAsia="Arial" w:hAnsi="Arial" w:cs="Arial"/>
          <w:color w:val="000000" w:themeColor="text1"/>
          <w:sz w:val="24"/>
          <w:szCs w:val="24"/>
        </w:rPr>
        <w:t xml:space="preserve">Harrow </w:t>
      </w:r>
      <w:r w:rsidRPr="6C450D50">
        <w:rPr>
          <w:rFonts w:ascii="Arial" w:eastAsia="Arial" w:hAnsi="Arial" w:cs="Arial"/>
          <w:color w:val="000000" w:themeColor="text1"/>
          <w:sz w:val="24"/>
          <w:szCs w:val="24"/>
        </w:rPr>
        <w:t xml:space="preserve">this year. Erica also explained that temporary residents have a lack of rights, and this is a big issue that needs addressing. Raj added that working with MyYard and ChristChurch </w:t>
      </w:r>
      <w:r w:rsidR="00D02CC9">
        <w:rPr>
          <w:rFonts w:ascii="Arial" w:eastAsia="Arial" w:hAnsi="Arial" w:cs="Arial"/>
          <w:color w:val="000000" w:themeColor="text1"/>
          <w:sz w:val="24"/>
          <w:szCs w:val="24"/>
        </w:rPr>
        <w:t>Roxeth</w:t>
      </w:r>
      <w:r w:rsidR="00555BA5">
        <w:rPr>
          <w:rFonts w:ascii="Arial" w:eastAsia="Arial" w:hAnsi="Arial" w:cs="Arial"/>
          <w:color w:val="000000" w:themeColor="text1"/>
          <w:sz w:val="24"/>
          <w:szCs w:val="24"/>
        </w:rPr>
        <w:t xml:space="preserve"> </w:t>
      </w:r>
      <w:r w:rsidRPr="6C450D50">
        <w:rPr>
          <w:rFonts w:ascii="Arial" w:eastAsia="Arial" w:hAnsi="Arial" w:cs="Arial"/>
          <w:color w:val="000000" w:themeColor="text1"/>
          <w:sz w:val="24"/>
          <w:szCs w:val="24"/>
        </w:rPr>
        <w:t xml:space="preserve">definitely improved the relationship with temporary tenants over the last year. Gareth acknowledged the work being </w:t>
      </w:r>
      <w:r w:rsidR="00555BA5">
        <w:rPr>
          <w:rFonts w:ascii="Arial" w:eastAsia="Arial" w:hAnsi="Arial" w:cs="Arial"/>
          <w:color w:val="000000" w:themeColor="text1"/>
          <w:sz w:val="24"/>
          <w:szCs w:val="24"/>
        </w:rPr>
        <w:t xml:space="preserve">undertaken </w:t>
      </w:r>
      <w:r w:rsidRPr="6C450D50">
        <w:rPr>
          <w:rFonts w:ascii="Arial" w:eastAsia="Arial" w:hAnsi="Arial" w:cs="Arial"/>
          <w:color w:val="000000" w:themeColor="text1"/>
          <w:sz w:val="24"/>
          <w:szCs w:val="24"/>
        </w:rPr>
        <w:t>by MyYard and ChristChurch</w:t>
      </w:r>
      <w:r w:rsidR="00555BA5">
        <w:rPr>
          <w:rFonts w:ascii="Arial" w:eastAsia="Arial" w:hAnsi="Arial" w:cs="Arial"/>
          <w:color w:val="000000" w:themeColor="text1"/>
          <w:sz w:val="24"/>
          <w:szCs w:val="24"/>
        </w:rPr>
        <w:t xml:space="preserve"> Roxeth</w:t>
      </w:r>
      <w:r w:rsidRPr="6C450D50">
        <w:rPr>
          <w:rFonts w:ascii="Arial" w:eastAsia="Arial" w:hAnsi="Arial" w:cs="Arial"/>
          <w:color w:val="000000" w:themeColor="text1"/>
          <w:sz w:val="24"/>
          <w:szCs w:val="24"/>
        </w:rPr>
        <w:t>. Rachel thanked the MP for keeping an interest in how temporary residents on the estate are doing. Gareth said that when Covid</w:t>
      </w:r>
      <w:r w:rsidR="0050725E">
        <w:rPr>
          <w:rFonts w:ascii="Arial" w:eastAsia="Arial" w:hAnsi="Arial" w:cs="Arial"/>
          <w:color w:val="000000" w:themeColor="text1"/>
          <w:sz w:val="24"/>
          <w:szCs w:val="24"/>
        </w:rPr>
        <w:t>19</w:t>
      </w:r>
      <w:r w:rsidRPr="6C450D50">
        <w:rPr>
          <w:rFonts w:ascii="Arial" w:eastAsia="Arial" w:hAnsi="Arial" w:cs="Arial"/>
          <w:color w:val="000000" w:themeColor="text1"/>
          <w:sz w:val="24"/>
          <w:szCs w:val="24"/>
        </w:rPr>
        <w:t xml:space="preserve"> restrictions allow for</w:t>
      </w:r>
      <w:r w:rsidR="0050725E">
        <w:rPr>
          <w:rFonts w:ascii="Arial" w:eastAsia="Arial" w:hAnsi="Arial" w:cs="Arial"/>
          <w:color w:val="000000" w:themeColor="text1"/>
          <w:sz w:val="24"/>
          <w:szCs w:val="24"/>
        </w:rPr>
        <w:t>,</w:t>
      </w:r>
      <w:r w:rsidRPr="6C450D50">
        <w:rPr>
          <w:rFonts w:ascii="Arial" w:eastAsia="Arial" w:hAnsi="Arial" w:cs="Arial"/>
          <w:color w:val="000000" w:themeColor="text1"/>
          <w:sz w:val="24"/>
          <w:szCs w:val="24"/>
        </w:rPr>
        <w:t xml:space="preserve"> an open meeting</w:t>
      </w:r>
      <w:r w:rsidR="0050725E">
        <w:rPr>
          <w:rFonts w:ascii="Arial" w:eastAsia="Arial" w:hAnsi="Arial" w:cs="Arial"/>
          <w:color w:val="000000" w:themeColor="text1"/>
          <w:sz w:val="24"/>
          <w:szCs w:val="24"/>
        </w:rPr>
        <w:t xml:space="preserve"> will be organised</w:t>
      </w:r>
      <w:r w:rsidRPr="6C450D50">
        <w:rPr>
          <w:rFonts w:ascii="Arial" w:eastAsia="Arial" w:hAnsi="Arial" w:cs="Arial"/>
          <w:color w:val="000000" w:themeColor="text1"/>
          <w:sz w:val="24"/>
          <w:szCs w:val="24"/>
        </w:rPr>
        <w:t xml:space="preserve">. This will most likely be in the new year and may have to take place outdoors. </w:t>
      </w:r>
    </w:p>
    <w:p w14:paraId="097D1196" w14:textId="601E4A17" w:rsidR="009223F5" w:rsidRPr="00B51FBE" w:rsidRDefault="009223F5" w:rsidP="0073300C">
      <w:pPr>
        <w:pStyle w:val="ListParagraph"/>
        <w:numPr>
          <w:ilvl w:val="2"/>
          <w:numId w:val="1"/>
        </w:numPr>
        <w:rPr>
          <w:b/>
          <w:bCs/>
          <w:color w:val="000000" w:themeColor="text1"/>
          <w:sz w:val="24"/>
          <w:szCs w:val="24"/>
        </w:rPr>
      </w:pPr>
      <w:r>
        <w:rPr>
          <w:rFonts w:ascii="Arial" w:eastAsia="Arial" w:hAnsi="Arial" w:cs="Arial"/>
          <w:color w:val="000000" w:themeColor="text1"/>
          <w:sz w:val="24"/>
          <w:szCs w:val="24"/>
        </w:rPr>
        <w:lastRenderedPageBreak/>
        <w:t>A key lesson has to be learnt that the introduction of so many temporary tenants into an existing neighbourhood would invariably require more services and support beyond basic housing management. Much of the initial community development work (art classes, fun days and festive events) w</w:t>
      </w:r>
      <w:r w:rsidR="00556465">
        <w:rPr>
          <w:rFonts w:ascii="Arial" w:eastAsia="Arial" w:hAnsi="Arial" w:cs="Arial"/>
          <w:color w:val="000000" w:themeColor="text1"/>
          <w:sz w:val="24"/>
          <w:szCs w:val="24"/>
        </w:rPr>
        <w:t>ere designed</w:t>
      </w:r>
      <w:r>
        <w:rPr>
          <w:rFonts w:ascii="Arial" w:eastAsia="Arial" w:hAnsi="Arial" w:cs="Arial"/>
          <w:color w:val="000000" w:themeColor="text1"/>
          <w:sz w:val="24"/>
          <w:szCs w:val="24"/>
        </w:rPr>
        <w:t xml:space="preserve"> to ensure young people on Grange Farm had some kind of positive experience (rather than just remembering the trauma of </w:t>
      </w:r>
      <w:r w:rsidR="00556465">
        <w:rPr>
          <w:rFonts w:ascii="Arial" w:eastAsia="Arial" w:hAnsi="Arial" w:cs="Arial"/>
          <w:color w:val="000000" w:themeColor="text1"/>
          <w:sz w:val="24"/>
          <w:szCs w:val="24"/>
        </w:rPr>
        <w:t>being rehoused in temporary accommodation).</w:t>
      </w:r>
      <w:r w:rsidR="00D02CC9">
        <w:rPr>
          <w:rFonts w:ascii="Arial" w:eastAsia="Arial" w:hAnsi="Arial" w:cs="Arial"/>
          <w:color w:val="000000" w:themeColor="text1"/>
          <w:sz w:val="24"/>
          <w:szCs w:val="24"/>
        </w:rPr>
        <w:t xml:space="preserve"> Grange Farm was fortunate that lots off voluntary agencies</w:t>
      </w:r>
      <w:r w:rsidR="00DB62E6">
        <w:rPr>
          <w:rFonts w:ascii="Arial" w:eastAsia="Arial" w:hAnsi="Arial" w:cs="Arial"/>
          <w:color w:val="000000" w:themeColor="text1"/>
          <w:sz w:val="24"/>
          <w:szCs w:val="24"/>
        </w:rPr>
        <w:t xml:space="preserve"> (ChristChurch Roxeth)</w:t>
      </w:r>
      <w:r w:rsidR="00D02CC9">
        <w:rPr>
          <w:rFonts w:ascii="Arial" w:eastAsia="Arial" w:hAnsi="Arial" w:cs="Arial"/>
          <w:color w:val="000000" w:themeColor="text1"/>
          <w:sz w:val="24"/>
          <w:szCs w:val="24"/>
        </w:rPr>
        <w:t xml:space="preserve">, community groups </w:t>
      </w:r>
      <w:r w:rsidR="00DB62E6">
        <w:rPr>
          <w:rFonts w:ascii="Arial" w:eastAsia="Arial" w:hAnsi="Arial" w:cs="Arial"/>
          <w:color w:val="000000" w:themeColor="text1"/>
          <w:sz w:val="24"/>
          <w:szCs w:val="24"/>
        </w:rPr>
        <w:t xml:space="preserve">(MyYard) </w:t>
      </w:r>
      <w:r w:rsidR="00D02CC9">
        <w:rPr>
          <w:rFonts w:ascii="Arial" w:eastAsia="Arial" w:hAnsi="Arial" w:cs="Arial"/>
          <w:color w:val="000000" w:themeColor="text1"/>
          <w:sz w:val="24"/>
          <w:szCs w:val="24"/>
        </w:rPr>
        <w:t xml:space="preserve">and </w:t>
      </w:r>
      <w:r w:rsidR="0002767B">
        <w:rPr>
          <w:rFonts w:ascii="Arial" w:eastAsia="Arial" w:hAnsi="Arial" w:cs="Arial"/>
          <w:color w:val="000000" w:themeColor="text1"/>
          <w:sz w:val="24"/>
          <w:szCs w:val="24"/>
        </w:rPr>
        <w:t xml:space="preserve">various </w:t>
      </w:r>
      <w:r w:rsidR="00D02CC9">
        <w:rPr>
          <w:rFonts w:ascii="Arial" w:eastAsia="Arial" w:hAnsi="Arial" w:cs="Arial"/>
          <w:color w:val="000000" w:themeColor="text1"/>
          <w:sz w:val="24"/>
          <w:szCs w:val="24"/>
        </w:rPr>
        <w:t xml:space="preserve">individuals </w:t>
      </w:r>
      <w:r w:rsidR="00DB62E6">
        <w:rPr>
          <w:rFonts w:ascii="Arial" w:eastAsia="Arial" w:hAnsi="Arial" w:cs="Arial"/>
          <w:color w:val="000000" w:themeColor="text1"/>
          <w:sz w:val="24"/>
          <w:szCs w:val="24"/>
        </w:rPr>
        <w:t>(Magali</w:t>
      </w:r>
      <w:r w:rsidR="0002767B">
        <w:rPr>
          <w:rFonts w:ascii="Arial" w:eastAsia="Arial" w:hAnsi="Arial" w:cs="Arial"/>
          <w:color w:val="000000" w:themeColor="text1"/>
          <w:sz w:val="24"/>
          <w:szCs w:val="24"/>
        </w:rPr>
        <w:t xml:space="preserve"> for example)</w:t>
      </w:r>
      <w:r w:rsidR="00DB62E6">
        <w:rPr>
          <w:rFonts w:ascii="Arial" w:eastAsia="Arial" w:hAnsi="Arial" w:cs="Arial"/>
          <w:color w:val="000000" w:themeColor="text1"/>
          <w:sz w:val="24"/>
          <w:szCs w:val="24"/>
        </w:rPr>
        <w:t xml:space="preserve"> </w:t>
      </w:r>
      <w:r w:rsidR="00D02CC9">
        <w:rPr>
          <w:rFonts w:ascii="Arial" w:eastAsia="Arial" w:hAnsi="Arial" w:cs="Arial"/>
          <w:color w:val="000000" w:themeColor="text1"/>
          <w:sz w:val="24"/>
          <w:szCs w:val="24"/>
        </w:rPr>
        <w:t>were always prepared to support the neighbourhood</w:t>
      </w:r>
      <w:r w:rsidR="00DB62E6">
        <w:rPr>
          <w:rFonts w:ascii="Arial" w:eastAsia="Arial" w:hAnsi="Arial" w:cs="Arial"/>
          <w:color w:val="000000" w:themeColor="text1"/>
          <w:sz w:val="24"/>
          <w:szCs w:val="24"/>
        </w:rPr>
        <w:t xml:space="preserve"> over the last 5 years.</w:t>
      </w:r>
    </w:p>
    <w:p w14:paraId="5F76A912" w14:textId="77777777" w:rsidR="00B51FBE" w:rsidRDefault="00B51FBE" w:rsidP="00B51FBE">
      <w:pPr>
        <w:pStyle w:val="ListParagraph"/>
        <w:ind w:left="2160"/>
        <w:rPr>
          <w:b/>
          <w:bCs/>
          <w:color w:val="000000" w:themeColor="text1"/>
          <w:sz w:val="24"/>
          <w:szCs w:val="24"/>
        </w:rPr>
      </w:pPr>
    </w:p>
    <w:p w14:paraId="604CEC2C" w14:textId="50D921CC" w:rsidR="6C450D50" w:rsidRDefault="6C450D50" w:rsidP="0073300C">
      <w:pPr>
        <w:pStyle w:val="ListParagraph"/>
        <w:numPr>
          <w:ilvl w:val="1"/>
          <w:numId w:val="1"/>
        </w:numPr>
        <w:rPr>
          <w:b/>
          <w:bCs/>
          <w:color w:val="000000" w:themeColor="text1"/>
          <w:sz w:val="24"/>
          <w:szCs w:val="24"/>
        </w:rPr>
      </w:pPr>
      <w:r w:rsidRPr="6C450D50">
        <w:rPr>
          <w:rFonts w:ascii="Arial" w:eastAsia="Arial" w:hAnsi="Arial" w:cs="Arial"/>
          <w:color w:val="000000" w:themeColor="text1"/>
          <w:sz w:val="24"/>
          <w:szCs w:val="24"/>
        </w:rPr>
        <w:t xml:space="preserve">Ranjan asked Gareth whether he believes that there can be a solution to the current housing </w:t>
      </w:r>
      <w:r w:rsidR="00284D6A">
        <w:rPr>
          <w:rFonts w:ascii="Arial" w:eastAsia="Arial" w:hAnsi="Arial" w:cs="Arial"/>
          <w:color w:val="000000" w:themeColor="text1"/>
          <w:sz w:val="24"/>
          <w:szCs w:val="24"/>
        </w:rPr>
        <w:t>shortages and why are private developers building all the homes around Harrow</w:t>
      </w:r>
      <w:r w:rsidRPr="6C450D50">
        <w:rPr>
          <w:rFonts w:ascii="Arial" w:eastAsia="Arial" w:hAnsi="Arial" w:cs="Arial"/>
          <w:color w:val="000000" w:themeColor="text1"/>
          <w:sz w:val="24"/>
          <w:szCs w:val="24"/>
        </w:rPr>
        <w:t xml:space="preserve">. Gareth explained that </w:t>
      </w:r>
      <w:r w:rsidR="00284D6A">
        <w:rPr>
          <w:rFonts w:ascii="Arial" w:eastAsia="Arial" w:hAnsi="Arial" w:cs="Arial"/>
          <w:color w:val="000000" w:themeColor="text1"/>
          <w:sz w:val="24"/>
          <w:szCs w:val="24"/>
        </w:rPr>
        <w:t xml:space="preserve">there had been an under investment in social housing over a number of years and Council’s have restrictions on their funding / borrowing whereas private developers can </w:t>
      </w:r>
      <w:r w:rsidR="00D02CC9">
        <w:rPr>
          <w:rFonts w:ascii="Arial" w:eastAsia="Arial" w:hAnsi="Arial" w:cs="Arial"/>
          <w:color w:val="000000" w:themeColor="text1"/>
          <w:sz w:val="24"/>
          <w:szCs w:val="24"/>
        </w:rPr>
        <w:t>raise</w:t>
      </w:r>
      <w:r w:rsidR="00284D6A">
        <w:rPr>
          <w:rFonts w:ascii="Arial" w:eastAsia="Arial" w:hAnsi="Arial" w:cs="Arial"/>
          <w:color w:val="000000" w:themeColor="text1"/>
          <w:sz w:val="24"/>
          <w:szCs w:val="24"/>
        </w:rPr>
        <w:t xml:space="preserve"> substantial funds from around the world. However, </w:t>
      </w:r>
      <w:r w:rsidRPr="6C450D50">
        <w:rPr>
          <w:rFonts w:ascii="Arial" w:eastAsia="Arial" w:hAnsi="Arial" w:cs="Arial"/>
          <w:color w:val="000000" w:themeColor="text1"/>
          <w:sz w:val="24"/>
          <w:szCs w:val="24"/>
        </w:rPr>
        <w:t xml:space="preserve">Harrow Council are doing their part and trying to build </w:t>
      </w:r>
      <w:r w:rsidR="00284D6A">
        <w:rPr>
          <w:rFonts w:ascii="Arial" w:eastAsia="Arial" w:hAnsi="Arial" w:cs="Arial"/>
          <w:color w:val="000000" w:themeColor="text1"/>
          <w:sz w:val="24"/>
          <w:szCs w:val="24"/>
        </w:rPr>
        <w:t xml:space="preserve">more </w:t>
      </w:r>
      <w:r w:rsidRPr="6C450D50">
        <w:rPr>
          <w:rFonts w:ascii="Arial" w:eastAsia="Arial" w:hAnsi="Arial" w:cs="Arial"/>
          <w:color w:val="000000" w:themeColor="text1"/>
          <w:sz w:val="24"/>
          <w:szCs w:val="24"/>
        </w:rPr>
        <w:t xml:space="preserve">social housing on </w:t>
      </w:r>
      <w:r w:rsidR="00284D6A">
        <w:rPr>
          <w:rFonts w:ascii="Arial" w:eastAsia="Arial" w:hAnsi="Arial" w:cs="Arial"/>
          <w:color w:val="000000" w:themeColor="text1"/>
          <w:sz w:val="24"/>
          <w:szCs w:val="24"/>
        </w:rPr>
        <w:t>its own</w:t>
      </w:r>
      <w:r w:rsidRPr="6C450D50">
        <w:rPr>
          <w:rFonts w:ascii="Arial" w:eastAsia="Arial" w:hAnsi="Arial" w:cs="Arial"/>
          <w:color w:val="000000" w:themeColor="text1"/>
          <w:sz w:val="24"/>
          <w:szCs w:val="24"/>
        </w:rPr>
        <w:t xml:space="preserve"> land </w:t>
      </w:r>
      <w:r w:rsidR="00284D6A">
        <w:rPr>
          <w:rFonts w:ascii="Arial" w:eastAsia="Arial" w:hAnsi="Arial" w:cs="Arial"/>
          <w:color w:val="000000" w:themeColor="text1"/>
          <w:sz w:val="24"/>
          <w:szCs w:val="24"/>
        </w:rPr>
        <w:t xml:space="preserve">and also elsewhere in partnership with developers. </w:t>
      </w:r>
    </w:p>
    <w:p w14:paraId="61FE5BD9" w14:textId="59B4FB5A" w:rsidR="6D8B620E" w:rsidRDefault="6D8B620E" w:rsidP="0073300C">
      <w:pPr>
        <w:spacing w:after="0"/>
        <w:ind w:left="360" w:hanging="360"/>
        <w:rPr>
          <w:rFonts w:ascii="Arial" w:eastAsia="Arial" w:hAnsi="Arial" w:cs="Arial"/>
          <w:b/>
          <w:bCs/>
          <w:color w:val="000000" w:themeColor="text1"/>
          <w:sz w:val="24"/>
          <w:szCs w:val="24"/>
        </w:rPr>
      </w:pPr>
    </w:p>
    <w:p w14:paraId="49658B7F" w14:textId="19009C0D" w:rsidR="6C450D50" w:rsidRDefault="6C450D50" w:rsidP="0073300C">
      <w:pPr>
        <w:pStyle w:val="ListParagraph"/>
        <w:numPr>
          <w:ilvl w:val="0"/>
          <w:numId w:val="2"/>
        </w:numPr>
        <w:spacing w:after="0"/>
        <w:rPr>
          <w:rFonts w:eastAsiaTheme="minorEastAsia"/>
          <w:b/>
          <w:bCs/>
          <w:color w:val="000000" w:themeColor="text1"/>
          <w:sz w:val="24"/>
          <w:szCs w:val="24"/>
        </w:rPr>
      </w:pPr>
      <w:r w:rsidRPr="6C450D50">
        <w:rPr>
          <w:rFonts w:ascii="Arial" w:eastAsia="Arial" w:hAnsi="Arial" w:cs="Arial"/>
          <w:b/>
          <w:bCs/>
          <w:color w:val="000000" w:themeColor="text1"/>
          <w:sz w:val="24"/>
          <w:szCs w:val="24"/>
        </w:rPr>
        <w:t>‘Caring for the Community’ - Sharing the Grange Farm Vision</w:t>
      </w:r>
    </w:p>
    <w:p w14:paraId="024C7D3A" w14:textId="5BE001DE" w:rsidR="6C450D50" w:rsidRPr="001B31C3" w:rsidRDefault="00AF691B" w:rsidP="0073300C">
      <w:pPr>
        <w:pStyle w:val="ListParagraph"/>
        <w:numPr>
          <w:ilvl w:val="1"/>
          <w:numId w:val="2"/>
        </w:numPr>
        <w:spacing w:after="0"/>
        <w:rPr>
          <w:b/>
          <w:bCs/>
          <w:color w:val="000000" w:themeColor="text1"/>
          <w:sz w:val="24"/>
          <w:szCs w:val="24"/>
        </w:rPr>
      </w:pPr>
      <w:r>
        <w:rPr>
          <w:rFonts w:ascii="Arial" w:eastAsia="Arial" w:hAnsi="Arial" w:cs="Arial"/>
          <w:color w:val="000000" w:themeColor="text1"/>
          <w:sz w:val="24"/>
          <w:szCs w:val="24"/>
        </w:rPr>
        <w:t xml:space="preserve">Whilst the Grange Farm “Charter” protects the rights of residents and outlines the key objectives for the regeneration programme, the vision document looks to the long term future of the whole neighbourhood. </w:t>
      </w:r>
      <w:r w:rsidR="6C450D50" w:rsidRPr="6C450D50">
        <w:rPr>
          <w:rFonts w:ascii="Arial" w:eastAsia="Arial" w:hAnsi="Arial" w:cs="Arial"/>
          <w:color w:val="000000" w:themeColor="text1"/>
          <w:sz w:val="24"/>
          <w:szCs w:val="24"/>
        </w:rPr>
        <w:t xml:space="preserve">John </w:t>
      </w:r>
      <w:r w:rsidR="001B31C3">
        <w:rPr>
          <w:rFonts w:ascii="Arial" w:eastAsia="Arial" w:hAnsi="Arial" w:cs="Arial"/>
          <w:color w:val="000000" w:themeColor="text1"/>
          <w:sz w:val="24"/>
          <w:szCs w:val="24"/>
        </w:rPr>
        <w:t xml:space="preserve">had worked with residents and partners to develop the vision document, which going forward </w:t>
      </w:r>
      <w:r w:rsidR="6C450D50" w:rsidRPr="6C450D50">
        <w:rPr>
          <w:rFonts w:ascii="Arial" w:eastAsia="Arial" w:hAnsi="Arial" w:cs="Arial"/>
          <w:color w:val="000000" w:themeColor="text1"/>
          <w:sz w:val="24"/>
          <w:szCs w:val="24"/>
        </w:rPr>
        <w:t>needs commitment and an action plan. The new Vision was presented by Varsha, Erica and Raj</w:t>
      </w:r>
      <w:r w:rsidR="0002767B">
        <w:rPr>
          <w:rFonts w:ascii="Arial" w:eastAsia="Arial" w:hAnsi="Arial" w:cs="Arial"/>
          <w:color w:val="000000" w:themeColor="text1"/>
          <w:sz w:val="24"/>
          <w:szCs w:val="24"/>
        </w:rPr>
        <w:t xml:space="preserve"> (as Bill could not attend the meeting)</w:t>
      </w:r>
      <w:r w:rsidR="001B31C3">
        <w:rPr>
          <w:rFonts w:ascii="Arial" w:eastAsia="Arial" w:hAnsi="Arial" w:cs="Arial"/>
          <w:color w:val="000000" w:themeColor="text1"/>
          <w:sz w:val="24"/>
          <w:szCs w:val="24"/>
        </w:rPr>
        <w:t>:</w:t>
      </w:r>
    </w:p>
    <w:p w14:paraId="04F28583" w14:textId="33823C15" w:rsidR="6C450D50" w:rsidRPr="001B31C3" w:rsidRDefault="6C450D50" w:rsidP="001B31C3">
      <w:pPr>
        <w:spacing w:after="0"/>
        <w:ind w:left="643" w:firstLine="720"/>
        <w:rPr>
          <w:b/>
          <w:bCs/>
          <w:color w:val="000000" w:themeColor="text1"/>
          <w:sz w:val="24"/>
          <w:szCs w:val="24"/>
        </w:rPr>
      </w:pPr>
      <w:r w:rsidRPr="001B31C3">
        <w:rPr>
          <w:rFonts w:ascii="Arial" w:eastAsia="Arial" w:hAnsi="Arial" w:cs="Arial"/>
          <w:b/>
          <w:bCs/>
          <w:color w:val="000000" w:themeColor="text1"/>
          <w:sz w:val="24"/>
          <w:szCs w:val="24"/>
        </w:rPr>
        <w:t>Place</w:t>
      </w:r>
      <w:r w:rsidR="00067D74">
        <w:rPr>
          <w:rFonts w:ascii="Arial" w:eastAsia="Arial" w:hAnsi="Arial" w:cs="Arial"/>
          <w:b/>
          <w:bCs/>
          <w:color w:val="000000" w:themeColor="text1"/>
          <w:sz w:val="24"/>
          <w:szCs w:val="24"/>
        </w:rPr>
        <w:t xml:space="preserve"> (Varsha)</w:t>
      </w:r>
    </w:p>
    <w:p w14:paraId="75A031C7" w14:textId="5F5C9BC7" w:rsidR="6C450D50" w:rsidRDefault="6C450D50" w:rsidP="001B31C3">
      <w:pPr>
        <w:pStyle w:val="ListParagraph"/>
        <w:numPr>
          <w:ilvl w:val="2"/>
          <w:numId w:val="8"/>
        </w:numPr>
        <w:spacing w:after="0"/>
        <w:rPr>
          <w:rFonts w:ascii="Arial" w:eastAsia="Arial" w:hAnsi="Arial" w:cs="Arial"/>
          <w:color w:val="000000" w:themeColor="text1"/>
          <w:sz w:val="24"/>
          <w:szCs w:val="24"/>
        </w:rPr>
      </w:pPr>
      <w:r w:rsidRPr="6C450D50">
        <w:rPr>
          <w:rFonts w:ascii="Arial" w:eastAsia="Arial" w:hAnsi="Arial" w:cs="Arial"/>
          <w:color w:val="000000" w:themeColor="text1"/>
          <w:sz w:val="24"/>
          <w:szCs w:val="24"/>
        </w:rPr>
        <w:t>Quality design and tenure blind</w:t>
      </w:r>
    </w:p>
    <w:p w14:paraId="0ED7EB70" w14:textId="7A352EB0" w:rsidR="6C450D50" w:rsidRDefault="6C450D50" w:rsidP="001B31C3">
      <w:pPr>
        <w:pStyle w:val="ListParagraph"/>
        <w:numPr>
          <w:ilvl w:val="2"/>
          <w:numId w:val="8"/>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Affordable and energy efficient homes</w:t>
      </w:r>
    </w:p>
    <w:p w14:paraId="4336C5CA" w14:textId="54D6B481" w:rsidR="6C450D50" w:rsidRDefault="6C450D50" w:rsidP="001B31C3">
      <w:pPr>
        <w:pStyle w:val="ListParagraph"/>
        <w:numPr>
          <w:ilvl w:val="2"/>
          <w:numId w:val="8"/>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Attractive and functional green spaces and play areas</w:t>
      </w:r>
    </w:p>
    <w:p w14:paraId="6BCE6B12" w14:textId="265F1268" w:rsidR="6C450D50" w:rsidRDefault="6C450D50" w:rsidP="001B31C3">
      <w:pPr>
        <w:pStyle w:val="ListParagraph"/>
        <w:numPr>
          <w:ilvl w:val="2"/>
          <w:numId w:val="8"/>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Low defects, a reduced level of reactive repairs and planned maintenance programme</w:t>
      </w:r>
    </w:p>
    <w:p w14:paraId="285E9680" w14:textId="7FF26327" w:rsidR="6C450D50" w:rsidRDefault="6C450D50" w:rsidP="001B31C3">
      <w:pPr>
        <w:pStyle w:val="ListParagraph"/>
        <w:numPr>
          <w:ilvl w:val="2"/>
          <w:numId w:val="8"/>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Security, resident safety, controlled parking and a waste management plan</w:t>
      </w:r>
    </w:p>
    <w:p w14:paraId="2B1980DD" w14:textId="1599217D" w:rsidR="6C450D50" w:rsidRDefault="6C450D50" w:rsidP="001B31C3">
      <w:pPr>
        <w:pStyle w:val="ListParagraph"/>
        <w:numPr>
          <w:ilvl w:val="2"/>
          <w:numId w:val="8"/>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A development that is integrated into the wider South Harrow neighbourhood</w:t>
      </w:r>
    </w:p>
    <w:p w14:paraId="41D26E95" w14:textId="45A53D4A" w:rsidR="6C450D50" w:rsidRDefault="6C450D50" w:rsidP="001B31C3">
      <w:pPr>
        <w:pStyle w:val="ListParagraph"/>
        <w:spacing w:after="0"/>
        <w:ind w:left="1363"/>
        <w:rPr>
          <w:b/>
          <w:bCs/>
          <w:color w:val="000000" w:themeColor="text1"/>
          <w:sz w:val="24"/>
          <w:szCs w:val="24"/>
        </w:rPr>
      </w:pPr>
      <w:r w:rsidRPr="6C450D50">
        <w:rPr>
          <w:rFonts w:ascii="Arial" w:eastAsia="Arial" w:hAnsi="Arial" w:cs="Arial"/>
          <w:b/>
          <w:bCs/>
          <w:color w:val="000000" w:themeColor="text1"/>
          <w:sz w:val="24"/>
          <w:szCs w:val="24"/>
        </w:rPr>
        <w:t>People</w:t>
      </w:r>
      <w:r w:rsidR="00067D74">
        <w:rPr>
          <w:rFonts w:ascii="Arial" w:eastAsia="Arial" w:hAnsi="Arial" w:cs="Arial"/>
          <w:b/>
          <w:bCs/>
          <w:color w:val="000000" w:themeColor="text1"/>
          <w:sz w:val="24"/>
          <w:szCs w:val="24"/>
        </w:rPr>
        <w:t xml:space="preserve"> (Erica)</w:t>
      </w:r>
    </w:p>
    <w:p w14:paraId="4A7C718D" w14:textId="5F42A068" w:rsidR="6C450D50" w:rsidRDefault="6C450D50" w:rsidP="001B31C3">
      <w:pPr>
        <w:pStyle w:val="ListParagraph"/>
        <w:numPr>
          <w:ilvl w:val="2"/>
          <w:numId w:val="9"/>
        </w:numPr>
        <w:spacing w:after="0"/>
        <w:rPr>
          <w:rFonts w:ascii="Arial" w:eastAsia="Arial" w:hAnsi="Arial" w:cs="Arial"/>
          <w:color w:val="000000" w:themeColor="text1"/>
          <w:sz w:val="24"/>
          <w:szCs w:val="24"/>
        </w:rPr>
      </w:pPr>
      <w:r w:rsidRPr="6C450D50">
        <w:rPr>
          <w:rFonts w:ascii="Arial" w:eastAsia="Arial" w:hAnsi="Arial" w:cs="Arial"/>
          <w:color w:val="000000" w:themeColor="text1"/>
          <w:sz w:val="24"/>
          <w:szCs w:val="24"/>
        </w:rPr>
        <w:t>Community Champions, mentoring and professional support</w:t>
      </w:r>
    </w:p>
    <w:p w14:paraId="2E877A65" w14:textId="7D998346" w:rsidR="6C450D50" w:rsidRDefault="6C450D50" w:rsidP="001B31C3">
      <w:pPr>
        <w:pStyle w:val="ListParagraph"/>
        <w:numPr>
          <w:ilvl w:val="2"/>
          <w:numId w:val="9"/>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Creating prosperity through enhanced education, training, work and volunteering opportunities</w:t>
      </w:r>
    </w:p>
    <w:p w14:paraId="1B6BCA05" w14:textId="472B4509" w:rsidR="6C450D50" w:rsidRDefault="6C450D50" w:rsidP="001B31C3">
      <w:pPr>
        <w:pStyle w:val="ListParagraph"/>
        <w:numPr>
          <w:ilvl w:val="2"/>
          <w:numId w:val="9"/>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lastRenderedPageBreak/>
        <w:t>Well-being (Harrow Vitality Profile) through health, fitness</w:t>
      </w:r>
    </w:p>
    <w:p w14:paraId="3F5BC461" w14:textId="7F417611" w:rsidR="6C450D50" w:rsidRDefault="6C450D50" w:rsidP="001B31C3">
      <w:pPr>
        <w:pStyle w:val="ListParagraph"/>
        <w:numPr>
          <w:ilvl w:val="2"/>
          <w:numId w:val="9"/>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Ensuring digital inclusion</w:t>
      </w:r>
    </w:p>
    <w:p w14:paraId="38D4ED5A" w14:textId="63C8E2C9" w:rsidR="6C450D50" w:rsidRDefault="6C450D50" w:rsidP="001B31C3">
      <w:pPr>
        <w:pStyle w:val="ListParagraph"/>
        <w:numPr>
          <w:ilvl w:val="2"/>
          <w:numId w:val="9"/>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Sense of belonging through shared stories, histories, social events and mutual support/respect</w:t>
      </w:r>
    </w:p>
    <w:p w14:paraId="7ADDF7C6" w14:textId="4143F4F8" w:rsidR="6C450D50" w:rsidRDefault="6C450D50" w:rsidP="001B31C3">
      <w:pPr>
        <w:pStyle w:val="ListParagraph"/>
        <w:numPr>
          <w:ilvl w:val="2"/>
          <w:numId w:val="9"/>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Campaigning, fundraising and creating community cohesion</w:t>
      </w:r>
    </w:p>
    <w:p w14:paraId="56E52228" w14:textId="53FAD226" w:rsidR="6C450D50" w:rsidRDefault="6C450D50" w:rsidP="001B31C3">
      <w:pPr>
        <w:pStyle w:val="ListParagraph"/>
        <w:spacing w:after="0"/>
        <w:ind w:left="1363"/>
        <w:rPr>
          <w:b/>
          <w:bCs/>
          <w:color w:val="000000" w:themeColor="text1"/>
          <w:sz w:val="24"/>
          <w:szCs w:val="24"/>
        </w:rPr>
      </w:pPr>
      <w:r w:rsidRPr="6C450D50">
        <w:rPr>
          <w:rFonts w:ascii="Arial" w:eastAsia="Arial" w:hAnsi="Arial" w:cs="Arial"/>
          <w:b/>
          <w:bCs/>
          <w:color w:val="000000" w:themeColor="text1"/>
          <w:sz w:val="24"/>
          <w:szCs w:val="24"/>
        </w:rPr>
        <w:t>Partners</w:t>
      </w:r>
      <w:r w:rsidR="00067D74">
        <w:rPr>
          <w:rFonts w:ascii="Arial" w:eastAsia="Arial" w:hAnsi="Arial" w:cs="Arial"/>
          <w:b/>
          <w:bCs/>
          <w:color w:val="000000" w:themeColor="text1"/>
          <w:sz w:val="24"/>
          <w:szCs w:val="24"/>
        </w:rPr>
        <w:t xml:space="preserve"> (Raj)</w:t>
      </w:r>
    </w:p>
    <w:p w14:paraId="129D47F0" w14:textId="039E4061" w:rsidR="6C450D50" w:rsidRDefault="6C450D50" w:rsidP="001B31C3">
      <w:pPr>
        <w:pStyle w:val="ListParagraph"/>
        <w:numPr>
          <w:ilvl w:val="2"/>
          <w:numId w:val="10"/>
        </w:numPr>
        <w:spacing w:after="0"/>
        <w:rPr>
          <w:rFonts w:ascii="Arial" w:eastAsia="Arial" w:hAnsi="Arial" w:cs="Arial"/>
          <w:color w:val="000000" w:themeColor="text1"/>
          <w:sz w:val="24"/>
          <w:szCs w:val="24"/>
        </w:rPr>
      </w:pPr>
      <w:r w:rsidRPr="6C450D50">
        <w:rPr>
          <w:rFonts w:ascii="Arial" w:eastAsia="Arial" w:hAnsi="Arial" w:cs="Arial"/>
          <w:color w:val="000000" w:themeColor="text1"/>
          <w:sz w:val="24"/>
          <w:szCs w:val="24"/>
        </w:rPr>
        <w:t>Integrated management for services across all tenures</w:t>
      </w:r>
    </w:p>
    <w:p w14:paraId="244F5404" w14:textId="7CF7EB43" w:rsidR="6C450D50" w:rsidRDefault="6C450D50" w:rsidP="001B31C3">
      <w:pPr>
        <w:pStyle w:val="ListParagraph"/>
        <w:numPr>
          <w:ilvl w:val="2"/>
          <w:numId w:val="10"/>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Tenancy sustainment and enforcement</w:t>
      </w:r>
    </w:p>
    <w:p w14:paraId="77F5EA7B" w14:textId="75DF339B" w:rsidR="6C450D50" w:rsidRDefault="6C450D50" w:rsidP="001B31C3">
      <w:pPr>
        <w:pStyle w:val="ListParagraph"/>
        <w:numPr>
          <w:ilvl w:val="2"/>
          <w:numId w:val="10"/>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Tackling poverty</w:t>
      </w:r>
    </w:p>
    <w:p w14:paraId="5489ACED" w14:textId="12184528" w:rsidR="6C450D50" w:rsidRDefault="6C450D50" w:rsidP="001B31C3">
      <w:pPr>
        <w:pStyle w:val="ListParagraph"/>
        <w:numPr>
          <w:ilvl w:val="2"/>
          <w:numId w:val="10"/>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Creating businesses and social enterprises</w:t>
      </w:r>
    </w:p>
    <w:p w14:paraId="4B2076CF" w14:textId="145C79E7" w:rsidR="6C450D50" w:rsidRDefault="6C450D50" w:rsidP="001B31C3">
      <w:pPr>
        <w:pStyle w:val="ListParagraph"/>
        <w:numPr>
          <w:ilvl w:val="2"/>
          <w:numId w:val="10"/>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Community Hub as a creative space for ideas and start-ups</w:t>
      </w:r>
    </w:p>
    <w:p w14:paraId="7A8C6FB6" w14:textId="459D23FE" w:rsidR="6C450D50" w:rsidRDefault="6C450D50" w:rsidP="001B31C3">
      <w:pPr>
        <w:pStyle w:val="ListParagraph"/>
        <w:numPr>
          <w:ilvl w:val="2"/>
          <w:numId w:val="10"/>
        </w:numPr>
        <w:rPr>
          <w:rFonts w:ascii="Arial" w:eastAsia="Arial" w:hAnsi="Arial" w:cs="Arial"/>
          <w:color w:val="000000" w:themeColor="text1"/>
          <w:sz w:val="24"/>
          <w:szCs w:val="24"/>
        </w:rPr>
      </w:pPr>
      <w:r w:rsidRPr="6C450D50">
        <w:rPr>
          <w:rFonts w:ascii="Arial" w:eastAsia="Arial" w:hAnsi="Arial" w:cs="Arial"/>
          <w:color w:val="000000" w:themeColor="text1"/>
          <w:sz w:val="24"/>
          <w:szCs w:val="24"/>
        </w:rPr>
        <w:t>Support for residents to control, manage and own projects and services to raise self-confidence and valuing talent</w:t>
      </w:r>
    </w:p>
    <w:p w14:paraId="387A9F2A" w14:textId="77777777" w:rsidR="001B31C3" w:rsidRDefault="001B31C3" w:rsidP="001B31C3">
      <w:pPr>
        <w:pStyle w:val="ListParagraph"/>
        <w:ind w:left="2263"/>
        <w:rPr>
          <w:rFonts w:ascii="Arial" w:eastAsia="Arial" w:hAnsi="Arial" w:cs="Arial"/>
          <w:color w:val="000000" w:themeColor="text1"/>
          <w:sz w:val="24"/>
          <w:szCs w:val="24"/>
        </w:rPr>
      </w:pPr>
    </w:p>
    <w:p w14:paraId="48EDAA1E" w14:textId="7FA9D41C" w:rsidR="00556465" w:rsidRPr="00556465" w:rsidRDefault="6C450D50" w:rsidP="009223F5">
      <w:pPr>
        <w:pStyle w:val="ListParagraph"/>
        <w:numPr>
          <w:ilvl w:val="1"/>
          <w:numId w:val="2"/>
        </w:numPr>
        <w:rPr>
          <w:color w:val="000000" w:themeColor="text1"/>
          <w:sz w:val="24"/>
          <w:szCs w:val="24"/>
        </w:rPr>
      </w:pPr>
      <w:r w:rsidRPr="6C450D50">
        <w:rPr>
          <w:rFonts w:ascii="Arial" w:eastAsia="Arial" w:hAnsi="Arial" w:cs="Arial"/>
          <w:color w:val="000000" w:themeColor="text1"/>
          <w:sz w:val="24"/>
          <w:szCs w:val="24"/>
        </w:rPr>
        <w:t xml:space="preserve">Gareth explained that </w:t>
      </w:r>
      <w:r w:rsidR="001B31C3">
        <w:rPr>
          <w:rFonts w:ascii="Arial" w:eastAsia="Arial" w:hAnsi="Arial" w:cs="Arial"/>
          <w:color w:val="000000" w:themeColor="text1"/>
          <w:sz w:val="24"/>
          <w:szCs w:val="24"/>
        </w:rPr>
        <w:t>lessons had been learnt from the Rayners Lane regeneration</w:t>
      </w:r>
      <w:r w:rsidR="00FB4D06">
        <w:rPr>
          <w:rFonts w:ascii="Arial" w:eastAsia="Arial" w:hAnsi="Arial" w:cs="Arial"/>
          <w:color w:val="000000" w:themeColor="text1"/>
          <w:sz w:val="24"/>
          <w:szCs w:val="24"/>
        </w:rPr>
        <w:t>. I</w:t>
      </w:r>
      <w:r w:rsidRPr="6C450D50">
        <w:rPr>
          <w:rFonts w:ascii="Arial" w:eastAsia="Arial" w:hAnsi="Arial" w:cs="Arial"/>
          <w:color w:val="000000" w:themeColor="text1"/>
          <w:sz w:val="24"/>
          <w:szCs w:val="24"/>
        </w:rPr>
        <w:t xml:space="preserve">n order for the new vision to </w:t>
      </w:r>
      <w:r w:rsidR="00FB4D06">
        <w:rPr>
          <w:rFonts w:ascii="Arial" w:eastAsia="Arial" w:hAnsi="Arial" w:cs="Arial"/>
          <w:color w:val="000000" w:themeColor="text1"/>
          <w:sz w:val="24"/>
          <w:szCs w:val="24"/>
        </w:rPr>
        <w:t>be delivered</w:t>
      </w:r>
      <w:r w:rsidRPr="6C450D50">
        <w:rPr>
          <w:rFonts w:ascii="Arial" w:eastAsia="Arial" w:hAnsi="Arial" w:cs="Arial"/>
          <w:color w:val="000000" w:themeColor="text1"/>
          <w:sz w:val="24"/>
          <w:szCs w:val="24"/>
        </w:rPr>
        <w:t>, it needs funding and a good strategy. Ha</w:t>
      </w:r>
      <w:r w:rsidR="00FB4D06">
        <w:rPr>
          <w:rFonts w:ascii="Arial" w:eastAsia="Arial" w:hAnsi="Arial" w:cs="Arial"/>
          <w:color w:val="000000" w:themeColor="text1"/>
          <w:sz w:val="24"/>
          <w:szCs w:val="24"/>
        </w:rPr>
        <w:t>ving a</w:t>
      </w:r>
      <w:r w:rsidRPr="6C450D50">
        <w:rPr>
          <w:rFonts w:ascii="Arial" w:eastAsia="Arial" w:hAnsi="Arial" w:cs="Arial"/>
          <w:color w:val="000000" w:themeColor="text1"/>
          <w:sz w:val="24"/>
          <w:szCs w:val="24"/>
        </w:rPr>
        <w:t xml:space="preserve"> key person</w:t>
      </w:r>
      <w:r w:rsidR="009223F5">
        <w:rPr>
          <w:rFonts w:ascii="Arial" w:eastAsia="Arial" w:hAnsi="Arial" w:cs="Arial"/>
          <w:color w:val="000000" w:themeColor="text1"/>
          <w:sz w:val="24"/>
          <w:szCs w:val="24"/>
        </w:rPr>
        <w:t xml:space="preserve"> </w:t>
      </w:r>
      <w:r w:rsidRPr="6C450D50">
        <w:rPr>
          <w:rFonts w:ascii="Arial" w:eastAsia="Arial" w:hAnsi="Arial" w:cs="Arial"/>
          <w:color w:val="000000" w:themeColor="text1"/>
          <w:sz w:val="24"/>
          <w:szCs w:val="24"/>
        </w:rPr>
        <w:t>/</w:t>
      </w:r>
      <w:r w:rsidR="009223F5">
        <w:rPr>
          <w:rFonts w:ascii="Arial" w:eastAsia="Arial" w:hAnsi="Arial" w:cs="Arial"/>
          <w:color w:val="000000" w:themeColor="text1"/>
          <w:sz w:val="24"/>
          <w:szCs w:val="24"/>
        </w:rPr>
        <w:t xml:space="preserve"> </w:t>
      </w:r>
      <w:r w:rsidRPr="6C450D50">
        <w:rPr>
          <w:rFonts w:ascii="Arial" w:eastAsia="Arial" w:hAnsi="Arial" w:cs="Arial"/>
          <w:color w:val="000000" w:themeColor="text1"/>
          <w:sz w:val="24"/>
          <w:szCs w:val="24"/>
        </w:rPr>
        <w:t xml:space="preserve">persons who can make links within the community </w:t>
      </w:r>
      <w:r w:rsidR="009223F5">
        <w:rPr>
          <w:rFonts w:ascii="Arial" w:eastAsia="Arial" w:hAnsi="Arial" w:cs="Arial"/>
          <w:color w:val="000000" w:themeColor="text1"/>
          <w:sz w:val="24"/>
          <w:szCs w:val="24"/>
        </w:rPr>
        <w:t>and statutory agencies to</w:t>
      </w:r>
      <w:r w:rsidRPr="009223F5">
        <w:rPr>
          <w:rFonts w:ascii="Arial" w:eastAsia="Arial" w:hAnsi="Arial" w:cs="Arial"/>
          <w:color w:val="000000" w:themeColor="text1"/>
          <w:sz w:val="24"/>
          <w:szCs w:val="24"/>
        </w:rPr>
        <w:t xml:space="preserve"> secure funding from different places would be a key practical </w:t>
      </w:r>
      <w:r w:rsidR="001B31C3" w:rsidRPr="009223F5">
        <w:rPr>
          <w:rFonts w:ascii="Arial" w:eastAsia="Arial" w:hAnsi="Arial" w:cs="Arial"/>
          <w:color w:val="000000" w:themeColor="text1"/>
          <w:sz w:val="24"/>
          <w:szCs w:val="24"/>
        </w:rPr>
        <w:t>requirement</w:t>
      </w:r>
      <w:r w:rsidRPr="009223F5">
        <w:rPr>
          <w:rFonts w:ascii="Arial" w:eastAsia="Arial" w:hAnsi="Arial" w:cs="Arial"/>
          <w:color w:val="000000" w:themeColor="text1"/>
          <w:sz w:val="24"/>
          <w:szCs w:val="24"/>
        </w:rPr>
        <w:t>.</w:t>
      </w:r>
      <w:r w:rsidR="009223F5">
        <w:rPr>
          <w:rFonts w:ascii="Arial" w:eastAsia="Arial" w:hAnsi="Arial" w:cs="Arial"/>
          <w:color w:val="000000" w:themeColor="text1"/>
          <w:sz w:val="24"/>
          <w:szCs w:val="24"/>
        </w:rPr>
        <w:t xml:space="preserve"> Currently, a number of people perform this role – My Yard and One Enterprise Ltd</w:t>
      </w:r>
      <w:r w:rsidRPr="009223F5">
        <w:rPr>
          <w:rFonts w:ascii="Arial" w:eastAsia="Arial" w:hAnsi="Arial" w:cs="Arial"/>
          <w:color w:val="000000" w:themeColor="text1"/>
          <w:sz w:val="24"/>
          <w:szCs w:val="24"/>
        </w:rPr>
        <w:t xml:space="preserve"> </w:t>
      </w:r>
      <w:r w:rsidR="009223F5">
        <w:rPr>
          <w:rFonts w:ascii="Arial" w:eastAsia="Arial" w:hAnsi="Arial" w:cs="Arial"/>
          <w:color w:val="000000" w:themeColor="text1"/>
          <w:sz w:val="24"/>
          <w:szCs w:val="24"/>
        </w:rPr>
        <w:t>for example and are fund</w:t>
      </w:r>
      <w:r w:rsidR="00556465">
        <w:rPr>
          <w:rFonts w:ascii="Arial" w:eastAsia="Arial" w:hAnsi="Arial" w:cs="Arial"/>
          <w:color w:val="000000" w:themeColor="text1"/>
          <w:sz w:val="24"/>
          <w:szCs w:val="24"/>
        </w:rPr>
        <w:t>ed</w:t>
      </w:r>
      <w:r w:rsidR="009223F5">
        <w:rPr>
          <w:rFonts w:ascii="Arial" w:eastAsia="Arial" w:hAnsi="Arial" w:cs="Arial"/>
          <w:color w:val="000000" w:themeColor="text1"/>
          <w:sz w:val="24"/>
          <w:szCs w:val="24"/>
        </w:rPr>
        <w:t xml:space="preserve"> by Young Harrow Foundation and Harrow Council respectively. </w:t>
      </w:r>
    </w:p>
    <w:p w14:paraId="1044119F" w14:textId="77777777" w:rsidR="00556465" w:rsidRPr="00556465" w:rsidRDefault="00556465" w:rsidP="00556465">
      <w:pPr>
        <w:pStyle w:val="ListParagraph"/>
        <w:ind w:left="1363"/>
        <w:rPr>
          <w:color w:val="000000" w:themeColor="text1"/>
          <w:sz w:val="24"/>
          <w:szCs w:val="24"/>
        </w:rPr>
      </w:pPr>
    </w:p>
    <w:p w14:paraId="1D4ABD82" w14:textId="4D8BC8FE" w:rsidR="001B31C3" w:rsidRPr="009223F5" w:rsidRDefault="009223F5" w:rsidP="009223F5">
      <w:pPr>
        <w:pStyle w:val="ListParagraph"/>
        <w:numPr>
          <w:ilvl w:val="1"/>
          <w:numId w:val="2"/>
        </w:numPr>
        <w:rPr>
          <w:color w:val="000000" w:themeColor="text1"/>
          <w:sz w:val="24"/>
          <w:szCs w:val="24"/>
        </w:rPr>
      </w:pPr>
      <w:r>
        <w:rPr>
          <w:rFonts w:ascii="Arial" w:eastAsia="Arial" w:hAnsi="Arial" w:cs="Arial"/>
          <w:color w:val="000000" w:themeColor="text1"/>
          <w:sz w:val="24"/>
          <w:szCs w:val="24"/>
        </w:rPr>
        <w:t xml:space="preserve">Ideally, in the future employing a local person </w:t>
      </w:r>
      <w:r w:rsidR="007D3DC4">
        <w:rPr>
          <w:rFonts w:ascii="Arial" w:eastAsia="Arial" w:hAnsi="Arial" w:cs="Arial"/>
          <w:color w:val="000000" w:themeColor="text1"/>
          <w:sz w:val="24"/>
          <w:szCs w:val="24"/>
        </w:rPr>
        <w:t xml:space="preserve">to undertake the co-ordination work </w:t>
      </w:r>
      <w:r>
        <w:rPr>
          <w:rFonts w:ascii="Arial" w:eastAsia="Arial" w:hAnsi="Arial" w:cs="Arial"/>
          <w:color w:val="000000" w:themeColor="text1"/>
          <w:sz w:val="24"/>
          <w:szCs w:val="24"/>
        </w:rPr>
        <w:t>would have advantages</w:t>
      </w:r>
      <w:r w:rsidR="00556465">
        <w:rPr>
          <w:rFonts w:ascii="Arial" w:eastAsia="Arial" w:hAnsi="Arial" w:cs="Arial"/>
          <w:color w:val="000000" w:themeColor="text1"/>
          <w:sz w:val="24"/>
          <w:szCs w:val="24"/>
        </w:rPr>
        <w:t xml:space="preserve"> and in many ways the real work on building a community </w:t>
      </w:r>
      <w:r w:rsidR="007D3DC4">
        <w:rPr>
          <w:rFonts w:ascii="Arial" w:eastAsia="Arial" w:hAnsi="Arial" w:cs="Arial"/>
          <w:color w:val="000000" w:themeColor="text1"/>
          <w:sz w:val="24"/>
          <w:szCs w:val="24"/>
        </w:rPr>
        <w:t xml:space="preserve">starts (again) </w:t>
      </w:r>
      <w:r w:rsidR="00556465">
        <w:rPr>
          <w:rFonts w:ascii="Arial" w:eastAsia="Arial" w:hAnsi="Arial" w:cs="Arial"/>
          <w:color w:val="000000" w:themeColor="text1"/>
          <w:sz w:val="24"/>
          <w:szCs w:val="24"/>
        </w:rPr>
        <w:t>when all the homes are handed over.</w:t>
      </w:r>
      <w:r w:rsidR="007D3DC4">
        <w:rPr>
          <w:rFonts w:ascii="Arial" w:eastAsia="Arial" w:hAnsi="Arial" w:cs="Arial"/>
          <w:color w:val="000000" w:themeColor="text1"/>
          <w:sz w:val="24"/>
          <w:szCs w:val="24"/>
        </w:rPr>
        <w:t xml:space="preserve"> Everyone present believed the new Grange Farm should be a </w:t>
      </w:r>
      <w:r w:rsidR="00067D74">
        <w:rPr>
          <w:rFonts w:ascii="Arial" w:eastAsia="Arial" w:hAnsi="Arial" w:cs="Arial"/>
          <w:color w:val="000000" w:themeColor="text1"/>
          <w:sz w:val="24"/>
          <w:szCs w:val="24"/>
        </w:rPr>
        <w:t>shining</w:t>
      </w:r>
      <w:r w:rsidR="007D3DC4">
        <w:rPr>
          <w:rFonts w:ascii="Arial" w:eastAsia="Arial" w:hAnsi="Arial" w:cs="Arial"/>
          <w:color w:val="000000" w:themeColor="text1"/>
          <w:sz w:val="24"/>
          <w:szCs w:val="24"/>
        </w:rPr>
        <w:t xml:space="preserve"> example of </w:t>
      </w:r>
      <w:r w:rsidR="00067D74">
        <w:rPr>
          <w:rFonts w:ascii="Arial" w:eastAsia="Arial" w:hAnsi="Arial" w:cs="Arial"/>
          <w:color w:val="000000" w:themeColor="text1"/>
          <w:sz w:val="24"/>
          <w:szCs w:val="24"/>
        </w:rPr>
        <w:t xml:space="preserve">a </w:t>
      </w:r>
      <w:r w:rsidR="007D3DC4">
        <w:rPr>
          <w:rFonts w:ascii="Arial" w:eastAsia="Arial" w:hAnsi="Arial" w:cs="Arial"/>
          <w:color w:val="000000" w:themeColor="text1"/>
          <w:sz w:val="24"/>
          <w:szCs w:val="24"/>
        </w:rPr>
        <w:t>successful regeneration</w:t>
      </w:r>
      <w:r w:rsidR="00067D74">
        <w:rPr>
          <w:rFonts w:ascii="Arial" w:eastAsia="Arial" w:hAnsi="Arial" w:cs="Arial"/>
          <w:color w:val="000000" w:themeColor="text1"/>
          <w:sz w:val="24"/>
          <w:szCs w:val="24"/>
        </w:rPr>
        <w:t xml:space="preserve"> programme</w:t>
      </w:r>
      <w:r w:rsidR="007D3DC4">
        <w:rPr>
          <w:rFonts w:ascii="Arial" w:eastAsia="Arial" w:hAnsi="Arial" w:cs="Arial"/>
          <w:color w:val="000000" w:themeColor="text1"/>
          <w:sz w:val="24"/>
          <w:szCs w:val="24"/>
        </w:rPr>
        <w:t>.</w:t>
      </w:r>
    </w:p>
    <w:p w14:paraId="5F557F7B" w14:textId="77777777" w:rsidR="009223F5" w:rsidRPr="009223F5" w:rsidRDefault="009223F5" w:rsidP="009223F5">
      <w:pPr>
        <w:pStyle w:val="ListParagraph"/>
        <w:ind w:left="1363"/>
        <w:rPr>
          <w:color w:val="000000" w:themeColor="text1"/>
          <w:sz w:val="24"/>
          <w:szCs w:val="24"/>
        </w:rPr>
      </w:pPr>
    </w:p>
    <w:p w14:paraId="38A39E51" w14:textId="34F1ED19" w:rsidR="6C450D50" w:rsidRPr="009223F5" w:rsidRDefault="001B31C3" w:rsidP="0073300C">
      <w:pPr>
        <w:pStyle w:val="ListParagraph"/>
        <w:numPr>
          <w:ilvl w:val="1"/>
          <w:numId w:val="2"/>
        </w:numPr>
        <w:rPr>
          <w:color w:val="000000" w:themeColor="text1"/>
          <w:sz w:val="24"/>
          <w:szCs w:val="24"/>
        </w:rPr>
      </w:pPr>
      <w:r>
        <w:rPr>
          <w:rFonts w:ascii="Arial" w:eastAsia="Arial" w:hAnsi="Arial" w:cs="Arial"/>
          <w:color w:val="000000" w:themeColor="text1"/>
          <w:sz w:val="24"/>
          <w:szCs w:val="24"/>
        </w:rPr>
        <w:t xml:space="preserve">Gareth </w:t>
      </w:r>
      <w:r w:rsidR="6C450D50" w:rsidRPr="6C450D50">
        <w:rPr>
          <w:rFonts w:ascii="Arial" w:eastAsia="Arial" w:hAnsi="Arial" w:cs="Arial"/>
          <w:color w:val="000000" w:themeColor="text1"/>
          <w:sz w:val="24"/>
          <w:szCs w:val="24"/>
        </w:rPr>
        <w:t>also stated that integrated management was very important</w:t>
      </w:r>
      <w:r>
        <w:rPr>
          <w:rFonts w:ascii="Arial" w:eastAsia="Arial" w:hAnsi="Arial" w:cs="Arial"/>
          <w:color w:val="000000" w:themeColor="text1"/>
          <w:sz w:val="24"/>
          <w:szCs w:val="24"/>
        </w:rPr>
        <w:t xml:space="preserve"> </w:t>
      </w:r>
      <w:r w:rsidR="6C450D50" w:rsidRPr="6C450D50">
        <w:rPr>
          <w:rFonts w:ascii="Arial" w:eastAsia="Arial" w:hAnsi="Arial" w:cs="Arial"/>
          <w:color w:val="000000" w:themeColor="text1"/>
          <w:sz w:val="24"/>
          <w:szCs w:val="24"/>
        </w:rPr>
        <w:t xml:space="preserve">and is probably the most crucial thing </w:t>
      </w:r>
      <w:r>
        <w:rPr>
          <w:rFonts w:ascii="Arial" w:eastAsia="Arial" w:hAnsi="Arial" w:cs="Arial"/>
          <w:color w:val="000000" w:themeColor="text1"/>
          <w:sz w:val="24"/>
          <w:szCs w:val="24"/>
        </w:rPr>
        <w:t xml:space="preserve">to get </w:t>
      </w:r>
      <w:r w:rsidR="6C450D50" w:rsidRPr="6C450D50">
        <w:rPr>
          <w:rFonts w:ascii="Arial" w:eastAsia="Arial" w:hAnsi="Arial" w:cs="Arial"/>
          <w:color w:val="000000" w:themeColor="text1"/>
          <w:sz w:val="24"/>
          <w:szCs w:val="24"/>
        </w:rPr>
        <w:t>right</w:t>
      </w:r>
      <w:r w:rsidR="00556465">
        <w:rPr>
          <w:rFonts w:ascii="Arial" w:eastAsia="Arial" w:hAnsi="Arial" w:cs="Arial"/>
          <w:color w:val="000000" w:themeColor="text1"/>
          <w:sz w:val="24"/>
          <w:szCs w:val="24"/>
        </w:rPr>
        <w:t xml:space="preserve"> immediately</w:t>
      </w:r>
      <w:r w:rsidR="6C450D50" w:rsidRPr="6C450D50">
        <w:rPr>
          <w:rFonts w:ascii="Arial" w:eastAsia="Arial" w:hAnsi="Arial" w:cs="Arial"/>
          <w:color w:val="000000" w:themeColor="text1"/>
          <w:sz w:val="24"/>
          <w:szCs w:val="24"/>
        </w:rPr>
        <w:t xml:space="preserve">. Gareth will raise the issue of integrated management </w:t>
      </w:r>
      <w:r w:rsidR="00556465">
        <w:rPr>
          <w:rFonts w:ascii="Arial" w:eastAsia="Arial" w:hAnsi="Arial" w:cs="Arial"/>
          <w:color w:val="000000" w:themeColor="text1"/>
          <w:sz w:val="24"/>
          <w:szCs w:val="24"/>
        </w:rPr>
        <w:t>with</w:t>
      </w:r>
      <w:r w:rsidR="6C450D50" w:rsidRPr="6C450D50">
        <w:rPr>
          <w:rFonts w:ascii="Arial" w:eastAsia="Arial" w:hAnsi="Arial" w:cs="Arial"/>
          <w:color w:val="000000" w:themeColor="text1"/>
          <w:sz w:val="24"/>
          <w:szCs w:val="24"/>
        </w:rPr>
        <w:t xml:space="preserve"> the Council. </w:t>
      </w:r>
    </w:p>
    <w:p w14:paraId="059539BF" w14:textId="77777777" w:rsidR="009223F5" w:rsidRPr="009223F5" w:rsidRDefault="009223F5" w:rsidP="009223F5">
      <w:pPr>
        <w:pStyle w:val="ListParagraph"/>
        <w:rPr>
          <w:rFonts w:ascii="Arial" w:hAnsi="Arial" w:cs="Arial"/>
          <w:color w:val="000000" w:themeColor="text1"/>
          <w:sz w:val="24"/>
          <w:szCs w:val="24"/>
        </w:rPr>
      </w:pPr>
    </w:p>
    <w:p w14:paraId="55A7131E" w14:textId="6960AFBE" w:rsidR="009223F5" w:rsidRPr="009223F5" w:rsidRDefault="009223F5" w:rsidP="0073300C">
      <w:pPr>
        <w:pStyle w:val="ListParagraph"/>
        <w:numPr>
          <w:ilvl w:val="1"/>
          <w:numId w:val="2"/>
        </w:numPr>
        <w:rPr>
          <w:rFonts w:ascii="Arial" w:hAnsi="Arial" w:cs="Arial"/>
          <w:color w:val="000000" w:themeColor="text1"/>
          <w:sz w:val="24"/>
          <w:szCs w:val="24"/>
        </w:rPr>
      </w:pPr>
      <w:r w:rsidRPr="009223F5">
        <w:rPr>
          <w:rFonts w:ascii="Arial" w:hAnsi="Arial" w:cs="Arial"/>
          <w:color w:val="000000" w:themeColor="text1"/>
          <w:sz w:val="24"/>
          <w:szCs w:val="24"/>
        </w:rPr>
        <w:t xml:space="preserve">Raj believed </w:t>
      </w:r>
      <w:r>
        <w:rPr>
          <w:rFonts w:ascii="Arial" w:hAnsi="Arial" w:cs="Arial"/>
          <w:color w:val="000000" w:themeColor="text1"/>
          <w:sz w:val="24"/>
          <w:szCs w:val="24"/>
        </w:rPr>
        <w:t xml:space="preserve">that having the new community hub would hugely benefit the local community as long as revenue resources were secured to make active use of the space. </w:t>
      </w:r>
    </w:p>
    <w:p w14:paraId="5F8BB809" w14:textId="1101FF3D" w:rsidR="266F9BED" w:rsidRDefault="266F9BED" w:rsidP="0073300C">
      <w:pPr>
        <w:spacing w:after="0"/>
        <w:rPr>
          <w:rFonts w:ascii="Arial" w:eastAsia="Arial" w:hAnsi="Arial" w:cs="Arial"/>
          <w:b/>
          <w:bCs/>
          <w:color w:val="000000" w:themeColor="text1"/>
          <w:sz w:val="24"/>
          <w:szCs w:val="24"/>
        </w:rPr>
      </w:pPr>
    </w:p>
    <w:p w14:paraId="7CD61A58" w14:textId="790C2666" w:rsidR="6C450D50" w:rsidRDefault="6C450D50" w:rsidP="0073300C">
      <w:pPr>
        <w:pStyle w:val="ListParagraph"/>
        <w:numPr>
          <w:ilvl w:val="0"/>
          <w:numId w:val="2"/>
        </w:numPr>
        <w:spacing w:after="0"/>
        <w:rPr>
          <w:rFonts w:eastAsiaTheme="minorEastAsia"/>
          <w:b/>
          <w:bCs/>
          <w:color w:val="000000" w:themeColor="text1"/>
          <w:sz w:val="24"/>
          <w:szCs w:val="24"/>
        </w:rPr>
      </w:pPr>
      <w:r w:rsidRPr="6C450D50">
        <w:rPr>
          <w:rFonts w:ascii="Arial" w:eastAsia="Arial" w:hAnsi="Arial" w:cs="Arial"/>
          <w:b/>
          <w:bCs/>
          <w:color w:val="000000" w:themeColor="text1"/>
          <w:sz w:val="24"/>
          <w:szCs w:val="24"/>
        </w:rPr>
        <w:t>Action Plan</w:t>
      </w:r>
    </w:p>
    <w:p w14:paraId="67A68030" w14:textId="1AE648EE" w:rsidR="6C450D50" w:rsidRDefault="6C450D50" w:rsidP="0073300C">
      <w:pPr>
        <w:pStyle w:val="ListParagraph"/>
        <w:numPr>
          <w:ilvl w:val="1"/>
          <w:numId w:val="2"/>
        </w:numPr>
        <w:spacing w:after="0"/>
        <w:rPr>
          <w:b/>
          <w:bCs/>
          <w:color w:val="000000" w:themeColor="text1"/>
          <w:sz w:val="24"/>
          <w:szCs w:val="24"/>
        </w:rPr>
      </w:pPr>
      <w:r w:rsidRPr="6C450D50">
        <w:rPr>
          <w:rFonts w:ascii="Arial" w:eastAsia="Arial" w:hAnsi="Arial" w:cs="Arial"/>
          <w:color w:val="000000" w:themeColor="text1"/>
          <w:sz w:val="24"/>
          <w:szCs w:val="24"/>
        </w:rPr>
        <w:t xml:space="preserve">John and Raj will continue to work on </w:t>
      </w:r>
      <w:r w:rsidR="00556465">
        <w:rPr>
          <w:rFonts w:ascii="Arial" w:eastAsia="Arial" w:hAnsi="Arial" w:cs="Arial"/>
          <w:color w:val="000000" w:themeColor="text1"/>
          <w:sz w:val="24"/>
          <w:szCs w:val="24"/>
        </w:rPr>
        <w:t>developing an</w:t>
      </w:r>
      <w:r w:rsidRPr="6C450D50">
        <w:rPr>
          <w:rFonts w:ascii="Arial" w:eastAsia="Arial" w:hAnsi="Arial" w:cs="Arial"/>
          <w:color w:val="000000" w:themeColor="text1"/>
          <w:sz w:val="24"/>
          <w:szCs w:val="24"/>
        </w:rPr>
        <w:t xml:space="preserve"> efficient action plan.</w:t>
      </w:r>
    </w:p>
    <w:p w14:paraId="631E6BB5" w14:textId="7F1014FE" w:rsidR="6D8B620E" w:rsidRDefault="6D8B620E" w:rsidP="0073300C">
      <w:pPr>
        <w:spacing w:after="0"/>
        <w:ind w:left="360" w:hanging="360"/>
        <w:rPr>
          <w:rFonts w:ascii="Arial" w:eastAsia="Arial" w:hAnsi="Arial" w:cs="Arial"/>
          <w:b/>
          <w:bCs/>
          <w:color w:val="000000" w:themeColor="text1"/>
          <w:sz w:val="24"/>
          <w:szCs w:val="24"/>
        </w:rPr>
      </w:pPr>
    </w:p>
    <w:p w14:paraId="489B903B" w14:textId="41DDE575" w:rsidR="6C450D50" w:rsidRDefault="6C450D50" w:rsidP="0073300C">
      <w:pPr>
        <w:pStyle w:val="ListParagraph"/>
        <w:numPr>
          <w:ilvl w:val="0"/>
          <w:numId w:val="2"/>
        </w:numPr>
        <w:spacing w:after="0"/>
        <w:rPr>
          <w:rFonts w:eastAsiaTheme="minorEastAsia"/>
          <w:b/>
          <w:bCs/>
          <w:color w:val="000000" w:themeColor="text1"/>
          <w:sz w:val="24"/>
          <w:szCs w:val="24"/>
        </w:rPr>
      </w:pPr>
      <w:r w:rsidRPr="6C450D50">
        <w:rPr>
          <w:rFonts w:ascii="Arial" w:eastAsia="Arial" w:hAnsi="Arial" w:cs="Arial"/>
          <w:b/>
          <w:bCs/>
          <w:color w:val="000000" w:themeColor="text1"/>
          <w:sz w:val="24"/>
          <w:szCs w:val="24"/>
        </w:rPr>
        <w:t>Northolt Retail Park (Aitch Group)</w:t>
      </w:r>
    </w:p>
    <w:p w14:paraId="2FD4DA4F" w14:textId="64C3CF72" w:rsidR="521A330E" w:rsidRPr="007D3DC4" w:rsidRDefault="009223F5" w:rsidP="0073300C">
      <w:pPr>
        <w:pStyle w:val="ListParagraph"/>
        <w:numPr>
          <w:ilvl w:val="1"/>
          <w:numId w:val="2"/>
        </w:numPr>
        <w:spacing w:after="0"/>
        <w:rPr>
          <w:b/>
          <w:bCs/>
          <w:color w:val="000000" w:themeColor="text1"/>
          <w:sz w:val="24"/>
          <w:szCs w:val="24"/>
        </w:rPr>
      </w:pPr>
      <w:r>
        <w:rPr>
          <w:rFonts w:ascii="Arial" w:eastAsia="Arial" w:hAnsi="Arial" w:cs="Arial"/>
          <w:color w:val="000000" w:themeColor="text1"/>
          <w:sz w:val="24"/>
          <w:szCs w:val="24"/>
        </w:rPr>
        <w:t>Residents were keen to know what the impact of this development would be on Grange Farm, for example right to light, security and the access point (controlled or not) onto the retail park</w:t>
      </w:r>
      <w:r w:rsidR="6C450D50" w:rsidRPr="6C450D50">
        <w:rPr>
          <w:rFonts w:ascii="Arial" w:eastAsia="Arial" w:hAnsi="Arial" w:cs="Arial"/>
          <w:color w:val="000000" w:themeColor="text1"/>
          <w:sz w:val="24"/>
          <w:szCs w:val="24"/>
        </w:rPr>
        <w:t xml:space="preserve">. </w:t>
      </w:r>
    </w:p>
    <w:p w14:paraId="44246EC6" w14:textId="312515FE" w:rsidR="6D8B620E" w:rsidRDefault="6D8B620E" w:rsidP="0073300C">
      <w:pPr>
        <w:spacing w:after="0"/>
        <w:ind w:left="360" w:hanging="360"/>
        <w:rPr>
          <w:rFonts w:ascii="Arial" w:eastAsia="Arial" w:hAnsi="Arial" w:cs="Arial"/>
          <w:b/>
          <w:bCs/>
          <w:color w:val="000000" w:themeColor="text1"/>
          <w:sz w:val="24"/>
          <w:szCs w:val="24"/>
        </w:rPr>
      </w:pPr>
    </w:p>
    <w:p w14:paraId="010FB40C" w14:textId="61587234" w:rsidR="266F9BED" w:rsidRDefault="6C450D50" w:rsidP="0073300C">
      <w:pPr>
        <w:pStyle w:val="ListParagraph"/>
        <w:numPr>
          <w:ilvl w:val="0"/>
          <w:numId w:val="2"/>
        </w:numPr>
        <w:spacing w:after="0"/>
        <w:rPr>
          <w:rFonts w:eastAsiaTheme="minorEastAsia"/>
          <w:b/>
          <w:bCs/>
          <w:color w:val="000000" w:themeColor="text1"/>
          <w:sz w:val="24"/>
          <w:szCs w:val="24"/>
        </w:rPr>
      </w:pPr>
      <w:r w:rsidRPr="6C450D50">
        <w:rPr>
          <w:rFonts w:ascii="Arial" w:eastAsia="Arial" w:hAnsi="Arial" w:cs="Arial"/>
          <w:b/>
          <w:bCs/>
          <w:color w:val="000000" w:themeColor="text1"/>
          <w:sz w:val="24"/>
          <w:szCs w:val="24"/>
        </w:rPr>
        <w:t>Learning Lessons about ASB</w:t>
      </w:r>
    </w:p>
    <w:p w14:paraId="3BCBD7D1" w14:textId="4BEAF46A" w:rsidR="6C450D50" w:rsidRPr="007D3DC4" w:rsidRDefault="73B8C86A" w:rsidP="0073300C">
      <w:pPr>
        <w:pStyle w:val="ListParagraph"/>
        <w:numPr>
          <w:ilvl w:val="1"/>
          <w:numId w:val="2"/>
        </w:numPr>
        <w:spacing w:after="0"/>
        <w:rPr>
          <w:b/>
          <w:bCs/>
          <w:color w:val="000000" w:themeColor="text1"/>
          <w:sz w:val="24"/>
          <w:szCs w:val="24"/>
        </w:rPr>
      </w:pPr>
      <w:r w:rsidRPr="73B8C86A">
        <w:rPr>
          <w:rFonts w:ascii="Arial" w:eastAsia="Arial" w:hAnsi="Arial" w:cs="Arial"/>
          <w:color w:val="000000" w:themeColor="text1"/>
          <w:sz w:val="24"/>
          <w:szCs w:val="24"/>
        </w:rPr>
        <w:t xml:space="preserve">As discussed in the last </w:t>
      </w:r>
      <w:r w:rsidR="009223F5">
        <w:rPr>
          <w:rFonts w:ascii="Arial" w:eastAsia="Arial" w:hAnsi="Arial" w:cs="Arial"/>
          <w:color w:val="000000" w:themeColor="text1"/>
          <w:sz w:val="24"/>
          <w:szCs w:val="24"/>
        </w:rPr>
        <w:t xml:space="preserve">Steering Group </w:t>
      </w:r>
      <w:r w:rsidRPr="73B8C86A">
        <w:rPr>
          <w:rFonts w:ascii="Arial" w:eastAsia="Arial" w:hAnsi="Arial" w:cs="Arial"/>
          <w:color w:val="000000" w:themeColor="text1"/>
          <w:sz w:val="24"/>
          <w:szCs w:val="24"/>
        </w:rPr>
        <w:t xml:space="preserve">meeting, early intervention is needed </w:t>
      </w:r>
      <w:r w:rsidR="007D3DC4">
        <w:rPr>
          <w:rFonts w:ascii="Arial" w:eastAsia="Arial" w:hAnsi="Arial" w:cs="Arial"/>
          <w:color w:val="000000" w:themeColor="text1"/>
          <w:sz w:val="24"/>
          <w:szCs w:val="24"/>
        </w:rPr>
        <w:t xml:space="preserve">in relation to </w:t>
      </w:r>
      <w:r w:rsidRPr="73B8C86A">
        <w:rPr>
          <w:rFonts w:ascii="Arial" w:eastAsia="Arial" w:hAnsi="Arial" w:cs="Arial"/>
          <w:color w:val="000000" w:themeColor="text1"/>
          <w:sz w:val="24"/>
          <w:szCs w:val="24"/>
        </w:rPr>
        <w:t>ASB issues</w:t>
      </w:r>
      <w:r w:rsidR="007D3DC4">
        <w:rPr>
          <w:rFonts w:ascii="Arial" w:eastAsia="Arial" w:hAnsi="Arial" w:cs="Arial"/>
          <w:color w:val="000000" w:themeColor="text1"/>
          <w:sz w:val="24"/>
          <w:szCs w:val="24"/>
        </w:rPr>
        <w:t xml:space="preserve"> and “troubled families”</w:t>
      </w:r>
      <w:r w:rsidRPr="73B8C86A">
        <w:rPr>
          <w:rFonts w:ascii="Arial" w:eastAsia="Arial" w:hAnsi="Arial" w:cs="Arial"/>
          <w:color w:val="000000" w:themeColor="text1"/>
          <w:sz w:val="24"/>
          <w:szCs w:val="24"/>
        </w:rPr>
        <w:t>.</w:t>
      </w:r>
    </w:p>
    <w:p w14:paraId="0FAF6260" w14:textId="27A9051C" w:rsidR="007D3DC4" w:rsidRDefault="007D3DC4" w:rsidP="007D3DC4">
      <w:pPr>
        <w:spacing w:after="0"/>
        <w:rPr>
          <w:b/>
          <w:bCs/>
          <w:color w:val="000000" w:themeColor="text1"/>
          <w:sz w:val="24"/>
          <w:szCs w:val="24"/>
        </w:rPr>
      </w:pPr>
    </w:p>
    <w:p w14:paraId="1A35C8A2" w14:textId="1C5EB0F1" w:rsidR="007D3DC4" w:rsidRDefault="007D3DC4" w:rsidP="007D3DC4">
      <w:pPr>
        <w:spacing w:after="0"/>
        <w:rPr>
          <w:b/>
          <w:bCs/>
          <w:color w:val="000000" w:themeColor="text1"/>
          <w:sz w:val="24"/>
          <w:szCs w:val="24"/>
        </w:rPr>
      </w:pPr>
    </w:p>
    <w:p w14:paraId="77B6C8F7" w14:textId="77777777" w:rsidR="007D3DC4" w:rsidRPr="007D3DC4" w:rsidRDefault="007D3DC4" w:rsidP="007D3DC4">
      <w:pPr>
        <w:spacing w:after="0"/>
        <w:rPr>
          <w:b/>
          <w:bCs/>
          <w:color w:val="000000" w:themeColor="text1"/>
          <w:sz w:val="24"/>
          <w:szCs w:val="24"/>
        </w:rPr>
      </w:pPr>
    </w:p>
    <w:p w14:paraId="5C2540F1" w14:textId="0CE50C5F" w:rsidR="73B8C86A" w:rsidRDefault="73B8C86A" w:rsidP="0073300C">
      <w:pPr>
        <w:spacing w:after="0"/>
        <w:ind w:left="720"/>
        <w:rPr>
          <w:rFonts w:ascii="Arial" w:eastAsia="Arial" w:hAnsi="Arial" w:cs="Arial"/>
          <w:color w:val="000000" w:themeColor="text1"/>
          <w:sz w:val="24"/>
          <w:szCs w:val="24"/>
        </w:rPr>
      </w:pPr>
    </w:p>
    <w:p w14:paraId="2E8626D2" w14:textId="6783549D" w:rsidR="73B8C86A" w:rsidRDefault="73B8C86A" w:rsidP="0073300C">
      <w:pPr>
        <w:pStyle w:val="ListParagraph"/>
        <w:numPr>
          <w:ilvl w:val="0"/>
          <w:numId w:val="2"/>
        </w:numPr>
        <w:spacing w:after="0"/>
        <w:rPr>
          <w:b/>
          <w:bCs/>
          <w:color w:val="000000" w:themeColor="text1"/>
          <w:sz w:val="24"/>
          <w:szCs w:val="24"/>
        </w:rPr>
      </w:pPr>
      <w:r w:rsidRPr="73B8C86A">
        <w:rPr>
          <w:rFonts w:ascii="Arial" w:eastAsia="Arial" w:hAnsi="Arial" w:cs="Arial"/>
          <w:b/>
          <w:bCs/>
          <w:color w:val="000000" w:themeColor="text1"/>
          <w:sz w:val="24"/>
          <w:szCs w:val="24"/>
        </w:rPr>
        <w:t>Parking Controls and Speed Restrictions.</w:t>
      </w:r>
    </w:p>
    <w:p w14:paraId="5B880674" w14:textId="2CBC224E" w:rsidR="6C450D50" w:rsidRPr="007D3DC4" w:rsidRDefault="73B8C86A" w:rsidP="0073300C">
      <w:pPr>
        <w:pStyle w:val="ListParagraph"/>
        <w:numPr>
          <w:ilvl w:val="1"/>
          <w:numId w:val="2"/>
        </w:numPr>
        <w:spacing w:after="0"/>
        <w:rPr>
          <w:b/>
          <w:bCs/>
          <w:color w:val="000000" w:themeColor="text1"/>
          <w:sz w:val="24"/>
          <w:szCs w:val="24"/>
        </w:rPr>
      </w:pPr>
      <w:r w:rsidRPr="73B8C86A">
        <w:rPr>
          <w:rFonts w:ascii="Arial" w:eastAsia="Arial" w:hAnsi="Arial" w:cs="Arial"/>
          <w:color w:val="000000" w:themeColor="text1"/>
          <w:sz w:val="24"/>
          <w:szCs w:val="24"/>
        </w:rPr>
        <w:t xml:space="preserve">Varsha highlighted the importance of having parking controls on the estate as it is often hard for residents to find parking, which is an issue especially when it is late at night. </w:t>
      </w:r>
    </w:p>
    <w:p w14:paraId="76AF6185" w14:textId="6F8023DE" w:rsidR="6C450D50" w:rsidRDefault="6C450D50" w:rsidP="0073300C">
      <w:pPr>
        <w:spacing w:after="0"/>
        <w:rPr>
          <w:rFonts w:ascii="Arial" w:eastAsia="Arial" w:hAnsi="Arial" w:cs="Arial"/>
          <w:b/>
          <w:bCs/>
          <w:color w:val="000000" w:themeColor="text1"/>
          <w:sz w:val="24"/>
          <w:szCs w:val="24"/>
        </w:rPr>
      </w:pPr>
    </w:p>
    <w:p w14:paraId="2A4B9931" w14:textId="1E0D3B20" w:rsidR="6C450D50" w:rsidRDefault="73B8C86A" w:rsidP="0073300C">
      <w:pPr>
        <w:pStyle w:val="ListParagraph"/>
        <w:numPr>
          <w:ilvl w:val="0"/>
          <w:numId w:val="2"/>
        </w:numPr>
        <w:spacing w:after="0"/>
        <w:rPr>
          <w:b/>
          <w:bCs/>
          <w:color w:val="000000" w:themeColor="text1"/>
          <w:sz w:val="24"/>
          <w:szCs w:val="24"/>
        </w:rPr>
      </w:pPr>
      <w:r w:rsidRPr="73B8C86A">
        <w:rPr>
          <w:rFonts w:ascii="Arial" w:eastAsia="Arial" w:hAnsi="Arial" w:cs="Arial"/>
          <w:b/>
          <w:bCs/>
          <w:color w:val="000000" w:themeColor="text1"/>
          <w:sz w:val="24"/>
          <w:szCs w:val="24"/>
        </w:rPr>
        <w:t>Tackling Food Poverty</w:t>
      </w:r>
    </w:p>
    <w:p w14:paraId="057808FA" w14:textId="1E4F0749" w:rsidR="6C450D50" w:rsidRDefault="73B8C86A" w:rsidP="0073300C">
      <w:pPr>
        <w:pStyle w:val="ListParagraph"/>
        <w:numPr>
          <w:ilvl w:val="1"/>
          <w:numId w:val="2"/>
        </w:numPr>
        <w:spacing w:after="0"/>
        <w:rPr>
          <w:b/>
          <w:bCs/>
          <w:color w:val="000000" w:themeColor="text1"/>
          <w:sz w:val="24"/>
          <w:szCs w:val="24"/>
        </w:rPr>
      </w:pPr>
      <w:r w:rsidRPr="73B8C86A">
        <w:rPr>
          <w:rFonts w:ascii="Arial" w:eastAsia="Arial" w:hAnsi="Arial" w:cs="Arial"/>
          <w:color w:val="000000" w:themeColor="text1"/>
          <w:sz w:val="24"/>
          <w:szCs w:val="24"/>
        </w:rPr>
        <w:t>Rachel has been working on a new food project. She has received a grant from Harrow Giving and Higgins have agreed to provide a container to store food in. The details of this scheme are still being worked out. Rachel said there may be a charge for food</w:t>
      </w:r>
      <w:r w:rsidR="007D3DC4">
        <w:rPr>
          <w:rFonts w:ascii="Arial" w:eastAsia="Arial" w:hAnsi="Arial" w:cs="Arial"/>
          <w:color w:val="000000" w:themeColor="text1"/>
          <w:sz w:val="24"/>
          <w:szCs w:val="24"/>
        </w:rPr>
        <w:t>,</w:t>
      </w:r>
      <w:r w:rsidRPr="73B8C86A">
        <w:rPr>
          <w:rFonts w:ascii="Arial" w:eastAsia="Arial" w:hAnsi="Arial" w:cs="Arial"/>
          <w:color w:val="000000" w:themeColor="text1"/>
          <w:sz w:val="24"/>
          <w:szCs w:val="24"/>
        </w:rPr>
        <w:t xml:space="preserve"> but the money will go straight back into the scheme. She is hoping that no family on Grange Farm </w:t>
      </w:r>
      <w:r w:rsidR="007D3DC4">
        <w:rPr>
          <w:rFonts w:ascii="Arial" w:eastAsia="Arial" w:hAnsi="Arial" w:cs="Arial"/>
          <w:color w:val="000000" w:themeColor="text1"/>
          <w:sz w:val="24"/>
          <w:szCs w:val="24"/>
        </w:rPr>
        <w:t xml:space="preserve">and South Harrow </w:t>
      </w:r>
      <w:r w:rsidRPr="73B8C86A">
        <w:rPr>
          <w:rFonts w:ascii="Arial" w:eastAsia="Arial" w:hAnsi="Arial" w:cs="Arial"/>
          <w:color w:val="000000" w:themeColor="text1"/>
          <w:sz w:val="24"/>
          <w:szCs w:val="24"/>
        </w:rPr>
        <w:t xml:space="preserve">will have to go hungry and that they can get good quality food. Fiona mentioned that Rachel had received a lot of gratitude from families who received packed lunches over the half-term. Gareth said that when new funding for free school meal vouchers over Christmas start to come in, he will look to see if MyYard can receive some of this funding for this food project. </w:t>
      </w:r>
    </w:p>
    <w:p w14:paraId="50CB77B2" w14:textId="3D131AC8" w:rsidR="0996B14B" w:rsidRDefault="0996B14B" w:rsidP="0073300C">
      <w:pPr>
        <w:spacing w:after="0"/>
        <w:ind w:left="360" w:hanging="360"/>
        <w:rPr>
          <w:rFonts w:ascii="Arial" w:eastAsia="Arial" w:hAnsi="Arial" w:cs="Arial"/>
          <w:b/>
          <w:bCs/>
          <w:color w:val="000000" w:themeColor="text1"/>
          <w:sz w:val="24"/>
          <w:szCs w:val="24"/>
        </w:rPr>
      </w:pPr>
    </w:p>
    <w:p w14:paraId="44D373D4" w14:textId="114A8567" w:rsidR="0996B14B" w:rsidRDefault="73B8C86A" w:rsidP="0073300C">
      <w:pPr>
        <w:pStyle w:val="ListParagraph"/>
        <w:numPr>
          <w:ilvl w:val="0"/>
          <w:numId w:val="2"/>
        </w:numPr>
        <w:spacing w:after="0"/>
        <w:rPr>
          <w:rFonts w:eastAsiaTheme="minorEastAsia"/>
          <w:color w:val="000000" w:themeColor="text1"/>
          <w:sz w:val="24"/>
          <w:szCs w:val="24"/>
        </w:rPr>
      </w:pPr>
      <w:r w:rsidRPr="73B8C86A">
        <w:rPr>
          <w:rFonts w:ascii="Arial" w:eastAsia="Arial" w:hAnsi="Arial" w:cs="Arial"/>
          <w:b/>
          <w:bCs/>
          <w:color w:val="000000" w:themeColor="text1"/>
          <w:sz w:val="24"/>
          <w:szCs w:val="24"/>
        </w:rPr>
        <w:t>Any Other Business</w:t>
      </w:r>
    </w:p>
    <w:p w14:paraId="28B07B8D" w14:textId="2F417EDC" w:rsidR="6C450D50" w:rsidRDefault="73B8C86A" w:rsidP="0073300C">
      <w:pPr>
        <w:pStyle w:val="ListParagraph"/>
        <w:numPr>
          <w:ilvl w:val="1"/>
          <w:numId w:val="2"/>
        </w:numPr>
        <w:spacing w:after="0"/>
        <w:rPr>
          <w:color w:val="000000" w:themeColor="text1"/>
          <w:sz w:val="24"/>
          <w:szCs w:val="24"/>
        </w:rPr>
      </w:pPr>
      <w:r w:rsidRPr="73B8C86A">
        <w:rPr>
          <w:rFonts w:ascii="Arial" w:eastAsia="Arial" w:hAnsi="Arial" w:cs="Arial"/>
          <w:color w:val="000000" w:themeColor="text1"/>
          <w:sz w:val="24"/>
          <w:szCs w:val="24"/>
        </w:rPr>
        <w:t>Ranjan was recently told he could not have a smart meter fitted in to his flat due to an old communal fuse box. He asked whether the Council will be willing to fit this. Fiona and Erica explained that a smart meter only tells you where you are using energy, it does not make usage cheaper. Fiona also said that smart meters will be in the new buil</w:t>
      </w:r>
      <w:r w:rsidR="00661A4C">
        <w:rPr>
          <w:rFonts w:ascii="Arial" w:eastAsia="Arial" w:hAnsi="Arial" w:cs="Arial"/>
          <w:color w:val="000000" w:themeColor="text1"/>
          <w:sz w:val="24"/>
          <w:szCs w:val="24"/>
        </w:rPr>
        <w:t>d homes</w:t>
      </w:r>
      <w:r w:rsidRPr="73B8C86A">
        <w:rPr>
          <w:rFonts w:ascii="Arial" w:eastAsia="Arial" w:hAnsi="Arial" w:cs="Arial"/>
          <w:color w:val="000000" w:themeColor="text1"/>
          <w:sz w:val="24"/>
          <w:szCs w:val="24"/>
        </w:rPr>
        <w:t xml:space="preserve">. Ranjan has been advised to ask Gareth for </w:t>
      </w:r>
      <w:r w:rsidR="00661A4C">
        <w:rPr>
          <w:rFonts w:ascii="Arial" w:eastAsia="Arial" w:hAnsi="Arial" w:cs="Arial"/>
          <w:color w:val="000000" w:themeColor="text1"/>
          <w:sz w:val="24"/>
          <w:szCs w:val="24"/>
        </w:rPr>
        <w:t>support</w:t>
      </w:r>
      <w:r w:rsidRPr="73B8C86A">
        <w:rPr>
          <w:rFonts w:ascii="Arial" w:eastAsia="Arial" w:hAnsi="Arial" w:cs="Arial"/>
          <w:color w:val="000000" w:themeColor="text1"/>
          <w:sz w:val="24"/>
          <w:szCs w:val="24"/>
        </w:rPr>
        <w:t xml:space="preserve"> on this. </w:t>
      </w:r>
    </w:p>
    <w:p w14:paraId="26105F5B" w14:textId="3CC39885" w:rsidR="6C450D50" w:rsidRPr="00661A4C" w:rsidRDefault="73B8C86A" w:rsidP="0073300C">
      <w:pPr>
        <w:pStyle w:val="ListParagraph"/>
        <w:numPr>
          <w:ilvl w:val="1"/>
          <w:numId w:val="2"/>
        </w:numPr>
        <w:spacing w:after="0"/>
        <w:rPr>
          <w:color w:val="000000" w:themeColor="text1"/>
          <w:sz w:val="24"/>
          <w:szCs w:val="24"/>
        </w:rPr>
      </w:pPr>
      <w:r w:rsidRPr="73B8C86A">
        <w:rPr>
          <w:rFonts w:ascii="Arial" w:eastAsia="Arial" w:hAnsi="Arial" w:cs="Arial"/>
          <w:color w:val="000000" w:themeColor="text1"/>
          <w:sz w:val="24"/>
          <w:szCs w:val="24"/>
        </w:rPr>
        <w:t xml:space="preserve">Varsha and Rekha brought up the fact that when there are refurbishments for their blocks, these start in flat </w:t>
      </w:r>
      <w:r w:rsidR="00067D74">
        <w:rPr>
          <w:rFonts w:ascii="Arial" w:eastAsia="Arial" w:hAnsi="Arial" w:cs="Arial"/>
          <w:color w:val="000000" w:themeColor="text1"/>
          <w:sz w:val="24"/>
          <w:szCs w:val="24"/>
        </w:rPr>
        <w:t xml:space="preserve">number </w:t>
      </w:r>
      <w:r w:rsidRPr="73B8C86A">
        <w:rPr>
          <w:rFonts w:ascii="Arial" w:eastAsia="Arial" w:hAnsi="Arial" w:cs="Arial"/>
          <w:color w:val="000000" w:themeColor="text1"/>
          <w:sz w:val="24"/>
          <w:szCs w:val="24"/>
        </w:rPr>
        <w:t>1 and by the time it gets to their block of flats, there is no more funding for the refurbishments to take place in their block</w:t>
      </w:r>
      <w:r w:rsidR="00067D74">
        <w:rPr>
          <w:rFonts w:ascii="Arial" w:eastAsia="Arial" w:hAnsi="Arial" w:cs="Arial"/>
          <w:color w:val="000000" w:themeColor="text1"/>
          <w:sz w:val="24"/>
          <w:szCs w:val="24"/>
        </w:rPr>
        <w:t>s</w:t>
      </w:r>
      <w:r w:rsidRPr="73B8C86A">
        <w:rPr>
          <w:rFonts w:ascii="Arial" w:eastAsia="Arial" w:hAnsi="Arial" w:cs="Arial"/>
          <w:color w:val="000000" w:themeColor="text1"/>
          <w:sz w:val="24"/>
          <w:szCs w:val="24"/>
        </w:rPr>
        <w:t xml:space="preserve">. They </w:t>
      </w:r>
      <w:r w:rsidR="00661A4C">
        <w:rPr>
          <w:rFonts w:ascii="Arial" w:eastAsia="Arial" w:hAnsi="Arial" w:cs="Arial"/>
          <w:color w:val="000000" w:themeColor="text1"/>
          <w:sz w:val="24"/>
          <w:szCs w:val="24"/>
        </w:rPr>
        <w:t>explained</w:t>
      </w:r>
      <w:r w:rsidRPr="73B8C86A">
        <w:rPr>
          <w:rFonts w:ascii="Arial" w:eastAsia="Arial" w:hAnsi="Arial" w:cs="Arial"/>
          <w:color w:val="000000" w:themeColor="text1"/>
          <w:sz w:val="24"/>
          <w:szCs w:val="24"/>
        </w:rPr>
        <w:t xml:space="preserve"> that this has happened </w:t>
      </w:r>
      <w:r w:rsidR="00661A4C">
        <w:rPr>
          <w:rFonts w:ascii="Arial" w:eastAsia="Arial" w:hAnsi="Arial" w:cs="Arial"/>
          <w:color w:val="000000" w:themeColor="text1"/>
          <w:sz w:val="24"/>
          <w:szCs w:val="24"/>
        </w:rPr>
        <w:t xml:space="preserve">on </w:t>
      </w:r>
      <w:r w:rsidRPr="73B8C86A">
        <w:rPr>
          <w:rFonts w:ascii="Arial" w:eastAsia="Arial" w:hAnsi="Arial" w:cs="Arial"/>
          <w:color w:val="000000" w:themeColor="text1"/>
          <w:sz w:val="24"/>
          <w:szCs w:val="24"/>
        </w:rPr>
        <w:t xml:space="preserve">multiple </w:t>
      </w:r>
      <w:r w:rsidR="00661A4C">
        <w:rPr>
          <w:rFonts w:ascii="Arial" w:eastAsia="Arial" w:hAnsi="Arial" w:cs="Arial"/>
          <w:color w:val="000000" w:themeColor="text1"/>
          <w:sz w:val="24"/>
          <w:szCs w:val="24"/>
        </w:rPr>
        <w:t>occasions</w:t>
      </w:r>
      <w:r w:rsidRPr="73B8C86A">
        <w:rPr>
          <w:rFonts w:ascii="Arial" w:eastAsia="Arial" w:hAnsi="Arial" w:cs="Arial"/>
          <w:color w:val="000000" w:themeColor="text1"/>
          <w:sz w:val="24"/>
          <w:szCs w:val="24"/>
        </w:rPr>
        <w:t xml:space="preserve"> over the </w:t>
      </w:r>
      <w:r w:rsidR="00661A4C">
        <w:rPr>
          <w:rFonts w:ascii="Arial" w:eastAsia="Arial" w:hAnsi="Arial" w:cs="Arial"/>
          <w:color w:val="000000" w:themeColor="text1"/>
          <w:sz w:val="24"/>
          <w:szCs w:val="24"/>
        </w:rPr>
        <w:t>decades</w:t>
      </w:r>
      <w:r w:rsidRPr="73B8C86A">
        <w:rPr>
          <w:rFonts w:ascii="Arial" w:eastAsia="Arial" w:hAnsi="Arial" w:cs="Arial"/>
          <w:color w:val="000000" w:themeColor="text1"/>
          <w:sz w:val="24"/>
          <w:szCs w:val="24"/>
        </w:rPr>
        <w:t xml:space="preserve"> and have made complaints about it.</w:t>
      </w:r>
      <w:r w:rsidR="00661A4C">
        <w:rPr>
          <w:rFonts w:ascii="Arial" w:eastAsia="Arial" w:hAnsi="Arial" w:cs="Arial"/>
          <w:color w:val="000000" w:themeColor="text1"/>
          <w:sz w:val="24"/>
          <w:szCs w:val="24"/>
        </w:rPr>
        <w:t xml:space="preserve"> Gareth to be asked to look into this matter.</w:t>
      </w:r>
    </w:p>
    <w:p w14:paraId="49F68941" w14:textId="26286921" w:rsidR="00661A4C" w:rsidRDefault="00661A4C" w:rsidP="0073300C">
      <w:pPr>
        <w:pStyle w:val="ListParagraph"/>
        <w:numPr>
          <w:ilvl w:val="1"/>
          <w:numId w:val="2"/>
        </w:numPr>
        <w:spacing w:after="0"/>
        <w:rPr>
          <w:color w:val="000000" w:themeColor="text1"/>
          <w:sz w:val="24"/>
          <w:szCs w:val="24"/>
        </w:rPr>
      </w:pPr>
      <w:r>
        <w:rPr>
          <w:rFonts w:ascii="Arial" w:eastAsia="Arial" w:hAnsi="Arial" w:cs="Arial"/>
          <w:color w:val="000000" w:themeColor="text1"/>
          <w:sz w:val="24"/>
          <w:szCs w:val="24"/>
        </w:rPr>
        <w:t>Raj thanked everyone for their time and continued commitment and welcomed items for the next full Steering Group meeting.</w:t>
      </w:r>
    </w:p>
    <w:p w14:paraId="76273133" w14:textId="0BEF285F" w:rsidR="25D525A8" w:rsidRDefault="25D525A8" w:rsidP="0073300C">
      <w:pPr>
        <w:spacing w:after="0"/>
        <w:ind w:left="360" w:hanging="360"/>
        <w:rPr>
          <w:rFonts w:ascii="Arial" w:eastAsia="Arial" w:hAnsi="Arial" w:cs="Arial"/>
          <w:b/>
          <w:bCs/>
          <w:color w:val="000000" w:themeColor="text1"/>
          <w:sz w:val="24"/>
          <w:szCs w:val="24"/>
        </w:rPr>
      </w:pPr>
    </w:p>
    <w:p w14:paraId="269AFF1F" w14:textId="78C4F79F" w:rsidR="768C8EB5" w:rsidRDefault="73B8C86A" w:rsidP="0073300C">
      <w:pPr>
        <w:pStyle w:val="ListParagraph"/>
        <w:numPr>
          <w:ilvl w:val="0"/>
          <w:numId w:val="2"/>
        </w:numPr>
        <w:rPr>
          <w:rFonts w:eastAsiaTheme="minorEastAsia"/>
          <w:b/>
          <w:bCs/>
          <w:color w:val="000000" w:themeColor="text1"/>
          <w:sz w:val="24"/>
          <w:szCs w:val="24"/>
        </w:rPr>
      </w:pPr>
      <w:r w:rsidRPr="73B8C86A">
        <w:rPr>
          <w:rFonts w:ascii="Arial" w:eastAsia="Arial" w:hAnsi="Arial" w:cs="Arial"/>
          <w:b/>
          <w:bCs/>
          <w:color w:val="000000" w:themeColor="text1"/>
          <w:sz w:val="24"/>
          <w:szCs w:val="24"/>
        </w:rPr>
        <w:t>Next Meeting</w:t>
      </w:r>
    </w:p>
    <w:p w14:paraId="5D76CC81" w14:textId="359F9A62" w:rsidR="0D4069CC" w:rsidRPr="005C5284" w:rsidRDefault="73B8C86A" w:rsidP="0073300C">
      <w:pPr>
        <w:pStyle w:val="ListParagraph"/>
        <w:numPr>
          <w:ilvl w:val="1"/>
          <w:numId w:val="2"/>
        </w:numPr>
        <w:rPr>
          <w:color w:val="000000" w:themeColor="text1"/>
          <w:sz w:val="24"/>
          <w:szCs w:val="24"/>
        </w:rPr>
      </w:pPr>
      <w:r w:rsidRPr="73B8C86A">
        <w:rPr>
          <w:rFonts w:ascii="Arial" w:eastAsia="Arial" w:hAnsi="Arial" w:cs="Arial"/>
          <w:color w:val="000000" w:themeColor="text1"/>
          <w:sz w:val="24"/>
          <w:szCs w:val="24"/>
        </w:rPr>
        <w:t>Thursday 26</w:t>
      </w:r>
      <w:r w:rsidRPr="73B8C86A">
        <w:rPr>
          <w:rFonts w:ascii="Arial" w:eastAsia="Arial" w:hAnsi="Arial" w:cs="Arial"/>
          <w:color w:val="000000" w:themeColor="text1"/>
          <w:sz w:val="24"/>
          <w:szCs w:val="24"/>
          <w:vertAlign w:val="superscript"/>
        </w:rPr>
        <w:t>th</w:t>
      </w:r>
      <w:r w:rsidRPr="73B8C86A">
        <w:rPr>
          <w:rFonts w:ascii="Arial" w:eastAsia="Arial" w:hAnsi="Arial" w:cs="Arial"/>
          <w:color w:val="000000" w:themeColor="text1"/>
          <w:sz w:val="24"/>
          <w:szCs w:val="24"/>
        </w:rPr>
        <w:t xml:space="preserve"> November at 19:00 on Zoom</w:t>
      </w:r>
    </w:p>
    <w:p w14:paraId="167C861C" w14:textId="46F277C5" w:rsidR="0073300C" w:rsidRPr="005C5284" w:rsidRDefault="0D4069CC" w:rsidP="005C5284">
      <w:pPr>
        <w:rPr>
          <w:b/>
          <w:bCs/>
          <w:color w:val="000000" w:themeColor="text1"/>
          <w:sz w:val="24"/>
          <w:szCs w:val="24"/>
        </w:rPr>
      </w:pPr>
      <w:r w:rsidRPr="0D4069CC">
        <w:rPr>
          <w:rFonts w:ascii="Arial" w:eastAsia="Arial" w:hAnsi="Arial" w:cs="Arial"/>
          <w:color w:val="000000" w:themeColor="text1"/>
          <w:sz w:val="24"/>
          <w:szCs w:val="24"/>
        </w:rPr>
        <w:t xml:space="preserve"> </w:t>
      </w:r>
    </w:p>
    <w:sectPr w:rsidR="0073300C" w:rsidRPr="005C52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43D15"/>
    <w:multiLevelType w:val="hybridMultilevel"/>
    <w:tmpl w:val="1A48B342"/>
    <w:lvl w:ilvl="0" w:tplc="5F9C5728">
      <w:start w:val="1"/>
      <w:numFmt w:val="bullet"/>
      <w:lvlText w:val=""/>
      <w:lvlJc w:val="left"/>
      <w:pPr>
        <w:ind w:left="720" w:hanging="360"/>
      </w:pPr>
      <w:rPr>
        <w:rFonts w:ascii="Symbol" w:hAnsi="Symbol" w:hint="default"/>
      </w:rPr>
    </w:lvl>
    <w:lvl w:ilvl="1" w:tplc="EBAA7F04">
      <w:start w:val="1"/>
      <w:numFmt w:val="bullet"/>
      <w:lvlText w:val="o"/>
      <w:lvlJc w:val="left"/>
      <w:pPr>
        <w:ind w:left="1440" w:hanging="360"/>
      </w:pPr>
      <w:rPr>
        <w:rFonts w:ascii="Courier New" w:hAnsi="Courier New" w:hint="default"/>
      </w:rPr>
    </w:lvl>
    <w:lvl w:ilvl="2" w:tplc="3CDC412E">
      <w:start w:val="1"/>
      <w:numFmt w:val="bullet"/>
      <w:lvlText w:val=""/>
      <w:lvlJc w:val="left"/>
      <w:pPr>
        <w:ind w:left="2160" w:hanging="360"/>
      </w:pPr>
      <w:rPr>
        <w:rFonts w:ascii="Wingdings" w:hAnsi="Wingdings" w:hint="default"/>
      </w:rPr>
    </w:lvl>
    <w:lvl w:ilvl="3" w:tplc="E396920E">
      <w:start w:val="1"/>
      <w:numFmt w:val="bullet"/>
      <w:lvlText w:val=""/>
      <w:lvlJc w:val="left"/>
      <w:pPr>
        <w:ind w:left="2880" w:hanging="360"/>
      </w:pPr>
      <w:rPr>
        <w:rFonts w:ascii="Symbol" w:hAnsi="Symbol" w:hint="default"/>
      </w:rPr>
    </w:lvl>
    <w:lvl w:ilvl="4" w:tplc="9020A72A">
      <w:start w:val="1"/>
      <w:numFmt w:val="bullet"/>
      <w:lvlText w:val="o"/>
      <w:lvlJc w:val="left"/>
      <w:pPr>
        <w:ind w:left="3600" w:hanging="360"/>
      </w:pPr>
      <w:rPr>
        <w:rFonts w:ascii="Courier New" w:hAnsi="Courier New" w:hint="default"/>
      </w:rPr>
    </w:lvl>
    <w:lvl w:ilvl="5" w:tplc="9ECC88A2">
      <w:start w:val="1"/>
      <w:numFmt w:val="bullet"/>
      <w:lvlText w:val=""/>
      <w:lvlJc w:val="left"/>
      <w:pPr>
        <w:ind w:left="4320" w:hanging="360"/>
      </w:pPr>
      <w:rPr>
        <w:rFonts w:ascii="Wingdings" w:hAnsi="Wingdings" w:hint="default"/>
      </w:rPr>
    </w:lvl>
    <w:lvl w:ilvl="6" w:tplc="2DC8BBE6">
      <w:start w:val="1"/>
      <w:numFmt w:val="bullet"/>
      <w:lvlText w:val=""/>
      <w:lvlJc w:val="left"/>
      <w:pPr>
        <w:ind w:left="5040" w:hanging="360"/>
      </w:pPr>
      <w:rPr>
        <w:rFonts w:ascii="Symbol" w:hAnsi="Symbol" w:hint="default"/>
      </w:rPr>
    </w:lvl>
    <w:lvl w:ilvl="7" w:tplc="F998DA38">
      <w:start w:val="1"/>
      <w:numFmt w:val="bullet"/>
      <w:lvlText w:val="o"/>
      <w:lvlJc w:val="left"/>
      <w:pPr>
        <w:ind w:left="5760" w:hanging="360"/>
      </w:pPr>
      <w:rPr>
        <w:rFonts w:ascii="Courier New" w:hAnsi="Courier New" w:hint="default"/>
      </w:rPr>
    </w:lvl>
    <w:lvl w:ilvl="8" w:tplc="1FB4A0C4">
      <w:start w:val="1"/>
      <w:numFmt w:val="bullet"/>
      <w:lvlText w:val=""/>
      <w:lvlJc w:val="left"/>
      <w:pPr>
        <w:ind w:left="6480" w:hanging="360"/>
      </w:pPr>
      <w:rPr>
        <w:rFonts w:ascii="Wingdings" w:hAnsi="Wingdings" w:hint="default"/>
      </w:rPr>
    </w:lvl>
  </w:abstractNum>
  <w:abstractNum w:abstractNumId="1" w15:restartNumberingAfterBreak="0">
    <w:nsid w:val="243F2C54"/>
    <w:multiLevelType w:val="hybridMultilevel"/>
    <w:tmpl w:val="7D943E78"/>
    <w:lvl w:ilvl="0" w:tplc="88329002">
      <w:start w:val="1"/>
      <w:numFmt w:val="decimal"/>
      <w:lvlText w:val="%1."/>
      <w:lvlJc w:val="left"/>
      <w:pPr>
        <w:ind w:left="643" w:hanging="360"/>
      </w:pPr>
    </w:lvl>
    <w:lvl w:ilvl="1" w:tplc="1DAA508C">
      <w:start w:val="1"/>
      <w:numFmt w:val="lowerLetter"/>
      <w:lvlText w:val="%2."/>
      <w:lvlJc w:val="left"/>
      <w:pPr>
        <w:ind w:left="1363" w:hanging="360"/>
      </w:pPr>
    </w:lvl>
    <w:lvl w:ilvl="2" w:tplc="08090001">
      <w:start w:val="1"/>
      <w:numFmt w:val="bullet"/>
      <w:lvlText w:val=""/>
      <w:lvlJc w:val="left"/>
      <w:pPr>
        <w:ind w:left="2263" w:hanging="360"/>
      </w:pPr>
      <w:rPr>
        <w:rFonts w:ascii="Symbol" w:hAnsi="Symbol" w:hint="default"/>
      </w:rPr>
    </w:lvl>
    <w:lvl w:ilvl="3" w:tplc="2920129C">
      <w:start w:val="1"/>
      <w:numFmt w:val="decimal"/>
      <w:lvlText w:val="%4."/>
      <w:lvlJc w:val="left"/>
      <w:pPr>
        <w:ind w:left="2803" w:hanging="360"/>
      </w:pPr>
    </w:lvl>
    <w:lvl w:ilvl="4" w:tplc="68BA4396">
      <w:start w:val="1"/>
      <w:numFmt w:val="lowerLetter"/>
      <w:lvlText w:val="%5."/>
      <w:lvlJc w:val="left"/>
      <w:pPr>
        <w:ind w:left="3523" w:hanging="360"/>
      </w:pPr>
    </w:lvl>
    <w:lvl w:ilvl="5" w:tplc="434E701E">
      <w:start w:val="1"/>
      <w:numFmt w:val="lowerRoman"/>
      <w:lvlText w:val="%6."/>
      <w:lvlJc w:val="right"/>
      <w:pPr>
        <w:ind w:left="4243" w:hanging="180"/>
      </w:pPr>
    </w:lvl>
    <w:lvl w:ilvl="6" w:tplc="C9EAC3DC">
      <w:start w:val="1"/>
      <w:numFmt w:val="decimal"/>
      <w:lvlText w:val="%7."/>
      <w:lvlJc w:val="left"/>
      <w:pPr>
        <w:ind w:left="4963" w:hanging="360"/>
      </w:pPr>
    </w:lvl>
    <w:lvl w:ilvl="7" w:tplc="80B8AAAE">
      <w:start w:val="1"/>
      <w:numFmt w:val="lowerLetter"/>
      <w:lvlText w:val="%8."/>
      <w:lvlJc w:val="left"/>
      <w:pPr>
        <w:ind w:left="5683" w:hanging="360"/>
      </w:pPr>
    </w:lvl>
    <w:lvl w:ilvl="8" w:tplc="4CEED77C">
      <w:start w:val="1"/>
      <w:numFmt w:val="lowerRoman"/>
      <w:lvlText w:val="%9."/>
      <w:lvlJc w:val="right"/>
      <w:pPr>
        <w:ind w:left="6403" w:hanging="180"/>
      </w:pPr>
    </w:lvl>
  </w:abstractNum>
  <w:abstractNum w:abstractNumId="2" w15:restartNumberingAfterBreak="0">
    <w:nsid w:val="2E012229"/>
    <w:multiLevelType w:val="hybridMultilevel"/>
    <w:tmpl w:val="7514F602"/>
    <w:lvl w:ilvl="0" w:tplc="88329002">
      <w:start w:val="1"/>
      <w:numFmt w:val="decimal"/>
      <w:lvlText w:val="%1."/>
      <w:lvlJc w:val="left"/>
      <w:pPr>
        <w:ind w:left="643" w:hanging="360"/>
      </w:pPr>
    </w:lvl>
    <w:lvl w:ilvl="1" w:tplc="1DAA508C">
      <w:start w:val="1"/>
      <w:numFmt w:val="lowerLetter"/>
      <w:lvlText w:val="%2."/>
      <w:lvlJc w:val="left"/>
      <w:pPr>
        <w:ind w:left="1363" w:hanging="360"/>
      </w:pPr>
    </w:lvl>
    <w:lvl w:ilvl="2" w:tplc="08090001">
      <w:start w:val="1"/>
      <w:numFmt w:val="bullet"/>
      <w:lvlText w:val=""/>
      <w:lvlJc w:val="left"/>
      <w:pPr>
        <w:ind w:left="2263" w:hanging="360"/>
      </w:pPr>
      <w:rPr>
        <w:rFonts w:ascii="Symbol" w:hAnsi="Symbol" w:hint="default"/>
      </w:rPr>
    </w:lvl>
    <w:lvl w:ilvl="3" w:tplc="2920129C">
      <w:start w:val="1"/>
      <w:numFmt w:val="decimal"/>
      <w:lvlText w:val="%4."/>
      <w:lvlJc w:val="left"/>
      <w:pPr>
        <w:ind w:left="2803" w:hanging="360"/>
      </w:pPr>
    </w:lvl>
    <w:lvl w:ilvl="4" w:tplc="68BA4396">
      <w:start w:val="1"/>
      <w:numFmt w:val="lowerLetter"/>
      <w:lvlText w:val="%5."/>
      <w:lvlJc w:val="left"/>
      <w:pPr>
        <w:ind w:left="3523" w:hanging="360"/>
      </w:pPr>
    </w:lvl>
    <w:lvl w:ilvl="5" w:tplc="434E701E">
      <w:start w:val="1"/>
      <w:numFmt w:val="lowerRoman"/>
      <w:lvlText w:val="%6."/>
      <w:lvlJc w:val="right"/>
      <w:pPr>
        <w:ind w:left="4243" w:hanging="180"/>
      </w:pPr>
    </w:lvl>
    <w:lvl w:ilvl="6" w:tplc="C9EAC3DC">
      <w:start w:val="1"/>
      <w:numFmt w:val="decimal"/>
      <w:lvlText w:val="%7."/>
      <w:lvlJc w:val="left"/>
      <w:pPr>
        <w:ind w:left="4963" w:hanging="360"/>
      </w:pPr>
    </w:lvl>
    <w:lvl w:ilvl="7" w:tplc="80B8AAAE">
      <w:start w:val="1"/>
      <w:numFmt w:val="lowerLetter"/>
      <w:lvlText w:val="%8."/>
      <w:lvlJc w:val="left"/>
      <w:pPr>
        <w:ind w:left="5683" w:hanging="360"/>
      </w:pPr>
    </w:lvl>
    <w:lvl w:ilvl="8" w:tplc="4CEED77C">
      <w:start w:val="1"/>
      <w:numFmt w:val="lowerRoman"/>
      <w:lvlText w:val="%9."/>
      <w:lvlJc w:val="right"/>
      <w:pPr>
        <w:ind w:left="6403" w:hanging="180"/>
      </w:pPr>
    </w:lvl>
  </w:abstractNum>
  <w:abstractNum w:abstractNumId="3" w15:restartNumberingAfterBreak="0">
    <w:nsid w:val="386A09B6"/>
    <w:multiLevelType w:val="hybridMultilevel"/>
    <w:tmpl w:val="85CEB6FC"/>
    <w:lvl w:ilvl="0" w:tplc="8A30C7BC">
      <w:start w:val="1"/>
      <w:numFmt w:val="decimal"/>
      <w:lvlText w:val="%1."/>
      <w:lvlJc w:val="left"/>
      <w:pPr>
        <w:ind w:left="720" w:hanging="360"/>
      </w:pPr>
    </w:lvl>
    <w:lvl w:ilvl="1" w:tplc="0EEE31A4">
      <w:start w:val="1"/>
      <w:numFmt w:val="lowerLetter"/>
      <w:lvlText w:val="%2."/>
      <w:lvlJc w:val="left"/>
      <w:pPr>
        <w:ind w:left="1440" w:hanging="360"/>
      </w:pPr>
    </w:lvl>
    <w:lvl w:ilvl="2" w:tplc="C36CA62E">
      <w:start w:val="1"/>
      <w:numFmt w:val="lowerRoman"/>
      <w:lvlText w:val="%3."/>
      <w:lvlJc w:val="right"/>
      <w:pPr>
        <w:ind w:left="2160" w:hanging="180"/>
      </w:pPr>
    </w:lvl>
    <w:lvl w:ilvl="3" w:tplc="A89CE348">
      <w:start w:val="1"/>
      <w:numFmt w:val="decimal"/>
      <w:lvlText w:val="%4."/>
      <w:lvlJc w:val="left"/>
      <w:pPr>
        <w:ind w:left="2880" w:hanging="360"/>
      </w:pPr>
    </w:lvl>
    <w:lvl w:ilvl="4" w:tplc="FB1E6216">
      <w:start w:val="1"/>
      <w:numFmt w:val="lowerLetter"/>
      <w:lvlText w:val="%5."/>
      <w:lvlJc w:val="left"/>
      <w:pPr>
        <w:ind w:left="3600" w:hanging="360"/>
      </w:pPr>
    </w:lvl>
    <w:lvl w:ilvl="5" w:tplc="800477FA">
      <w:start w:val="1"/>
      <w:numFmt w:val="lowerRoman"/>
      <w:lvlText w:val="%6."/>
      <w:lvlJc w:val="right"/>
      <w:pPr>
        <w:ind w:left="4320" w:hanging="180"/>
      </w:pPr>
    </w:lvl>
    <w:lvl w:ilvl="6" w:tplc="1F6CB6E0">
      <w:start w:val="1"/>
      <w:numFmt w:val="decimal"/>
      <w:lvlText w:val="%7."/>
      <w:lvlJc w:val="left"/>
      <w:pPr>
        <w:ind w:left="5040" w:hanging="360"/>
      </w:pPr>
    </w:lvl>
    <w:lvl w:ilvl="7" w:tplc="372E41BC">
      <w:start w:val="1"/>
      <w:numFmt w:val="lowerLetter"/>
      <w:lvlText w:val="%8."/>
      <w:lvlJc w:val="left"/>
      <w:pPr>
        <w:ind w:left="5760" w:hanging="360"/>
      </w:pPr>
    </w:lvl>
    <w:lvl w:ilvl="8" w:tplc="58D42750">
      <w:start w:val="1"/>
      <w:numFmt w:val="lowerRoman"/>
      <w:lvlText w:val="%9."/>
      <w:lvlJc w:val="right"/>
      <w:pPr>
        <w:ind w:left="6480" w:hanging="180"/>
      </w:pPr>
    </w:lvl>
  </w:abstractNum>
  <w:abstractNum w:abstractNumId="4" w15:restartNumberingAfterBreak="0">
    <w:nsid w:val="3BD109F9"/>
    <w:multiLevelType w:val="hybridMultilevel"/>
    <w:tmpl w:val="9746FBA4"/>
    <w:lvl w:ilvl="0" w:tplc="88329002">
      <w:start w:val="1"/>
      <w:numFmt w:val="decimal"/>
      <w:lvlText w:val="%1."/>
      <w:lvlJc w:val="left"/>
      <w:pPr>
        <w:ind w:left="643" w:hanging="360"/>
      </w:pPr>
    </w:lvl>
    <w:lvl w:ilvl="1" w:tplc="1DAA508C">
      <w:start w:val="1"/>
      <w:numFmt w:val="lowerLetter"/>
      <w:lvlText w:val="%2."/>
      <w:lvlJc w:val="left"/>
      <w:pPr>
        <w:ind w:left="1363" w:hanging="360"/>
      </w:pPr>
    </w:lvl>
    <w:lvl w:ilvl="2" w:tplc="5F54730C">
      <w:start w:val="1"/>
      <w:numFmt w:val="lowerRoman"/>
      <w:lvlText w:val="%3."/>
      <w:lvlJc w:val="right"/>
      <w:pPr>
        <w:ind w:left="2083" w:hanging="180"/>
      </w:pPr>
    </w:lvl>
    <w:lvl w:ilvl="3" w:tplc="2920129C">
      <w:start w:val="1"/>
      <w:numFmt w:val="decimal"/>
      <w:lvlText w:val="%4."/>
      <w:lvlJc w:val="left"/>
      <w:pPr>
        <w:ind w:left="2803" w:hanging="360"/>
      </w:pPr>
    </w:lvl>
    <w:lvl w:ilvl="4" w:tplc="68BA4396">
      <w:start w:val="1"/>
      <w:numFmt w:val="lowerLetter"/>
      <w:lvlText w:val="%5."/>
      <w:lvlJc w:val="left"/>
      <w:pPr>
        <w:ind w:left="3523" w:hanging="360"/>
      </w:pPr>
    </w:lvl>
    <w:lvl w:ilvl="5" w:tplc="434E701E">
      <w:start w:val="1"/>
      <w:numFmt w:val="lowerRoman"/>
      <w:lvlText w:val="%6."/>
      <w:lvlJc w:val="right"/>
      <w:pPr>
        <w:ind w:left="4243" w:hanging="180"/>
      </w:pPr>
    </w:lvl>
    <w:lvl w:ilvl="6" w:tplc="C9EAC3DC">
      <w:start w:val="1"/>
      <w:numFmt w:val="decimal"/>
      <w:lvlText w:val="%7."/>
      <w:lvlJc w:val="left"/>
      <w:pPr>
        <w:ind w:left="4963" w:hanging="360"/>
      </w:pPr>
    </w:lvl>
    <w:lvl w:ilvl="7" w:tplc="80B8AAAE">
      <w:start w:val="1"/>
      <w:numFmt w:val="lowerLetter"/>
      <w:lvlText w:val="%8."/>
      <w:lvlJc w:val="left"/>
      <w:pPr>
        <w:ind w:left="5683" w:hanging="360"/>
      </w:pPr>
    </w:lvl>
    <w:lvl w:ilvl="8" w:tplc="4CEED77C">
      <w:start w:val="1"/>
      <w:numFmt w:val="lowerRoman"/>
      <w:lvlText w:val="%9."/>
      <w:lvlJc w:val="right"/>
      <w:pPr>
        <w:ind w:left="6403" w:hanging="180"/>
      </w:pPr>
    </w:lvl>
  </w:abstractNum>
  <w:abstractNum w:abstractNumId="5" w15:restartNumberingAfterBreak="0">
    <w:nsid w:val="4AB5515C"/>
    <w:multiLevelType w:val="hybridMultilevel"/>
    <w:tmpl w:val="16BEDA88"/>
    <w:lvl w:ilvl="0" w:tplc="20DE6A5E">
      <w:start w:val="1"/>
      <w:numFmt w:val="bullet"/>
      <w:lvlText w:val=""/>
      <w:lvlJc w:val="left"/>
      <w:pPr>
        <w:ind w:left="720" w:hanging="360"/>
      </w:pPr>
      <w:rPr>
        <w:rFonts w:ascii="Symbol" w:hAnsi="Symbol" w:hint="default"/>
      </w:rPr>
    </w:lvl>
    <w:lvl w:ilvl="1" w:tplc="0736E912">
      <w:start w:val="1"/>
      <w:numFmt w:val="bullet"/>
      <w:lvlText w:val="o"/>
      <w:lvlJc w:val="left"/>
      <w:pPr>
        <w:ind w:left="1440" w:hanging="360"/>
      </w:pPr>
      <w:rPr>
        <w:rFonts w:ascii="Courier New" w:hAnsi="Courier New" w:hint="default"/>
      </w:rPr>
    </w:lvl>
    <w:lvl w:ilvl="2" w:tplc="E4F2B8B2">
      <w:start w:val="1"/>
      <w:numFmt w:val="bullet"/>
      <w:lvlText w:val=""/>
      <w:lvlJc w:val="left"/>
      <w:pPr>
        <w:ind w:left="2160" w:hanging="360"/>
      </w:pPr>
      <w:rPr>
        <w:rFonts w:ascii="Wingdings" w:hAnsi="Wingdings" w:hint="default"/>
      </w:rPr>
    </w:lvl>
    <w:lvl w:ilvl="3" w:tplc="0E6A42F8">
      <w:start w:val="1"/>
      <w:numFmt w:val="bullet"/>
      <w:lvlText w:val=""/>
      <w:lvlJc w:val="left"/>
      <w:pPr>
        <w:ind w:left="2880" w:hanging="360"/>
      </w:pPr>
      <w:rPr>
        <w:rFonts w:ascii="Symbol" w:hAnsi="Symbol" w:hint="default"/>
      </w:rPr>
    </w:lvl>
    <w:lvl w:ilvl="4" w:tplc="7AA46D50">
      <w:start w:val="1"/>
      <w:numFmt w:val="bullet"/>
      <w:lvlText w:val="o"/>
      <w:lvlJc w:val="left"/>
      <w:pPr>
        <w:ind w:left="3600" w:hanging="360"/>
      </w:pPr>
      <w:rPr>
        <w:rFonts w:ascii="Courier New" w:hAnsi="Courier New" w:hint="default"/>
      </w:rPr>
    </w:lvl>
    <w:lvl w:ilvl="5" w:tplc="166A5B12">
      <w:start w:val="1"/>
      <w:numFmt w:val="bullet"/>
      <w:lvlText w:val=""/>
      <w:lvlJc w:val="left"/>
      <w:pPr>
        <w:ind w:left="4320" w:hanging="360"/>
      </w:pPr>
      <w:rPr>
        <w:rFonts w:ascii="Wingdings" w:hAnsi="Wingdings" w:hint="default"/>
      </w:rPr>
    </w:lvl>
    <w:lvl w:ilvl="6" w:tplc="54B65FE6">
      <w:start w:val="1"/>
      <w:numFmt w:val="bullet"/>
      <w:lvlText w:val=""/>
      <w:lvlJc w:val="left"/>
      <w:pPr>
        <w:ind w:left="5040" w:hanging="360"/>
      </w:pPr>
      <w:rPr>
        <w:rFonts w:ascii="Symbol" w:hAnsi="Symbol" w:hint="default"/>
      </w:rPr>
    </w:lvl>
    <w:lvl w:ilvl="7" w:tplc="518269D4">
      <w:start w:val="1"/>
      <w:numFmt w:val="bullet"/>
      <w:lvlText w:val="o"/>
      <w:lvlJc w:val="left"/>
      <w:pPr>
        <w:ind w:left="5760" w:hanging="360"/>
      </w:pPr>
      <w:rPr>
        <w:rFonts w:ascii="Courier New" w:hAnsi="Courier New" w:hint="default"/>
      </w:rPr>
    </w:lvl>
    <w:lvl w:ilvl="8" w:tplc="4E766EDE">
      <w:start w:val="1"/>
      <w:numFmt w:val="bullet"/>
      <w:lvlText w:val=""/>
      <w:lvlJc w:val="left"/>
      <w:pPr>
        <w:ind w:left="6480" w:hanging="360"/>
      </w:pPr>
      <w:rPr>
        <w:rFonts w:ascii="Wingdings" w:hAnsi="Wingdings" w:hint="default"/>
      </w:rPr>
    </w:lvl>
  </w:abstractNum>
  <w:abstractNum w:abstractNumId="6" w15:restartNumberingAfterBreak="0">
    <w:nsid w:val="5F092414"/>
    <w:multiLevelType w:val="hybridMultilevel"/>
    <w:tmpl w:val="A8927B36"/>
    <w:lvl w:ilvl="0" w:tplc="88329002">
      <w:start w:val="1"/>
      <w:numFmt w:val="decimal"/>
      <w:lvlText w:val="%1."/>
      <w:lvlJc w:val="left"/>
      <w:pPr>
        <w:ind w:left="643" w:hanging="360"/>
      </w:pPr>
    </w:lvl>
    <w:lvl w:ilvl="1" w:tplc="1DAA508C">
      <w:start w:val="1"/>
      <w:numFmt w:val="lowerLetter"/>
      <w:lvlText w:val="%2."/>
      <w:lvlJc w:val="left"/>
      <w:pPr>
        <w:ind w:left="1363" w:hanging="360"/>
      </w:pPr>
    </w:lvl>
    <w:lvl w:ilvl="2" w:tplc="08090001">
      <w:start w:val="1"/>
      <w:numFmt w:val="bullet"/>
      <w:lvlText w:val=""/>
      <w:lvlJc w:val="left"/>
      <w:pPr>
        <w:ind w:left="2263" w:hanging="360"/>
      </w:pPr>
      <w:rPr>
        <w:rFonts w:ascii="Symbol" w:hAnsi="Symbol" w:hint="default"/>
      </w:rPr>
    </w:lvl>
    <w:lvl w:ilvl="3" w:tplc="2920129C">
      <w:start w:val="1"/>
      <w:numFmt w:val="decimal"/>
      <w:lvlText w:val="%4."/>
      <w:lvlJc w:val="left"/>
      <w:pPr>
        <w:ind w:left="2803" w:hanging="360"/>
      </w:pPr>
    </w:lvl>
    <w:lvl w:ilvl="4" w:tplc="68BA4396">
      <w:start w:val="1"/>
      <w:numFmt w:val="lowerLetter"/>
      <w:lvlText w:val="%5."/>
      <w:lvlJc w:val="left"/>
      <w:pPr>
        <w:ind w:left="3523" w:hanging="360"/>
      </w:pPr>
    </w:lvl>
    <w:lvl w:ilvl="5" w:tplc="434E701E">
      <w:start w:val="1"/>
      <w:numFmt w:val="lowerRoman"/>
      <w:lvlText w:val="%6."/>
      <w:lvlJc w:val="right"/>
      <w:pPr>
        <w:ind w:left="4243" w:hanging="180"/>
      </w:pPr>
    </w:lvl>
    <w:lvl w:ilvl="6" w:tplc="C9EAC3DC">
      <w:start w:val="1"/>
      <w:numFmt w:val="decimal"/>
      <w:lvlText w:val="%7."/>
      <w:lvlJc w:val="left"/>
      <w:pPr>
        <w:ind w:left="4963" w:hanging="360"/>
      </w:pPr>
    </w:lvl>
    <w:lvl w:ilvl="7" w:tplc="80B8AAAE">
      <w:start w:val="1"/>
      <w:numFmt w:val="lowerLetter"/>
      <w:lvlText w:val="%8."/>
      <w:lvlJc w:val="left"/>
      <w:pPr>
        <w:ind w:left="5683" w:hanging="360"/>
      </w:pPr>
    </w:lvl>
    <w:lvl w:ilvl="8" w:tplc="4CEED77C">
      <w:start w:val="1"/>
      <w:numFmt w:val="lowerRoman"/>
      <w:lvlText w:val="%9."/>
      <w:lvlJc w:val="right"/>
      <w:pPr>
        <w:ind w:left="6403" w:hanging="180"/>
      </w:pPr>
    </w:lvl>
  </w:abstractNum>
  <w:abstractNum w:abstractNumId="7" w15:restartNumberingAfterBreak="0">
    <w:nsid w:val="623A057F"/>
    <w:multiLevelType w:val="hybridMultilevel"/>
    <w:tmpl w:val="2C74BB84"/>
    <w:lvl w:ilvl="0" w:tplc="45C02C9E">
      <w:start w:val="1"/>
      <w:numFmt w:val="lowerLetter"/>
      <w:lvlText w:val="%1."/>
      <w:lvlJc w:val="left"/>
      <w:pPr>
        <w:ind w:left="720" w:hanging="360"/>
      </w:pPr>
    </w:lvl>
    <w:lvl w:ilvl="1" w:tplc="3984F1A4">
      <w:start w:val="1"/>
      <w:numFmt w:val="lowerLetter"/>
      <w:lvlText w:val="%2."/>
      <w:lvlJc w:val="left"/>
      <w:pPr>
        <w:ind w:left="1440" w:hanging="360"/>
      </w:pPr>
    </w:lvl>
    <w:lvl w:ilvl="2" w:tplc="CC94C3EC">
      <w:start w:val="1"/>
      <w:numFmt w:val="lowerRoman"/>
      <w:lvlText w:val="%3."/>
      <w:lvlJc w:val="right"/>
      <w:pPr>
        <w:ind w:left="2160" w:hanging="180"/>
      </w:pPr>
    </w:lvl>
    <w:lvl w:ilvl="3" w:tplc="BE36A77E">
      <w:start w:val="1"/>
      <w:numFmt w:val="decimal"/>
      <w:lvlText w:val="%4."/>
      <w:lvlJc w:val="left"/>
      <w:pPr>
        <w:ind w:left="2880" w:hanging="360"/>
      </w:pPr>
    </w:lvl>
    <w:lvl w:ilvl="4" w:tplc="11FE856C">
      <w:start w:val="1"/>
      <w:numFmt w:val="lowerLetter"/>
      <w:lvlText w:val="%5."/>
      <w:lvlJc w:val="left"/>
      <w:pPr>
        <w:ind w:left="3600" w:hanging="360"/>
      </w:pPr>
    </w:lvl>
    <w:lvl w:ilvl="5" w:tplc="FD76649A">
      <w:start w:val="1"/>
      <w:numFmt w:val="lowerRoman"/>
      <w:lvlText w:val="%6."/>
      <w:lvlJc w:val="right"/>
      <w:pPr>
        <w:ind w:left="4320" w:hanging="180"/>
      </w:pPr>
    </w:lvl>
    <w:lvl w:ilvl="6" w:tplc="088636C8">
      <w:start w:val="1"/>
      <w:numFmt w:val="decimal"/>
      <w:lvlText w:val="%7."/>
      <w:lvlJc w:val="left"/>
      <w:pPr>
        <w:ind w:left="5040" w:hanging="360"/>
      </w:pPr>
    </w:lvl>
    <w:lvl w:ilvl="7" w:tplc="277C2EB6">
      <w:start w:val="1"/>
      <w:numFmt w:val="lowerLetter"/>
      <w:lvlText w:val="%8."/>
      <w:lvlJc w:val="left"/>
      <w:pPr>
        <w:ind w:left="5760" w:hanging="360"/>
      </w:pPr>
    </w:lvl>
    <w:lvl w:ilvl="8" w:tplc="4D98163A">
      <w:start w:val="1"/>
      <w:numFmt w:val="lowerRoman"/>
      <w:lvlText w:val="%9."/>
      <w:lvlJc w:val="right"/>
      <w:pPr>
        <w:ind w:left="6480" w:hanging="180"/>
      </w:pPr>
    </w:lvl>
  </w:abstractNum>
  <w:abstractNum w:abstractNumId="8" w15:restartNumberingAfterBreak="0">
    <w:nsid w:val="67D8115C"/>
    <w:multiLevelType w:val="hybridMultilevel"/>
    <w:tmpl w:val="3054884C"/>
    <w:lvl w:ilvl="0" w:tplc="3D94C09A">
      <w:start w:val="1"/>
      <w:numFmt w:val="decimal"/>
      <w:lvlText w:val="%1."/>
      <w:lvlJc w:val="left"/>
      <w:pPr>
        <w:ind w:left="720" w:hanging="360"/>
      </w:pPr>
    </w:lvl>
    <w:lvl w:ilvl="1" w:tplc="7536F7D8">
      <w:start w:val="1"/>
      <w:numFmt w:val="lowerLetter"/>
      <w:lvlText w:val="%2."/>
      <w:lvlJc w:val="left"/>
      <w:pPr>
        <w:ind w:left="1440" w:hanging="360"/>
      </w:pPr>
    </w:lvl>
    <w:lvl w:ilvl="2" w:tplc="AC62D596">
      <w:start w:val="1"/>
      <w:numFmt w:val="lowerRoman"/>
      <w:lvlText w:val="%3."/>
      <w:lvlJc w:val="right"/>
      <w:pPr>
        <w:ind w:left="2160" w:hanging="180"/>
      </w:pPr>
    </w:lvl>
    <w:lvl w:ilvl="3" w:tplc="59160284">
      <w:start w:val="1"/>
      <w:numFmt w:val="decimal"/>
      <w:lvlText w:val="%4."/>
      <w:lvlJc w:val="left"/>
      <w:pPr>
        <w:ind w:left="2880" w:hanging="360"/>
      </w:pPr>
    </w:lvl>
    <w:lvl w:ilvl="4" w:tplc="FF3A1E36">
      <w:start w:val="1"/>
      <w:numFmt w:val="lowerLetter"/>
      <w:lvlText w:val="%5."/>
      <w:lvlJc w:val="left"/>
      <w:pPr>
        <w:ind w:left="3600" w:hanging="360"/>
      </w:pPr>
    </w:lvl>
    <w:lvl w:ilvl="5" w:tplc="875C3BBA">
      <w:start w:val="1"/>
      <w:numFmt w:val="lowerRoman"/>
      <w:lvlText w:val="%6."/>
      <w:lvlJc w:val="right"/>
      <w:pPr>
        <w:ind w:left="4320" w:hanging="180"/>
      </w:pPr>
    </w:lvl>
    <w:lvl w:ilvl="6" w:tplc="D1647AFC">
      <w:start w:val="1"/>
      <w:numFmt w:val="decimal"/>
      <w:lvlText w:val="%7."/>
      <w:lvlJc w:val="left"/>
      <w:pPr>
        <w:ind w:left="5040" w:hanging="360"/>
      </w:pPr>
    </w:lvl>
    <w:lvl w:ilvl="7" w:tplc="9A9A9DAC">
      <w:start w:val="1"/>
      <w:numFmt w:val="lowerLetter"/>
      <w:lvlText w:val="%8."/>
      <w:lvlJc w:val="left"/>
      <w:pPr>
        <w:ind w:left="5760" w:hanging="360"/>
      </w:pPr>
    </w:lvl>
    <w:lvl w:ilvl="8" w:tplc="52EA5AD0">
      <w:start w:val="1"/>
      <w:numFmt w:val="lowerRoman"/>
      <w:lvlText w:val="%9."/>
      <w:lvlJc w:val="right"/>
      <w:pPr>
        <w:ind w:left="6480" w:hanging="180"/>
      </w:pPr>
    </w:lvl>
  </w:abstractNum>
  <w:abstractNum w:abstractNumId="9" w15:restartNumberingAfterBreak="0">
    <w:nsid w:val="733450EB"/>
    <w:multiLevelType w:val="hybridMultilevel"/>
    <w:tmpl w:val="23DE496E"/>
    <w:lvl w:ilvl="0" w:tplc="6130CE9A">
      <w:start w:val="1"/>
      <w:numFmt w:val="decimal"/>
      <w:lvlText w:val="%1."/>
      <w:lvlJc w:val="left"/>
      <w:pPr>
        <w:ind w:left="720" w:hanging="360"/>
      </w:pPr>
    </w:lvl>
    <w:lvl w:ilvl="1" w:tplc="9AC6317C">
      <w:start w:val="1"/>
      <w:numFmt w:val="lowerLetter"/>
      <w:lvlText w:val="%2."/>
      <w:lvlJc w:val="left"/>
      <w:pPr>
        <w:ind w:left="1440" w:hanging="360"/>
      </w:pPr>
    </w:lvl>
    <w:lvl w:ilvl="2" w:tplc="EC8AFEDA">
      <w:start w:val="1"/>
      <w:numFmt w:val="lowerRoman"/>
      <w:lvlText w:val="%3."/>
      <w:lvlJc w:val="left"/>
      <w:pPr>
        <w:ind w:left="2160" w:hanging="180"/>
      </w:pPr>
    </w:lvl>
    <w:lvl w:ilvl="3" w:tplc="89B6B3EC">
      <w:start w:val="1"/>
      <w:numFmt w:val="decimal"/>
      <w:lvlText w:val="%4."/>
      <w:lvlJc w:val="left"/>
      <w:pPr>
        <w:ind w:left="2880" w:hanging="360"/>
      </w:pPr>
    </w:lvl>
    <w:lvl w:ilvl="4" w:tplc="F4923096">
      <w:start w:val="1"/>
      <w:numFmt w:val="lowerLetter"/>
      <w:lvlText w:val="%5."/>
      <w:lvlJc w:val="left"/>
      <w:pPr>
        <w:ind w:left="3600" w:hanging="360"/>
      </w:pPr>
    </w:lvl>
    <w:lvl w:ilvl="5" w:tplc="5F025806">
      <w:start w:val="1"/>
      <w:numFmt w:val="lowerRoman"/>
      <w:lvlText w:val="%6."/>
      <w:lvlJc w:val="right"/>
      <w:pPr>
        <w:ind w:left="4320" w:hanging="180"/>
      </w:pPr>
    </w:lvl>
    <w:lvl w:ilvl="6" w:tplc="63DAFEBC">
      <w:start w:val="1"/>
      <w:numFmt w:val="decimal"/>
      <w:lvlText w:val="%7."/>
      <w:lvlJc w:val="left"/>
      <w:pPr>
        <w:ind w:left="5040" w:hanging="360"/>
      </w:pPr>
    </w:lvl>
    <w:lvl w:ilvl="7" w:tplc="1A62934A">
      <w:start w:val="1"/>
      <w:numFmt w:val="lowerLetter"/>
      <w:lvlText w:val="%8."/>
      <w:lvlJc w:val="left"/>
      <w:pPr>
        <w:ind w:left="5760" w:hanging="360"/>
      </w:pPr>
    </w:lvl>
    <w:lvl w:ilvl="8" w:tplc="ED9881C4">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7"/>
  </w:num>
  <w:num w:numId="6">
    <w:abstractNumId w:val="0"/>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579F"/>
    <w:rsid w:val="0002767B"/>
    <w:rsid w:val="00067D74"/>
    <w:rsid w:val="000B51DC"/>
    <w:rsid w:val="000B6A0D"/>
    <w:rsid w:val="001B31C3"/>
    <w:rsid w:val="00284D6A"/>
    <w:rsid w:val="003A24EB"/>
    <w:rsid w:val="00421EA4"/>
    <w:rsid w:val="0050725E"/>
    <w:rsid w:val="00555BA5"/>
    <w:rsid w:val="00556465"/>
    <w:rsid w:val="005A0595"/>
    <w:rsid w:val="005C5284"/>
    <w:rsid w:val="00601081"/>
    <w:rsid w:val="0060187E"/>
    <w:rsid w:val="00661A4C"/>
    <w:rsid w:val="006A37EB"/>
    <w:rsid w:val="006B1F54"/>
    <w:rsid w:val="00706236"/>
    <w:rsid w:val="0073300C"/>
    <w:rsid w:val="007C63E7"/>
    <w:rsid w:val="007D3DC4"/>
    <w:rsid w:val="009223F5"/>
    <w:rsid w:val="00AB13ED"/>
    <w:rsid w:val="00AF691B"/>
    <w:rsid w:val="00B51FBE"/>
    <w:rsid w:val="00D02CC9"/>
    <w:rsid w:val="00DB62E6"/>
    <w:rsid w:val="00DF5C5B"/>
    <w:rsid w:val="00E115CC"/>
    <w:rsid w:val="00FB4D06"/>
    <w:rsid w:val="0996B14B"/>
    <w:rsid w:val="0A96F437"/>
    <w:rsid w:val="0D4069CC"/>
    <w:rsid w:val="132E0B95"/>
    <w:rsid w:val="22DB6AD3"/>
    <w:rsid w:val="25CE8D30"/>
    <w:rsid w:val="25D525A8"/>
    <w:rsid w:val="266F9BED"/>
    <w:rsid w:val="267AFFD0"/>
    <w:rsid w:val="2F7A9CD3"/>
    <w:rsid w:val="353570E5"/>
    <w:rsid w:val="4498FB37"/>
    <w:rsid w:val="4DD06B00"/>
    <w:rsid w:val="521A330E"/>
    <w:rsid w:val="54FC0995"/>
    <w:rsid w:val="57CDF5DD"/>
    <w:rsid w:val="6C450D50"/>
    <w:rsid w:val="6D8B620E"/>
    <w:rsid w:val="719B579F"/>
    <w:rsid w:val="73B8C86A"/>
    <w:rsid w:val="768C8EB5"/>
    <w:rsid w:val="7ADF1349"/>
    <w:rsid w:val="7BADC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chartTrackingRefBased/>
  <w15:docId w15:val="{478AAA21-3EF4-46A5-9A8B-9F018E4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45</cp:revision>
  <cp:lastPrinted>2020-11-10T12:36:00Z</cp:lastPrinted>
  <dcterms:created xsi:type="dcterms:W3CDTF">2019-09-29T12:09:00Z</dcterms:created>
  <dcterms:modified xsi:type="dcterms:W3CDTF">2020-11-10T13:38:00Z</dcterms:modified>
</cp:coreProperties>
</file>