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242E2" w14:textId="77777777" w:rsidR="003314F1" w:rsidRDefault="00DF6F56">
      <w:pPr>
        <w:spacing w:after="0"/>
        <w:jc w:val="center"/>
        <w:rPr>
          <w:rFonts w:ascii="Dosis" w:eastAsia="Dosis" w:hAnsi="Dosis" w:cs="Dosis"/>
          <w:b/>
        </w:rPr>
      </w:pPr>
      <w:r>
        <w:rPr>
          <w:noProof/>
        </w:rPr>
        <w:drawing>
          <wp:inline distT="0" distB="0" distL="0" distR="0" wp14:anchorId="1CA74B28" wp14:editId="58FAEE29">
            <wp:extent cx="1626870" cy="80772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8077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A5C9446" w14:textId="77777777" w:rsidR="003314F1" w:rsidRDefault="00DF6F56">
      <w:pPr>
        <w:spacing w:after="0"/>
        <w:jc w:val="center"/>
        <w:rPr>
          <w:rFonts w:ascii="Dosis" w:eastAsia="Dosis" w:hAnsi="Dosis" w:cs="Dosis"/>
          <w:b/>
        </w:rPr>
      </w:pPr>
      <w:r>
        <w:rPr>
          <w:rFonts w:ascii="Dosis" w:eastAsia="Dosis" w:hAnsi="Dosis" w:cs="Dosis"/>
          <w:b/>
        </w:rPr>
        <w:t>19.00 Thursday 17</w:t>
      </w:r>
      <w:r>
        <w:rPr>
          <w:rFonts w:ascii="Dosis" w:eastAsia="Dosis" w:hAnsi="Dosis" w:cs="Dosis"/>
          <w:b/>
          <w:vertAlign w:val="superscript"/>
        </w:rPr>
        <w:t>th</w:t>
      </w:r>
      <w:r>
        <w:rPr>
          <w:rFonts w:ascii="Dosis" w:eastAsia="Dosis" w:hAnsi="Dosis" w:cs="Dosis"/>
          <w:b/>
        </w:rPr>
        <w:t xml:space="preserve"> February 2022</w:t>
      </w:r>
    </w:p>
    <w:p w14:paraId="6CB0EF6F" w14:textId="77777777" w:rsidR="003314F1" w:rsidRDefault="00DF6F56">
      <w:pPr>
        <w:spacing w:after="0"/>
        <w:jc w:val="center"/>
        <w:rPr>
          <w:rFonts w:ascii="Dosis" w:eastAsia="Dosis" w:hAnsi="Dosis" w:cs="Dosis"/>
          <w:b/>
        </w:rPr>
      </w:pPr>
      <w:r>
        <w:rPr>
          <w:rFonts w:ascii="Dosis" w:eastAsia="Dosis" w:hAnsi="Dosis" w:cs="Dosis"/>
          <w:b/>
        </w:rPr>
        <w:t>Zoom</w:t>
      </w:r>
    </w:p>
    <w:p w14:paraId="5ADE6364" w14:textId="77777777" w:rsidR="003314F1" w:rsidRDefault="00DF6F56">
      <w:pPr>
        <w:spacing w:after="0"/>
        <w:jc w:val="center"/>
        <w:rPr>
          <w:rFonts w:ascii="Dosis" w:eastAsia="Dosis" w:hAnsi="Dosis" w:cs="Dosis"/>
          <w:b/>
        </w:rPr>
      </w:pPr>
      <w:r>
        <w:rPr>
          <w:rFonts w:ascii="Dosis" w:eastAsia="Dosis" w:hAnsi="Dosis" w:cs="Dosis"/>
          <w:b/>
        </w:rPr>
        <w:t>Steering Group Pre-Meeting</w:t>
      </w:r>
    </w:p>
    <w:p w14:paraId="2097ED17" w14:textId="77777777" w:rsidR="003314F1" w:rsidRDefault="003314F1">
      <w:pPr>
        <w:spacing w:after="0" w:line="240" w:lineRule="auto"/>
        <w:jc w:val="center"/>
        <w:rPr>
          <w:rFonts w:ascii="Dosis" w:eastAsia="Dosis" w:hAnsi="Dosis" w:cs="Dosis"/>
          <w:b/>
        </w:rPr>
      </w:pPr>
    </w:p>
    <w:p w14:paraId="7F6F4532" w14:textId="48145FF8" w:rsidR="003314F1" w:rsidRDefault="00DF6F56">
      <w:pPr>
        <w:spacing w:after="0" w:line="240" w:lineRule="auto"/>
        <w:rPr>
          <w:rFonts w:ascii="Dosis" w:eastAsia="Dosis" w:hAnsi="Dosis" w:cs="Dosis"/>
        </w:rPr>
      </w:pPr>
      <w:r>
        <w:rPr>
          <w:rFonts w:ascii="Dosis" w:eastAsia="Dosis" w:hAnsi="Dosis" w:cs="Dosis"/>
          <w:b/>
        </w:rPr>
        <w:t>SG Members</w:t>
      </w:r>
      <w:r>
        <w:rPr>
          <w:rFonts w:ascii="Dosis" w:eastAsia="Dosis" w:hAnsi="Dosis" w:cs="Dosis"/>
        </w:rPr>
        <w:t xml:space="preserve">:  </w:t>
      </w:r>
      <w:r>
        <w:rPr>
          <w:rFonts w:ascii="Dosis" w:eastAsia="Dosis" w:hAnsi="Dosis" w:cs="Dosis"/>
        </w:rPr>
        <w:t>Shaz Mohammed, Erica Fontaine, Rekha Mehta, Varsha Patel</w:t>
      </w:r>
      <w:r>
        <w:rPr>
          <w:rFonts w:ascii="Dosis" w:eastAsia="Dosis" w:hAnsi="Dosis" w:cs="Dosis"/>
        </w:rPr>
        <w:t xml:space="preserve">, Shobhana Shah, Dennis Barker, </w:t>
      </w:r>
      <w:r>
        <w:rPr>
          <w:rFonts w:ascii="Dosis" w:eastAsia="Dosis" w:hAnsi="Dosis" w:cs="Dosis"/>
        </w:rPr>
        <w:t>Shamim Manji, Francine Reid,</w:t>
      </w:r>
      <w:r>
        <w:rPr>
          <w:rFonts w:ascii="Dosis" w:eastAsia="Dosis" w:hAnsi="Dosis" w:cs="Dosis"/>
        </w:rPr>
        <w:t xml:space="preserve"> Grace N’Guessan, Ranjan Narayanasam and Shivakuru Selvathurai</w:t>
      </w:r>
      <w:r w:rsidR="00503512">
        <w:rPr>
          <w:rFonts w:ascii="Dosis" w:eastAsia="Dosis" w:hAnsi="Dosis" w:cs="Dosis"/>
        </w:rPr>
        <w:t>.</w:t>
      </w:r>
    </w:p>
    <w:p w14:paraId="6ABE980E" w14:textId="77777777" w:rsidR="003314F1" w:rsidRDefault="00DF6F56">
      <w:pPr>
        <w:spacing w:after="0" w:line="480" w:lineRule="auto"/>
        <w:rPr>
          <w:rFonts w:ascii="Dosis" w:eastAsia="Dosis" w:hAnsi="Dosis" w:cs="Dosis"/>
        </w:rPr>
      </w:pPr>
      <w:r>
        <w:rPr>
          <w:rFonts w:ascii="Dosis" w:eastAsia="Dosis" w:hAnsi="Dosis" w:cs="Dosis"/>
          <w:b/>
        </w:rPr>
        <w:t xml:space="preserve">Co-optee: </w:t>
      </w:r>
      <w:r>
        <w:rPr>
          <w:rFonts w:ascii="Dosis" w:eastAsia="Dosis" w:hAnsi="Dosis" w:cs="Dosis"/>
        </w:rPr>
        <w:t>Paddy Lyne.</w:t>
      </w:r>
    </w:p>
    <w:p w14:paraId="2CDC4BE5" w14:textId="77777777" w:rsidR="003314F1" w:rsidRDefault="00DF6F56">
      <w:pPr>
        <w:spacing w:after="0" w:line="480" w:lineRule="auto"/>
        <w:rPr>
          <w:rFonts w:ascii="Dosis" w:eastAsia="Dosis" w:hAnsi="Dosis" w:cs="Dosis"/>
        </w:rPr>
      </w:pPr>
      <w:r>
        <w:rPr>
          <w:rFonts w:ascii="Dosis" w:eastAsia="Dosis" w:hAnsi="Dosis" w:cs="Dosis"/>
          <w:b/>
        </w:rPr>
        <w:t>ITA</w:t>
      </w:r>
      <w:r>
        <w:rPr>
          <w:rFonts w:ascii="Dosis" w:eastAsia="Dosis" w:hAnsi="Dosis" w:cs="Dosis"/>
        </w:rPr>
        <w:t>: Raj Kumar, Casey Dalton and</w:t>
      </w:r>
      <w:r>
        <w:rPr>
          <w:rFonts w:ascii="Dosis" w:eastAsia="Dosis" w:hAnsi="Dosis" w:cs="Dosis"/>
        </w:rPr>
        <w:t xml:space="preserve"> Rish Rahane. </w:t>
      </w:r>
    </w:p>
    <w:p w14:paraId="1A585EDE" w14:textId="63978D4B" w:rsidR="003314F1" w:rsidRDefault="00DF6F56">
      <w:pPr>
        <w:spacing w:after="0" w:line="360" w:lineRule="auto"/>
        <w:rPr>
          <w:rFonts w:ascii="Dosis" w:eastAsia="Dosis" w:hAnsi="Dosis" w:cs="Dosis"/>
        </w:rPr>
      </w:pPr>
      <w:r>
        <w:rPr>
          <w:rFonts w:ascii="Dosis" w:eastAsia="Dosis" w:hAnsi="Dosis" w:cs="Dosis"/>
          <w:b/>
        </w:rPr>
        <w:t>Apologies</w:t>
      </w:r>
      <w:r>
        <w:rPr>
          <w:rFonts w:ascii="Dosis" w:eastAsia="Dosis" w:hAnsi="Dosis" w:cs="Dosis"/>
        </w:rPr>
        <w:t>: Duad Amin, Kandiah Thayaparan, Bill Beardon</w:t>
      </w:r>
      <w:r w:rsidR="00503512">
        <w:rPr>
          <w:rFonts w:ascii="Dosis" w:eastAsia="Dosis" w:hAnsi="Dosis" w:cs="Dosis"/>
        </w:rPr>
        <w:t xml:space="preserve">, </w:t>
      </w:r>
      <w:r>
        <w:rPr>
          <w:rFonts w:ascii="Dosis" w:eastAsia="Dosis" w:hAnsi="Dosis" w:cs="Dosis"/>
        </w:rPr>
        <w:t>Ken Woods</w:t>
      </w:r>
      <w:r w:rsidR="00503512">
        <w:rPr>
          <w:rFonts w:ascii="Dosis" w:eastAsia="Dosis" w:hAnsi="Dosis" w:cs="Dosis"/>
        </w:rPr>
        <w:t xml:space="preserve"> and </w:t>
      </w:r>
      <w:r w:rsidR="00503512">
        <w:rPr>
          <w:rFonts w:ascii="Dosis" w:eastAsia="Dosis" w:hAnsi="Dosis" w:cs="Dosis"/>
        </w:rPr>
        <w:t>Amita Jagai-Kempster</w:t>
      </w:r>
      <w:r w:rsidR="00503512">
        <w:rPr>
          <w:rFonts w:ascii="Dosis" w:eastAsia="Dosis" w:hAnsi="Dosis" w:cs="Dosis"/>
        </w:rPr>
        <w:t>.</w:t>
      </w:r>
    </w:p>
    <w:p w14:paraId="4B3C39D9" w14:textId="77777777" w:rsidR="003314F1" w:rsidRDefault="00DF6F56">
      <w:pPr>
        <w:spacing w:after="0" w:line="360" w:lineRule="auto"/>
      </w:pPr>
      <w:r>
        <w:rPr>
          <w:rFonts w:ascii="Dosis" w:eastAsia="Dosis" w:hAnsi="Dosis" w:cs="Dosis"/>
          <w:b/>
        </w:rPr>
        <w:t>LB Harrow:</w:t>
      </w:r>
      <w:r>
        <w:rPr>
          <w:rFonts w:ascii="Dosis" w:eastAsia="Dosis" w:hAnsi="Dosis" w:cs="Dosis"/>
        </w:rPr>
        <w:t xml:space="preserve"> Nesan Thevanesan (Joined meeting at 19:18)</w:t>
      </w:r>
    </w:p>
    <w:p w14:paraId="60841372" w14:textId="77777777" w:rsidR="003314F1" w:rsidRDefault="003314F1">
      <w:pPr>
        <w:spacing w:after="0" w:line="360" w:lineRule="auto"/>
      </w:pPr>
    </w:p>
    <w:p w14:paraId="45EADF8B" w14:textId="77777777" w:rsidR="003314F1" w:rsidRDefault="00DF6F5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  <w:color w:val="000000"/>
        </w:rPr>
      </w:pPr>
      <w:r>
        <w:rPr>
          <w:rFonts w:ascii="Dosis" w:eastAsia="Dosis" w:hAnsi="Dosis" w:cs="Dosis"/>
          <w:b/>
          <w:color w:val="000000"/>
        </w:rPr>
        <w:t>Block Names</w:t>
      </w:r>
    </w:p>
    <w:p w14:paraId="5E8EBD3F" w14:textId="461A6400" w:rsidR="003314F1" w:rsidRDefault="00DF6F56">
      <w:pPr>
        <w:pBdr>
          <w:top w:val="nil"/>
          <w:left w:val="nil"/>
          <w:bottom w:val="nil"/>
          <w:right w:val="nil"/>
          <w:between w:val="nil"/>
        </w:pBdr>
        <w:spacing w:after="0"/>
        <w:ind w:left="786"/>
        <w:rPr>
          <w:rFonts w:ascii="Dosis" w:eastAsia="Dosis" w:hAnsi="Dosis" w:cs="Dosis"/>
          <w:color w:val="000000"/>
        </w:rPr>
      </w:pPr>
      <w:r>
        <w:rPr>
          <w:rFonts w:ascii="Dosis" w:eastAsia="Dosis" w:hAnsi="Dosis" w:cs="Dosis"/>
          <w:color w:val="000000"/>
        </w:rPr>
        <w:t>SG liked the idea of the four new blocks being named after orchard trees as a nod to the estate's histo</w:t>
      </w:r>
      <w:r>
        <w:rPr>
          <w:rFonts w:ascii="Dosis" w:eastAsia="Dosis" w:hAnsi="Dosis" w:cs="Dosis"/>
          <w:color w:val="000000"/>
        </w:rPr>
        <w:t>ry</w:t>
      </w:r>
      <w:r w:rsidR="00503512">
        <w:rPr>
          <w:rFonts w:ascii="Dosis" w:eastAsia="Dosis" w:hAnsi="Dosis" w:cs="Dosis"/>
        </w:rPr>
        <w:t xml:space="preserve">. </w:t>
      </w:r>
      <w:r>
        <w:rPr>
          <w:rFonts w:ascii="Dosis" w:eastAsia="Dosis" w:hAnsi="Dosis" w:cs="Dosis"/>
        </w:rPr>
        <w:t xml:space="preserve"> </w:t>
      </w:r>
      <w:r w:rsidR="00503512">
        <w:rPr>
          <w:rFonts w:ascii="Dosis" w:eastAsia="Dosis" w:hAnsi="Dosis" w:cs="Dosis"/>
        </w:rPr>
        <w:t>The SG</w:t>
      </w:r>
      <w:r>
        <w:rPr>
          <w:rFonts w:ascii="Dosis" w:eastAsia="Dosis" w:hAnsi="Dosis" w:cs="Dosis"/>
          <w:color w:val="000000"/>
        </w:rPr>
        <w:t xml:space="preserve"> would like names to be kept simple to read</w:t>
      </w:r>
      <w:r w:rsidR="00503512">
        <w:rPr>
          <w:rFonts w:ascii="Dosis" w:eastAsia="Dosis" w:hAnsi="Dosis" w:cs="Dosis"/>
          <w:color w:val="000000"/>
        </w:rPr>
        <w:t xml:space="preserve">, </w:t>
      </w:r>
      <w:r>
        <w:rPr>
          <w:rFonts w:ascii="Dosis" w:eastAsia="Dosis" w:hAnsi="Dosis" w:cs="Dosis"/>
          <w:color w:val="000000"/>
        </w:rPr>
        <w:t>spell</w:t>
      </w:r>
      <w:r w:rsidR="00503512">
        <w:rPr>
          <w:rFonts w:ascii="Dosis" w:eastAsia="Dosis" w:hAnsi="Dosis" w:cs="Dosis"/>
          <w:color w:val="000000"/>
        </w:rPr>
        <w:t xml:space="preserve"> and pronounce. </w:t>
      </w:r>
    </w:p>
    <w:p w14:paraId="24FF0D5A" w14:textId="77777777" w:rsidR="003314F1" w:rsidRDefault="00DF6F56">
      <w:pPr>
        <w:pBdr>
          <w:top w:val="nil"/>
          <w:left w:val="nil"/>
          <w:bottom w:val="nil"/>
          <w:right w:val="nil"/>
          <w:between w:val="nil"/>
        </w:pBdr>
        <w:spacing w:after="0"/>
        <w:ind w:left="786"/>
        <w:rPr>
          <w:rFonts w:ascii="Dosis" w:eastAsia="Dosis" w:hAnsi="Dosis" w:cs="Dosis"/>
          <w:color w:val="000000"/>
        </w:rPr>
      </w:pPr>
      <w:r>
        <w:rPr>
          <w:rFonts w:ascii="Dosis" w:eastAsia="Dosis" w:hAnsi="Dosis" w:cs="Dosis"/>
          <w:color w:val="000000"/>
        </w:rPr>
        <w:t xml:space="preserve"> </w:t>
      </w:r>
    </w:p>
    <w:p w14:paraId="67B00C03" w14:textId="77777777" w:rsidR="003314F1" w:rsidRDefault="00DF6F5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  <w:color w:val="000000"/>
        </w:rPr>
      </w:pPr>
      <w:r>
        <w:rPr>
          <w:rFonts w:ascii="Dosis" w:eastAsia="Dosis" w:hAnsi="Dosis" w:cs="Dosis"/>
          <w:b/>
          <w:color w:val="000000"/>
        </w:rPr>
        <w:t>Future meetings</w:t>
      </w:r>
      <w:r>
        <w:rPr>
          <w:rFonts w:ascii="Dosis" w:eastAsia="Dosis" w:hAnsi="Dosis" w:cs="Dosis"/>
          <w:b/>
          <w:color w:val="000000"/>
        </w:rPr>
        <w:tab/>
      </w:r>
      <w:r>
        <w:rPr>
          <w:rFonts w:ascii="Dosis" w:eastAsia="Dosis" w:hAnsi="Dosis" w:cs="Dosis"/>
          <w:b/>
          <w:color w:val="000000"/>
        </w:rPr>
        <w:tab/>
      </w:r>
      <w:r>
        <w:rPr>
          <w:rFonts w:ascii="Dosis" w:eastAsia="Dosis" w:hAnsi="Dosis" w:cs="Dosis"/>
          <w:b/>
          <w:color w:val="000000"/>
        </w:rPr>
        <w:tab/>
      </w:r>
      <w:r>
        <w:rPr>
          <w:rFonts w:ascii="Dosis" w:eastAsia="Dosis" w:hAnsi="Dosis" w:cs="Dosis"/>
          <w:b/>
          <w:color w:val="000000"/>
        </w:rPr>
        <w:tab/>
      </w:r>
      <w:r>
        <w:rPr>
          <w:rFonts w:ascii="Dosis" w:eastAsia="Dosis" w:hAnsi="Dosis" w:cs="Dosis"/>
          <w:b/>
          <w:color w:val="000000"/>
        </w:rPr>
        <w:tab/>
      </w:r>
    </w:p>
    <w:p w14:paraId="67C9B285" w14:textId="77421472" w:rsidR="003314F1" w:rsidRPr="00C768C7" w:rsidRDefault="00DF6F56" w:rsidP="00C768C7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  <w:color w:val="000000"/>
        </w:rPr>
      </w:pPr>
      <w:r w:rsidRPr="00C768C7">
        <w:rPr>
          <w:rFonts w:ascii="Dosis" w:eastAsia="Dosis" w:hAnsi="Dosis" w:cs="Dosis"/>
          <w:color w:val="000000"/>
        </w:rPr>
        <w:t xml:space="preserve">Pre-meetings to take place face to face in the </w:t>
      </w:r>
      <w:r w:rsidR="00503512" w:rsidRPr="00C768C7">
        <w:rPr>
          <w:rFonts w:ascii="Dosis" w:eastAsia="Dosis" w:hAnsi="Dosis" w:cs="Dosis"/>
          <w:color w:val="000000"/>
        </w:rPr>
        <w:t xml:space="preserve">GF </w:t>
      </w:r>
      <w:r w:rsidRPr="00C768C7">
        <w:rPr>
          <w:rFonts w:ascii="Dosis" w:eastAsia="Dosis" w:hAnsi="Dosis" w:cs="Dosis"/>
          <w:color w:val="000000"/>
        </w:rPr>
        <w:t>Community Hall</w:t>
      </w:r>
    </w:p>
    <w:p w14:paraId="545E508A" w14:textId="77777777" w:rsidR="00C768C7" w:rsidRPr="00C768C7" w:rsidRDefault="00DF6F56" w:rsidP="00C768C7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768C7">
        <w:rPr>
          <w:rFonts w:ascii="Dosis" w:eastAsia="Dosis" w:hAnsi="Dosis" w:cs="Dosis"/>
        </w:rPr>
        <w:t>SG members would like m</w:t>
      </w:r>
      <w:r w:rsidRPr="00C768C7">
        <w:rPr>
          <w:rFonts w:ascii="Dosis" w:eastAsia="Dosis" w:hAnsi="Dosis" w:cs="Dosis"/>
          <w:color w:val="000000"/>
        </w:rPr>
        <w:t>eetings with Harrow Council to take place</w:t>
      </w:r>
      <w:r w:rsidRPr="00C768C7">
        <w:rPr>
          <w:rFonts w:ascii="Dosis" w:eastAsia="Dosis" w:hAnsi="Dosis" w:cs="Dosis"/>
        </w:rPr>
        <w:t xml:space="preserve"> </w:t>
      </w:r>
      <w:r w:rsidRPr="00C768C7">
        <w:rPr>
          <w:rFonts w:ascii="Dosis" w:eastAsia="Dosis" w:hAnsi="Dosis" w:cs="Dosis"/>
          <w:color w:val="000000"/>
        </w:rPr>
        <w:t>where possible in person at the British Legion</w:t>
      </w:r>
      <w:r w:rsidR="00503512" w:rsidRPr="00C768C7">
        <w:rPr>
          <w:rFonts w:ascii="Dosis" w:eastAsia="Dosis" w:hAnsi="Dosis" w:cs="Dosis"/>
        </w:rPr>
        <w:t xml:space="preserve">, </w:t>
      </w:r>
      <w:r w:rsidRPr="00C768C7">
        <w:rPr>
          <w:rFonts w:ascii="Dosis" w:eastAsia="Dosis" w:hAnsi="Dosis" w:cs="Dosis"/>
          <w:color w:val="000000"/>
        </w:rPr>
        <w:t xml:space="preserve">ideally </w:t>
      </w:r>
      <w:r w:rsidR="00503512" w:rsidRPr="00C768C7">
        <w:rPr>
          <w:rFonts w:ascii="Dosis" w:eastAsia="Dosis" w:hAnsi="Dosis" w:cs="Dosis"/>
          <w:color w:val="000000"/>
        </w:rPr>
        <w:t>starting in</w:t>
      </w:r>
      <w:r w:rsidRPr="00C768C7">
        <w:rPr>
          <w:rFonts w:ascii="Dosis" w:eastAsia="Dosis" w:hAnsi="Dosis" w:cs="Dosis"/>
          <w:color w:val="000000"/>
        </w:rPr>
        <w:t xml:space="preserve"> the March </w:t>
      </w:r>
      <w:r w:rsidR="00503512" w:rsidRPr="00C768C7">
        <w:rPr>
          <w:rFonts w:ascii="Dosis" w:eastAsia="Dosis" w:hAnsi="Dosis" w:cs="Dosis"/>
          <w:color w:val="000000"/>
        </w:rPr>
        <w:t xml:space="preserve">and are happy to take Lateral Flow Tests (LFT) in advance of </w:t>
      </w:r>
      <w:r w:rsidRPr="00C768C7">
        <w:rPr>
          <w:rFonts w:ascii="Dosis" w:eastAsia="Dosis" w:hAnsi="Dosis" w:cs="Dosis"/>
          <w:color w:val="000000"/>
        </w:rPr>
        <w:t>meeting</w:t>
      </w:r>
      <w:r w:rsidR="00503512" w:rsidRPr="00C768C7">
        <w:rPr>
          <w:rFonts w:ascii="Dosis" w:eastAsia="Dosis" w:hAnsi="Dosis" w:cs="Dosis"/>
          <w:color w:val="000000"/>
        </w:rPr>
        <w:t>s.</w:t>
      </w:r>
    </w:p>
    <w:p w14:paraId="07A8D7C0" w14:textId="646D68E7" w:rsidR="003314F1" w:rsidRDefault="00EB5B3E" w:rsidP="00C768C7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768C7">
        <w:rPr>
          <w:rFonts w:ascii="Dosis" w:eastAsia="Dosis" w:hAnsi="Dosis" w:cs="Dosis"/>
          <w:color w:val="000000"/>
        </w:rPr>
        <w:t>Main SG meetings have always been open to all residents of GF, including t</w:t>
      </w:r>
      <w:r w:rsidR="00DF6F56" w:rsidRPr="00C768C7">
        <w:rPr>
          <w:rFonts w:ascii="Dosis" w:eastAsia="Dosis" w:hAnsi="Dosis" w:cs="Dosis"/>
          <w:color w:val="000000"/>
        </w:rPr>
        <w:t>emporary residents</w:t>
      </w:r>
      <w:r w:rsidRPr="00C768C7">
        <w:rPr>
          <w:rFonts w:ascii="Dosis" w:eastAsia="Dosis" w:hAnsi="Dosis" w:cs="Dosis"/>
          <w:color w:val="000000"/>
        </w:rPr>
        <w:t xml:space="preserve">. Rachel will be nominating two </w:t>
      </w:r>
      <w:r w:rsidR="00C768C7" w:rsidRPr="00C768C7">
        <w:rPr>
          <w:rFonts w:ascii="Dosis" w:eastAsia="Dosis" w:hAnsi="Dosis" w:cs="Dosis"/>
          <w:color w:val="000000"/>
        </w:rPr>
        <w:t>temporary residents to attend future meetings.</w:t>
      </w:r>
    </w:p>
    <w:p w14:paraId="73699233" w14:textId="77777777" w:rsidR="003314F1" w:rsidRDefault="003314F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</w:p>
    <w:p w14:paraId="341AAA3C" w14:textId="77777777" w:rsidR="003314F1" w:rsidRDefault="00DF6F5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Dosis" w:eastAsia="Dosis" w:hAnsi="Dosis" w:cs="Dosis"/>
          <w:color w:val="000000"/>
        </w:rPr>
      </w:pPr>
      <w:r>
        <w:rPr>
          <w:rFonts w:ascii="Dosis" w:eastAsia="Dosis" w:hAnsi="Dosis" w:cs="Dosis"/>
          <w:b/>
          <w:color w:val="000000"/>
        </w:rPr>
        <w:t>Estate Repairs - existing accommodation</w:t>
      </w:r>
      <w:r>
        <w:rPr>
          <w:rFonts w:ascii="Dosis" w:eastAsia="Dosis" w:hAnsi="Dosis" w:cs="Dosis"/>
          <w:b/>
          <w:color w:val="000000"/>
        </w:rPr>
        <w:tab/>
      </w:r>
    </w:p>
    <w:p w14:paraId="7E019570" w14:textId="3A809187" w:rsidR="003314F1" w:rsidRPr="007F42E9" w:rsidRDefault="00DF6F56" w:rsidP="007F42E9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Dosis" w:eastAsia="Dosis" w:hAnsi="Dosis" w:cs="Dosis"/>
          <w:color w:val="000000"/>
        </w:rPr>
      </w:pPr>
      <w:r w:rsidRPr="007F42E9">
        <w:rPr>
          <w:rFonts w:ascii="Dosis" w:eastAsia="Dosis" w:hAnsi="Dosis" w:cs="Dosis"/>
          <w:color w:val="000000"/>
        </w:rPr>
        <w:t>SG members highlighted ongoing repair issues which they are having difficulty resolving with Harrow Council. Lighting/water and plumbing issues.</w:t>
      </w:r>
    </w:p>
    <w:p w14:paraId="1DCEDB22" w14:textId="57AFE8D2" w:rsidR="003314F1" w:rsidRPr="00EB4996" w:rsidRDefault="00DF6F56" w:rsidP="00EB4996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EB4996">
        <w:rPr>
          <w:b/>
          <w:color w:val="000000"/>
        </w:rPr>
        <w:t xml:space="preserve">ACTION </w:t>
      </w:r>
      <w:r w:rsidRPr="00EB4996">
        <w:rPr>
          <w:color w:val="000000"/>
        </w:rPr>
        <w:t xml:space="preserve">Raj to </w:t>
      </w:r>
      <w:r w:rsidR="00611009">
        <w:rPr>
          <w:color w:val="000000"/>
        </w:rPr>
        <w:t xml:space="preserve">contact LB Harrow </w:t>
      </w:r>
      <w:r w:rsidR="004E6C6D">
        <w:rPr>
          <w:color w:val="000000"/>
        </w:rPr>
        <w:t xml:space="preserve">and </w:t>
      </w:r>
      <w:r w:rsidRPr="00EB4996">
        <w:rPr>
          <w:color w:val="000000"/>
        </w:rPr>
        <w:t>organise a meeting with the repairs manager</w:t>
      </w:r>
      <w:r w:rsidR="004E6C6D">
        <w:rPr>
          <w:color w:val="000000"/>
        </w:rPr>
        <w:t>.</w:t>
      </w:r>
    </w:p>
    <w:p w14:paraId="23B95B21" w14:textId="77777777" w:rsidR="003314F1" w:rsidRDefault="003314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0B00B492" w14:textId="77777777" w:rsidR="005D7684" w:rsidRPr="005D7684" w:rsidRDefault="005D768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Dosis" w:eastAsia="Dosis" w:hAnsi="Dosis" w:cs="Dosis"/>
          <w:color w:val="000000"/>
        </w:rPr>
      </w:pPr>
      <w:r>
        <w:rPr>
          <w:rFonts w:ascii="Dosis" w:eastAsia="Dosis" w:hAnsi="Dosis" w:cs="Dosis"/>
          <w:b/>
          <w:color w:val="000000"/>
        </w:rPr>
        <w:t>Neighbourhood Agreement &amp; Service Standards for Grange Farm</w:t>
      </w:r>
    </w:p>
    <w:p w14:paraId="18E9C82C" w14:textId="41C7FC34" w:rsidR="003314F1" w:rsidRPr="005D7684" w:rsidRDefault="00DF6F56" w:rsidP="005D76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86"/>
        <w:rPr>
          <w:rFonts w:ascii="Dosis" w:eastAsia="Dosis" w:hAnsi="Dosis" w:cs="Dosis"/>
          <w:bCs/>
          <w:color w:val="000000"/>
        </w:rPr>
      </w:pPr>
      <w:r w:rsidRPr="005D7684">
        <w:rPr>
          <w:rFonts w:ascii="Dosis" w:eastAsia="Dosis" w:hAnsi="Dosis" w:cs="Dosis"/>
          <w:bCs/>
          <w:color w:val="000000"/>
        </w:rPr>
        <w:t>Nesan Thevanesan (Interim Head of Resident Services for Harrow Council)</w:t>
      </w:r>
      <w:r w:rsidR="005D7684" w:rsidRPr="005D7684">
        <w:rPr>
          <w:rFonts w:ascii="Dosis" w:eastAsia="Dosis" w:hAnsi="Dosis" w:cs="Dosis"/>
          <w:bCs/>
          <w:color w:val="000000"/>
        </w:rPr>
        <w:t xml:space="preserve"> was welcomed to the pre-meeting as a way of preparation for the main SG meeting taking place on 24</w:t>
      </w:r>
      <w:r w:rsidR="005D7684" w:rsidRPr="005D7684">
        <w:rPr>
          <w:rFonts w:ascii="Dosis" w:eastAsia="Dosis" w:hAnsi="Dosis" w:cs="Dosis"/>
          <w:bCs/>
          <w:color w:val="000000"/>
          <w:vertAlign w:val="superscript"/>
        </w:rPr>
        <w:t>th</w:t>
      </w:r>
      <w:r w:rsidR="005D7684" w:rsidRPr="005D7684">
        <w:rPr>
          <w:rFonts w:ascii="Dosis" w:eastAsia="Dosis" w:hAnsi="Dosis" w:cs="Dosis"/>
          <w:bCs/>
          <w:color w:val="000000"/>
        </w:rPr>
        <w:t xml:space="preserve"> February.</w:t>
      </w:r>
    </w:p>
    <w:p w14:paraId="5BB108E3" w14:textId="77777777" w:rsidR="003314F1" w:rsidRDefault="003314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31AEE28E" w14:textId="77777777" w:rsidR="003314F1" w:rsidRDefault="00DF6F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Dosis" w:eastAsia="Dosis" w:hAnsi="Dosis" w:cs="Dosis"/>
          <w:b/>
          <w:color w:val="000000"/>
        </w:rPr>
      </w:pPr>
      <w:r>
        <w:rPr>
          <w:rFonts w:ascii="Dosis" w:eastAsia="Dosis" w:hAnsi="Dosis" w:cs="Dosis"/>
          <w:color w:val="000000"/>
        </w:rPr>
        <w:t>Nesan presented to the SG on his role of Resident Engagement and Estate Management</w:t>
      </w:r>
    </w:p>
    <w:p w14:paraId="1D361F41" w14:textId="77777777" w:rsidR="003314F1" w:rsidRDefault="003314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4059C6E5" w14:textId="59972E76" w:rsidR="003314F1" w:rsidRDefault="00DF6F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rPr>
          <w:rFonts w:ascii="Dosis" w:eastAsia="Dosis" w:hAnsi="Dosis" w:cs="Dosis"/>
        </w:rPr>
        <w:t>He highlighted t</w:t>
      </w:r>
      <w:r>
        <w:rPr>
          <w:rFonts w:ascii="Dosis" w:eastAsia="Dosis" w:hAnsi="Dosis" w:cs="Dosis"/>
          <w:color w:val="000000"/>
        </w:rPr>
        <w:t xml:space="preserve">he valuable work of two residents from the SG </w:t>
      </w:r>
      <w:r w:rsidR="00400223">
        <w:rPr>
          <w:rFonts w:ascii="Dosis" w:eastAsia="Dosis" w:hAnsi="Dosis" w:cs="Dosis"/>
          <w:color w:val="000000"/>
        </w:rPr>
        <w:t xml:space="preserve">(Erica &amp; Frankie) </w:t>
      </w:r>
      <w:r>
        <w:rPr>
          <w:rFonts w:ascii="Dosis" w:eastAsia="Dosis" w:hAnsi="Dosis" w:cs="Dosis"/>
          <w:color w:val="000000"/>
        </w:rPr>
        <w:t xml:space="preserve">who are </w:t>
      </w:r>
      <w:r w:rsidR="0091185B">
        <w:rPr>
          <w:rFonts w:ascii="Dosis" w:eastAsia="Dosis" w:hAnsi="Dosis" w:cs="Dosis"/>
          <w:color w:val="000000"/>
        </w:rPr>
        <w:t>part</w:t>
      </w:r>
      <w:r>
        <w:rPr>
          <w:rFonts w:ascii="Dosis" w:eastAsia="Dosis" w:hAnsi="Dosis" w:cs="Dosis"/>
          <w:color w:val="000000"/>
        </w:rPr>
        <w:t xml:space="preserve"> </w:t>
      </w:r>
      <w:r w:rsidR="0091185B">
        <w:rPr>
          <w:rFonts w:ascii="Dosis" w:eastAsia="Dosis" w:hAnsi="Dosis" w:cs="Dosis"/>
          <w:color w:val="000000"/>
        </w:rPr>
        <w:t xml:space="preserve">of the co-design group of residents </w:t>
      </w:r>
      <w:r w:rsidR="00400223">
        <w:rPr>
          <w:rFonts w:ascii="Dosis" w:eastAsia="Dosis" w:hAnsi="Dosis" w:cs="Dosis"/>
          <w:color w:val="000000"/>
        </w:rPr>
        <w:t>from across Harrow helping to review the minimum estate service standards.</w:t>
      </w:r>
    </w:p>
    <w:p w14:paraId="4F302791" w14:textId="77777777" w:rsidR="003314F1" w:rsidRDefault="003314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056AC07E" w14:textId="22F12443" w:rsidR="003314F1" w:rsidRDefault="00DF6F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Dosis" w:eastAsia="Dosis" w:hAnsi="Dosis" w:cs="Dosis"/>
          <w:color w:val="000000"/>
        </w:rPr>
      </w:pPr>
      <w:r>
        <w:rPr>
          <w:rFonts w:ascii="Dosis" w:eastAsia="Dosis" w:hAnsi="Dosis" w:cs="Dosis"/>
          <w:color w:val="000000"/>
        </w:rPr>
        <w:t xml:space="preserve">SG asked Nesan </w:t>
      </w:r>
      <w:r w:rsidR="00400223">
        <w:rPr>
          <w:rFonts w:ascii="Dosis" w:eastAsia="Dosis" w:hAnsi="Dosis" w:cs="Dosis"/>
          <w:color w:val="000000"/>
        </w:rPr>
        <w:t xml:space="preserve">some specific </w:t>
      </w:r>
      <w:r>
        <w:rPr>
          <w:rFonts w:ascii="Dosis" w:eastAsia="Dosis" w:hAnsi="Dosis" w:cs="Dosis"/>
          <w:color w:val="000000"/>
        </w:rPr>
        <w:t>questions on</w:t>
      </w:r>
      <w:r w:rsidR="00400223">
        <w:rPr>
          <w:rFonts w:ascii="Dosis" w:eastAsia="Dosis" w:hAnsi="Dosis" w:cs="Dosis"/>
          <w:color w:val="000000"/>
        </w:rPr>
        <w:t>:</w:t>
      </w:r>
      <w:r>
        <w:rPr>
          <w:rFonts w:ascii="Dosis" w:eastAsia="Dosis" w:hAnsi="Dosis" w:cs="Dosis"/>
          <w:color w:val="000000"/>
        </w:rPr>
        <w:t xml:space="preserve"> </w:t>
      </w:r>
    </w:p>
    <w:p w14:paraId="6B675AF1" w14:textId="255D70FD" w:rsidR="003314F1" w:rsidRDefault="004002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Dosis" w:eastAsia="Dosis" w:hAnsi="Dosis" w:cs="Dosis"/>
        </w:rPr>
        <w:t>E</w:t>
      </w:r>
      <w:r w:rsidR="00DF6F56">
        <w:rPr>
          <w:rFonts w:ascii="Dosis" w:eastAsia="Dosis" w:hAnsi="Dosis" w:cs="Dosis"/>
        </w:rPr>
        <w:t xml:space="preserve">xternal </w:t>
      </w:r>
      <w:r w:rsidR="00DF6F56">
        <w:rPr>
          <w:rFonts w:ascii="Dosis" w:eastAsia="Dosis" w:hAnsi="Dosis" w:cs="Dosis"/>
          <w:color w:val="000000"/>
        </w:rPr>
        <w:t>window cleaning in communal areas</w:t>
      </w:r>
    </w:p>
    <w:p w14:paraId="7718C017" w14:textId="4D8530D8" w:rsidR="003314F1" w:rsidRDefault="00DF6F5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Dosis" w:eastAsia="Dosis" w:hAnsi="Dosis" w:cs="Dosis"/>
          <w:color w:val="000000"/>
        </w:rPr>
        <w:lastRenderedPageBreak/>
        <w:t xml:space="preserve">The possible reuse of white goods for others </w:t>
      </w:r>
      <w:r w:rsidR="00FE19BF">
        <w:rPr>
          <w:rFonts w:ascii="Dosis" w:eastAsia="Dosis" w:hAnsi="Dosis" w:cs="Dosis"/>
          <w:color w:val="000000"/>
        </w:rPr>
        <w:t>(for example temporary residents)</w:t>
      </w:r>
      <w:r>
        <w:rPr>
          <w:rFonts w:ascii="Dosis" w:eastAsia="Dosis" w:hAnsi="Dosis" w:cs="Dosis"/>
          <w:color w:val="000000"/>
        </w:rPr>
        <w:t xml:space="preserve">when </w:t>
      </w:r>
      <w:r w:rsidR="00400223">
        <w:rPr>
          <w:rFonts w:ascii="Dosis" w:eastAsia="Dosis" w:hAnsi="Dosis" w:cs="Dosis"/>
          <w:color w:val="000000"/>
        </w:rPr>
        <w:t>residents</w:t>
      </w:r>
      <w:r>
        <w:rPr>
          <w:rFonts w:ascii="Dosis" w:eastAsia="Dosis" w:hAnsi="Dosis" w:cs="Dosis"/>
          <w:color w:val="000000"/>
        </w:rPr>
        <w:t xml:space="preserve"> move into new </w:t>
      </w:r>
      <w:r w:rsidR="00400223">
        <w:rPr>
          <w:rFonts w:ascii="Dosis" w:eastAsia="Dosis" w:hAnsi="Dosis" w:cs="Dosis"/>
          <w:color w:val="000000"/>
        </w:rPr>
        <w:t>Phase 1 homes</w:t>
      </w:r>
    </w:p>
    <w:p w14:paraId="300E4E6C" w14:textId="77777777" w:rsidR="00EE4BE1" w:rsidRDefault="00400223" w:rsidP="00EE4BE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Dosis" w:eastAsia="Dosis" w:hAnsi="Dosis" w:cs="Dosis"/>
          <w:color w:val="000000"/>
        </w:rPr>
        <w:t>T</w:t>
      </w:r>
      <w:r w:rsidR="00DF6F56">
        <w:rPr>
          <w:rFonts w:ascii="Dosis" w:eastAsia="Dosis" w:hAnsi="Dosis" w:cs="Dosis"/>
          <w:color w:val="000000"/>
        </w:rPr>
        <w:t xml:space="preserve">ree pruning and maintenance in communal areas and tenant's </w:t>
      </w:r>
      <w:r>
        <w:rPr>
          <w:rFonts w:ascii="Dosis" w:eastAsia="Dosis" w:hAnsi="Dosis" w:cs="Dosis"/>
          <w:color w:val="000000"/>
        </w:rPr>
        <w:t xml:space="preserve">own </w:t>
      </w:r>
      <w:r w:rsidR="00DF6F56">
        <w:rPr>
          <w:rFonts w:ascii="Dosis" w:eastAsia="Dosis" w:hAnsi="Dosis" w:cs="Dosis"/>
          <w:color w:val="000000"/>
        </w:rPr>
        <w:t>gardens</w:t>
      </w:r>
    </w:p>
    <w:p w14:paraId="7F4D4BA4" w14:textId="4DE033AF" w:rsidR="003314F1" w:rsidRPr="00FE19BF" w:rsidRDefault="00EE4BE1" w:rsidP="00EE4BE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Dosis" w:eastAsia="Dosis" w:hAnsi="Dosis" w:cs="Dosis"/>
          <w:color w:val="000000"/>
        </w:rPr>
        <w:t>O</w:t>
      </w:r>
      <w:r w:rsidR="00DF6F56" w:rsidRPr="00EE4BE1">
        <w:rPr>
          <w:rFonts w:ascii="Dosis" w:eastAsia="Dosis" w:hAnsi="Dosis" w:cs="Dosis"/>
          <w:color w:val="000000"/>
        </w:rPr>
        <w:t>ngoing issues with waste disposal</w:t>
      </w:r>
      <w:r w:rsidRPr="00EE4BE1">
        <w:rPr>
          <w:rFonts w:ascii="Dosis" w:eastAsia="Dosis" w:hAnsi="Dosis" w:cs="Dosis"/>
          <w:color w:val="000000"/>
        </w:rPr>
        <w:t>, bins and refuse collection</w:t>
      </w:r>
    </w:p>
    <w:p w14:paraId="2D2B9C10" w14:textId="10AB2FEF" w:rsidR="00FE19BF" w:rsidRPr="00EE4BE1" w:rsidRDefault="00FE19BF" w:rsidP="00EE4BE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Dosis" w:eastAsia="Dosis" w:hAnsi="Dosis" w:cs="Dosis"/>
          <w:color w:val="000000"/>
        </w:rPr>
        <w:t>Phase 1  service charges</w:t>
      </w:r>
      <w:r>
        <w:rPr>
          <w:rFonts w:ascii="Dosis" w:eastAsia="Dosis" w:hAnsi="Dosis" w:cs="Dosis"/>
          <w:color w:val="000000"/>
        </w:rPr>
        <w:t xml:space="preserve"> and minimum service standards taking into account of the new items such as lifts and CCTV, </w:t>
      </w:r>
    </w:p>
    <w:p w14:paraId="535BC871" w14:textId="09AFAEFB" w:rsidR="003314F1" w:rsidRDefault="003314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Dosis" w:eastAsia="Dosis" w:hAnsi="Dosis" w:cs="Dosis"/>
          <w:color w:val="000000"/>
        </w:rPr>
      </w:pPr>
    </w:p>
    <w:p w14:paraId="33D884DD" w14:textId="12F826A2" w:rsidR="00FE19BF" w:rsidRDefault="00FE1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Dosis" w:eastAsia="Dosis" w:hAnsi="Dosis" w:cs="Dosis"/>
          <w:color w:val="000000"/>
        </w:rPr>
      </w:pPr>
      <w:r>
        <w:rPr>
          <w:rFonts w:ascii="Dosis" w:eastAsia="Dosis" w:hAnsi="Dosis" w:cs="Dosis"/>
          <w:color w:val="000000"/>
        </w:rPr>
        <w:t xml:space="preserve">Nesan </w:t>
      </w:r>
      <w:r w:rsidR="00DF6F56">
        <w:rPr>
          <w:rFonts w:ascii="Dosis" w:eastAsia="Dosis" w:hAnsi="Dosis" w:cs="Dosis"/>
          <w:color w:val="000000"/>
        </w:rPr>
        <w:t>offered</w:t>
      </w:r>
      <w:r>
        <w:rPr>
          <w:rFonts w:ascii="Dosis" w:eastAsia="Dosis" w:hAnsi="Dosis" w:cs="Dosis"/>
          <w:color w:val="000000"/>
        </w:rPr>
        <w:t xml:space="preserve"> the following:</w:t>
      </w:r>
    </w:p>
    <w:p w14:paraId="4F4F7C04" w14:textId="77777777" w:rsidR="00FE19BF" w:rsidRDefault="00FE19BF" w:rsidP="00FE19BF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Dosis" w:eastAsia="Dosis" w:hAnsi="Dosis" w:cs="Dosis"/>
          <w:color w:val="000000"/>
        </w:rPr>
      </w:pPr>
      <w:r>
        <w:rPr>
          <w:rFonts w:ascii="Dosis" w:eastAsia="Dosis" w:hAnsi="Dosis" w:cs="Dosis"/>
          <w:color w:val="000000"/>
        </w:rPr>
        <w:t>O</w:t>
      </w:r>
      <w:r w:rsidR="00DF6F56" w:rsidRPr="00FE19BF">
        <w:rPr>
          <w:rFonts w:ascii="Dosis" w:eastAsia="Dosis" w:hAnsi="Dosis" w:cs="Dosis"/>
          <w:color w:val="000000"/>
        </w:rPr>
        <w:t>n-site walkabout</w:t>
      </w:r>
      <w:r w:rsidR="00DF6F56" w:rsidRPr="00FE19BF">
        <w:rPr>
          <w:rFonts w:ascii="Dosis" w:eastAsia="Dosis" w:hAnsi="Dosis" w:cs="Dosis"/>
          <w:color w:val="000000"/>
        </w:rPr>
        <w:t xml:space="preserve"> with the residents</w:t>
      </w:r>
    </w:p>
    <w:p w14:paraId="4CD07EDD" w14:textId="29B826EB" w:rsidR="003314F1" w:rsidRPr="00FE19BF" w:rsidRDefault="00DF6F56" w:rsidP="00FE19BF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Dosis" w:eastAsia="Dosis" w:hAnsi="Dosis" w:cs="Dosis"/>
          <w:color w:val="000000"/>
        </w:rPr>
      </w:pPr>
      <w:r>
        <w:rPr>
          <w:rFonts w:ascii="Dosis" w:eastAsia="Dosis" w:hAnsi="Dosis" w:cs="Dosis"/>
          <w:color w:val="000000"/>
        </w:rPr>
        <w:t>To l</w:t>
      </w:r>
      <w:r w:rsidRPr="00FE19BF">
        <w:rPr>
          <w:rFonts w:ascii="Dosis" w:eastAsia="Dosis" w:hAnsi="Dosis" w:cs="Dosis"/>
          <w:color w:val="000000"/>
        </w:rPr>
        <w:t xml:space="preserve">iaise with the </w:t>
      </w:r>
      <w:r w:rsidR="00FE19BF">
        <w:rPr>
          <w:rFonts w:ascii="Dosis" w:eastAsia="Dosis" w:hAnsi="Dosis" w:cs="Dosis"/>
          <w:color w:val="000000"/>
        </w:rPr>
        <w:t>refuse</w:t>
      </w:r>
      <w:r w:rsidRPr="00FE19BF">
        <w:rPr>
          <w:rFonts w:ascii="Dosis" w:eastAsia="Dosis" w:hAnsi="Dosis" w:cs="Dosis"/>
          <w:color w:val="000000"/>
        </w:rPr>
        <w:t xml:space="preserve"> team</w:t>
      </w:r>
    </w:p>
    <w:p w14:paraId="759FC76A" w14:textId="77777777" w:rsidR="003314F1" w:rsidRDefault="003314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Dosis" w:eastAsia="Dosis" w:hAnsi="Dosis" w:cs="Dosis"/>
          <w:color w:val="000000"/>
        </w:rPr>
      </w:pPr>
    </w:p>
    <w:p w14:paraId="69C352E7" w14:textId="77777777" w:rsidR="004F3008" w:rsidRDefault="00DF6F56" w:rsidP="00FE1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Dosis" w:eastAsia="Dosis" w:hAnsi="Dosis" w:cs="Dosis"/>
        </w:rPr>
      </w:pPr>
      <w:r>
        <w:rPr>
          <w:rFonts w:ascii="Dosis" w:eastAsia="Dosis" w:hAnsi="Dosis" w:cs="Dosis"/>
          <w:color w:val="000000"/>
        </w:rPr>
        <w:t xml:space="preserve">Raj highlighted </w:t>
      </w:r>
      <w:r w:rsidR="00FE19BF">
        <w:rPr>
          <w:rFonts w:ascii="Dosis" w:eastAsia="Dosis" w:hAnsi="Dosis" w:cs="Dosis"/>
          <w:color w:val="000000"/>
        </w:rPr>
        <w:t>for</w:t>
      </w:r>
      <w:r>
        <w:rPr>
          <w:rFonts w:ascii="Dosis" w:eastAsia="Dosis" w:hAnsi="Dosis" w:cs="Dosis"/>
          <w:color w:val="000000"/>
        </w:rPr>
        <w:t xml:space="preserve"> Nesan that </w:t>
      </w:r>
      <w:r w:rsidR="006045CE">
        <w:rPr>
          <w:rFonts w:ascii="Dosis" w:eastAsia="Dosis" w:hAnsi="Dosis" w:cs="Dosis"/>
          <w:color w:val="000000"/>
        </w:rPr>
        <w:t xml:space="preserve">the follow up topics that will be discussed at the </w:t>
      </w:r>
      <w:r w:rsidR="006045CE">
        <w:rPr>
          <w:rFonts w:ascii="Dosis" w:eastAsia="Dosis" w:hAnsi="Dosis" w:cs="Dosis"/>
        </w:rPr>
        <w:t>f</w:t>
      </w:r>
      <w:r>
        <w:rPr>
          <w:rFonts w:ascii="Dosis" w:eastAsia="Dosis" w:hAnsi="Dosis" w:cs="Dosis"/>
        </w:rPr>
        <w:t xml:space="preserve">ormal </w:t>
      </w:r>
      <w:r w:rsidR="004F3008">
        <w:rPr>
          <w:rFonts w:ascii="Dosis" w:eastAsia="Dosis" w:hAnsi="Dosis" w:cs="Dosis"/>
        </w:rPr>
        <w:t>SG m</w:t>
      </w:r>
      <w:r>
        <w:rPr>
          <w:rFonts w:ascii="Dosis" w:eastAsia="Dosis" w:hAnsi="Dosis" w:cs="Dosis"/>
        </w:rPr>
        <w:t>eet</w:t>
      </w:r>
      <w:r>
        <w:rPr>
          <w:rFonts w:ascii="Dosis" w:eastAsia="Dosis" w:hAnsi="Dosis" w:cs="Dosis"/>
        </w:rPr>
        <w:t xml:space="preserve">ing </w:t>
      </w:r>
    </w:p>
    <w:p w14:paraId="73557796" w14:textId="789A8039" w:rsidR="003314F1" w:rsidRDefault="00DF6F56" w:rsidP="004F30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>on Thursday 24th February 2022</w:t>
      </w:r>
      <w:r w:rsidR="004F3008">
        <w:rPr>
          <w:rFonts w:ascii="Dosis" w:eastAsia="Dosis" w:hAnsi="Dosis" w:cs="Dosis"/>
        </w:rPr>
        <w:t>:</w:t>
      </w:r>
    </w:p>
    <w:p w14:paraId="30D9A00B" w14:textId="0D6B8F34" w:rsidR="003314F1" w:rsidRDefault="004F300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Dosis" w:eastAsia="Dosis" w:hAnsi="Dosis" w:cs="Dosis"/>
          <w:color w:val="000000"/>
        </w:rPr>
        <w:t>Phase 1 minimum standards</w:t>
      </w:r>
      <w:r w:rsidR="009E5CD4">
        <w:rPr>
          <w:rFonts w:ascii="Dosis" w:eastAsia="Dosis" w:hAnsi="Dosis" w:cs="Dosis"/>
          <w:color w:val="000000"/>
        </w:rPr>
        <w:t xml:space="preserve"> &amp; new contracts</w:t>
      </w:r>
    </w:p>
    <w:p w14:paraId="27DD84DD" w14:textId="1BE0BFCC" w:rsidR="003314F1" w:rsidRDefault="00DF6F5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Dosis" w:eastAsia="Dosis" w:hAnsi="Dosis" w:cs="Dosis"/>
          <w:color w:val="000000"/>
        </w:rPr>
        <w:t>Future management</w:t>
      </w:r>
      <w:r w:rsidR="004F3008">
        <w:rPr>
          <w:rFonts w:ascii="Dosis" w:eastAsia="Dosis" w:hAnsi="Dosis" w:cs="Dosis"/>
          <w:color w:val="000000"/>
        </w:rPr>
        <w:t xml:space="preserve"> proposals</w:t>
      </w:r>
    </w:p>
    <w:p w14:paraId="783ED4F8" w14:textId="55B4DDFE" w:rsidR="003314F1" w:rsidRDefault="00DF6F5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Dosis" w:eastAsia="Dosis" w:hAnsi="Dosis" w:cs="Dosis"/>
          <w:color w:val="000000"/>
        </w:rPr>
        <w:t xml:space="preserve">Neighbourhood </w:t>
      </w:r>
      <w:r w:rsidR="004F3008">
        <w:rPr>
          <w:rFonts w:ascii="Dosis" w:eastAsia="Dosis" w:hAnsi="Dosis" w:cs="Dosis"/>
          <w:color w:val="000000"/>
        </w:rPr>
        <w:t>A</w:t>
      </w:r>
      <w:r>
        <w:rPr>
          <w:rFonts w:ascii="Dosis" w:eastAsia="Dosis" w:hAnsi="Dosis" w:cs="Dosis"/>
          <w:color w:val="000000"/>
        </w:rPr>
        <w:t>greement</w:t>
      </w:r>
      <w:r w:rsidR="004F3008">
        <w:rPr>
          <w:rFonts w:ascii="Dosis" w:eastAsia="Dosis" w:hAnsi="Dosis" w:cs="Dosis"/>
          <w:color w:val="000000"/>
        </w:rPr>
        <w:t xml:space="preserve"> timetable</w:t>
      </w:r>
    </w:p>
    <w:p w14:paraId="1D7D2143" w14:textId="77777777" w:rsidR="003314F1" w:rsidRDefault="003314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Dosis" w:eastAsia="Dosis" w:hAnsi="Dosis" w:cs="Dosis"/>
          <w:color w:val="000000"/>
        </w:rPr>
      </w:pPr>
    </w:p>
    <w:p w14:paraId="6471C1DB" w14:textId="04FD78BA" w:rsidR="003314F1" w:rsidRDefault="00DF6F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Dosis" w:eastAsia="Dosis" w:hAnsi="Dosis" w:cs="Dosis"/>
          <w:color w:val="000000"/>
        </w:rPr>
      </w:pPr>
      <w:r>
        <w:rPr>
          <w:rFonts w:ascii="Dosis" w:eastAsia="Dosis" w:hAnsi="Dosis" w:cs="Dosis"/>
          <w:color w:val="000000"/>
        </w:rPr>
        <w:t xml:space="preserve">The SG thanked </w:t>
      </w:r>
      <w:r>
        <w:rPr>
          <w:rFonts w:ascii="Dosis" w:eastAsia="Dosis" w:hAnsi="Dosis" w:cs="Dosis"/>
          <w:color w:val="000000"/>
        </w:rPr>
        <w:t>Nesan for taking time to attend the meeting and looked forward to seeing up next week at the formal SG meeting.</w:t>
      </w:r>
    </w:p>
    <w:p w14:paraId="7B26E970" w14:textId="77777777" w:rsidR="003314F1" w:rsidRDefault="003314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Dosis" w:eastAsia="Dosis" w:hAnsi="Dosis" w:cs="Dosis"/>
          <w:color w:val="000000"/>
        </w:rPr>
      </w:pPr>
    </w:p>
    <w:p w14:paraId="1ED669B2" w14:textId="77777777" w:rsidR="003314F1" w:rsidRDefault="00DF6F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Dosis" w:eastAsia="Dosis" w:hAnsi="Dosis" w:cs="Dosis"/>
          <w:color w:val="000000"/>
        </w:rPr>
      </w:pPr>
      <w:r>
        <w:rPr>
          <w:rFonts w:ascii="Dosis" w:eastAsia="Dosis" w:hAnsi="Dosis" w:cs="Dosis"/>
          <w:b/>
          <w:color w:val="000000"/>
        </w:rPr>
        <w:t xml:space="preserve"> Other Business</w:t>
      </w:r>
      <w:r>
        <w:rPr>
          <w:rFonts w:ascii="Dosis" w:eastAsia="Dosis" w:hAnsi="Dosis" w:cs="Dosis"/>
          <w:b/>
          <w:color w:val="000000"/>
        </w:rPr>
        <w:tab/>
      </w:r>
      <w:r>
        <w:rPr>
          <w:rFonts w:ascii="Dosis" w:eastAsia="Dosis" w:hAnsi="Dosis" w:cs="Dosis"/>
          <w:b/>
          <w:color w:val="000000"/>
        </w:rPr>
        <w:tab/>
      </w:r>
    </w:p>
    <w:p w14:paraId="22A19CD2" w14:textId="0B0D1AB7" w:rsidR="003314F1" w:rsidRDefault="00DF6F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rPr>
          <w:rFonts w:ascii="Dosis" w:eastAsia="Dosis" w:hAnsi="Dosis" w:cs="Dosis"/>
          <w:color w:val="000000"/>
        </w:rPr>
        <w:t>There was no other business.</w:t>
      </w:r>
    </w:p>
    <w:p w14:paraId="2D09DEE2" w14:textId="77777777" w:rsidR="003314F1" w:rsidRDefault="003314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6EB85F96" w14:textId="77777777" w:rsidR="003314F1" w:rsidRDefault="00DF6F5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Dosis" w:eastAsia="Dosis" w:hAnsi="Dosis" w:cs="Dosis"/>
          <w:color w:val="000000"/>
        </w:rPr>
      </w:pPr>
      <w:r>
        <w:rPr>
          <w:rFonts w:ascii="Dosis" w:eastAsia="Dosis" w:hAnsi="Dosis" w:cs="Dosis"/>
          <w:b/>
          <w:color w:val="000000"/>
        </w:rPr>
        <w:t xml:space="preserve">Date Steering Group meeting: </w:t>
      </w:r>
      <w:r w:rsidRPr="00DF6F56">
        <w:rPr>
          <w:rFonts w:ascii="Dosis" w:eastAsia="Dosis" w:hAnsi="Dosis" w:cs="Dosis"/>
          <w:bCs/>
          <w:color w:val="000000"/>
        </w:rPr>
        <w:t>Thursday 24th February 2022 7pm. Online</w:t>
      </w:r>
    </w:p>
    <w:p w14:paraId="3237F561" w14:textId="77777777" w:rsidR="003314F1" w:rsidRDefault="003314F1">
      <w:pPr>
        <w:spacing w:after="0"/>
      </w:pPr>
    </w:p>
    <w:p w14:paraId="27CD55B1" w14:textId="77777777" w:rsidR="003314F1" w:rsidRDefault="003314F1">
      <w:pPr>
        <w:spacing w:after="0"/>
        <w:rPr>
          <w:rFonts w:ascii="Dosis" w:eastAsia="Dosis" w:hAnsi="Dosis" w:cs="Dosis"/>
          <w:b/>
        </w:rPr>
      </w:pPr>
    </w:p>
    <w:p w14:paraId="249253D8" w14:textId="77777777" w:rsidR="003314F1" w:rsidRDefault="003314F1">
      <w:pPr>
        <w:rPr>
          <w:rFonts w:ascii="Dosis" w:eastAsia="Dosis" w:hAnsi="Dosis" w:cs="Dosis"/>
          <w:b/>
        </w:rPr>
      </w:pPr>
    </w:p>
    <w:sectPr w:rsidR="003314F1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osis">
    <w:panose1 w:val="020B0604020202020204"/>
    <w:charset w:val="4D"/>
    <w:family w:val="auto"/>
    <w:pitch w:val="variable"/>
    <w:sig w:usb0="A00000BF" w:usb1="4000207B" w:usb2="00000000" w:usb3="00000000" w:csb0="0000009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20A7F"/>
    <w:multiLevelType w:val="multilevel"/>
    <w:tmpl w:val="AEC8A1F2"/>
    <w:lvl w:ilvl="0">
      <w:start w:val="1"/>
      <w:numFmt w:val="bullet"/>
      <w:lvlText w:val="-"/>
      <w:lvlJc w:val="left"/>
      <w:pPr>
        <w:ind w:left="1080" w:hanging="360"/>
      </w:pPr>
      <w:rPr>
        <w:rFonts w:ascii="Dosis" w:eastAsia="Dosis" w:hAnsi="Dosis" w:cs="Dosis"/>
        <w:b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57949E1"/>
    <w:multiLevelType w:val="multilevel"/>
    <w:tmpl w:val="EF04EC22"/>
    <w:lvl w:ilvl="0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26038"/>
    <w:multiLevelType w:val="multilevel"/>
    <w:tmpl w:val="3BDA63F8"/>
    <w:lvl w:ilvl="0">
      <w:start w:val="1"/>
      <w:numFmt w:val="bullet"/>
      <w:lvlText w:val="●"/>
      <w:lvlJc w:val="left"/>
      <w:pPr>
        <w:ind w:left="180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A9F170B"/>
    <w:multiLevelType w:val="multilevel"/>
    <w:tmpl w:val="5E5A4158"/>
    <w:lvl w:ilvl="0">
      <w:start w:val="1"/>
      <w:numFmt w:val="lowerLetter"/>
      <w:lvlText w:val="%1)"/>
      <w:lvlJc w:val="left"/>
      <w:pPr>
        <w:ind w:left="180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D1644E9"/>
    <w:multiLevelType w:val="hybridMultilevel"/>
    <w:tmpl w:val="065E9EEE"/>
    <w:lvl w:ilvl="0" w:tplc="6F9E8C4E">
      <w:numFmt w:val="bullet"/>
      <w:lvlText w:val="-"/>
      <w:lvlJc w:val="left"/>
      <w:pPr>
        <w:ind w:left="1080" w:hanging="360"/>
      </w:pPr>
      <w:rPr>
        <w:rFonts w:ascii="Dosis" w:eastAsia="Dosis" w:hAnsi="Dosis" w:cs="Dosi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842DE8"/>
    <w:multiLevelType w:val="multilevel"/>
    <w:tmpl w:val="CC5EAE64"/>
    <w:lvl w:ilvl="0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F8C71BA"/>
    <w:multiLevelType w:val="multilevel"/>
    <w:tmpl w:val="91026134"/>
    <w:lvl w:ilvl="0">
      <w:start w:val="3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662727C6"/>
    <w:multiLevelType w:val="multilevel"/>
    <w:tmpl w:val="0AA248B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4F1"/>
    <w:rsid w:val="003314F1"/>
    <w:rsid w:val="00400223"/>
    <w:rsid w:val="004E6C6D"/>
    <w:rsid w:val="004F3008"/>
    <w:rsid w:val="00503512"/>
    <w:rsid w:val="005D7684"/>
    <w:rsid w:val="006045CE"/>
    <w:rsid w:val="00611009"/>
    <w:rsid w:val="007F42E9"/>
    <w:rsid w:val="0091185B"/>
    <w:rsid w:val="009E5CD4"/>
    <w:rsid w:val="00C768C7"/>
    <w:rsid w:val="00DF6F56"/>
    <w:rsid w:val="00EB4996"/>
    <w:rsid w:val="00EB5B3E"/>
    <w:rsid w:val="00EE4BE1"/>
    <w:rsid w:val="00FE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D48999"/>
  <w15:docId w15:val="{E703ECB3-46F9-744D-B522-F413DFFC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Pr>
      <w:i/>
      <w:color w:val="4F81BD"/>
      <w:sz w:val="24"/>
      <w:szCs w:val="24"/>
    </w:rPr>
  </w:style>
  <w:style w:type="paragraph" w:styleId="ListParagraph">
    <w:name w:val="List Paragraph"/>
    <w:basedOn w:val="Normal"/>
    <w:uiPriority w:val="34"/>
    <w:qFormat/>
    <w:rsid w:val="00C76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Raj Kumar</cp:lastModifiedBy>
  <cp:revision>7</cp:revision>
  <cp:lastPrinted>2022-02-18T10:36:00Z</cp:lastPrinted>
  <dcterms:created xsi:type="dcterms:W3CDTF">2022-02-18T09:26:00Z</dcterms:created>
  <dcterms:modified xsi:type="dcterms:W3CDTF">2022-02-18T10:37:00Z</dcterms:modified>
</cp:coreProperties>
</file>