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D18C" w14:textId="77777777" w:rsidR="008F32C2" w:rsidRDefault="00000000">
      <w:pPr>
        <w:spacing w:after="0"/>
        <w:jc w:val="center"/>
        <w:rPr>
          <w:rFonts w:ascii="Dosis" w:eastAsia="Dosis" w:hAnsi="Dosis" w:cs="Dosis"/>
          <w:b/>
        </w:rPr>
      </w:pPr>
      <w:r>
        <w:rPr>
          <w:rFonts w:ascii="Dosis" w:eastAsia="Dosis" w:hAnsi="Dosis" w:cs="Dosis"/>
          <w:noProof/>
        </w:rPr>
        <w:drawing>
          <wp:inline distT="0" distB="0" distL="0" distR="0" wp14:anchorId="041557FF" wp14:editId="41DD74C7">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26870" cy="807720"/>
                    </a:xfrm>
                    <a:prstGeom prst="rect">
                      <a:avLst/>
                    </a:prstGeom>
                    <a:ln/>
                  </pic:spPr>
                </pic:pic>
              </a:graphicData>
            </a:graphic>
          </wp:inline>
        </w:drawing>
      </w:r>
    </w:p>
    <w:p w14:paraId="6C2FD15B" w14:textId="236EC205" w:rsidR="008F32C2" w:rsidRDefault="00000000">
      <w:pPr>
        <w:spacing w:after="0"/>
        <w:jc w:val="center"/>
        <w:rPr>
          <w:rFonts w:ascii="Dosis" w:eastAsia="Dosis" w:hAnsi="Dosis" w:cs="Dosis"/>
          <w:b/>
        </w:rPr>
      </w:pPr>
      <w:r>
        <w:rPr>
          <w:rFonts w:ascii="Dosis" w:eastAsia="Dosis" w:hAnsi="Dosis" w:cs="Dosis"/>
          <w:b/>
        </w:rPr>
        <w:t xml:space="preserve">19.00 Thursday  17th </w:t>
      </w:r>
      <w:r w:rsidR="001F4683">
        <w:rPr>
          <w:rFonts w:ascii="Dosis" w:eastAsia="Dosis" w:hAnsi="Dosis" w:cs="Dosis"/>
          <w:b/>
        </w:rPr>
        <w:t>November</w:t>
      </w:r>
      <w:r>
        <w:rPr>
          <w:rFonts w:ascii="Dosis" w:eastAsia="Dosis" w:hAnsi="Dosis" w:cs="Dosis"/>
          <w:b/>
        </w:rPr>
        <w:t xml:space="preserve"> 2022 </w:t>
      </w:r>
    </w:p>
    <w:p w14:paraId="017F86AD" w14:textId="77777777" w:rsidR="008F32C2" w:rsidRDefault="00000000">
      <w:pPr>
        <w:spacing w:after="0"/>
        <w:jc w:val="center"/>
        <w:rPr>
          <w:rFonts w:ascii="Dosis" w:eastAsia="Dosis" w:hAnsi="Dosis" w:cs="Dosis"/>
          <w:b/>
        </w:rPr>
      </w:pPr>
      <w:r>
        <w:rPr>
          <w:rFonts w:ascii="Dosis" w:eastAsia="Dosis" w:hAnsi="Dosis" w:cs="Dosis"/>
          <w:b/>
        </w:rPr>
        <w:t>British Legion, Northolt Road</w:t>
      </w:r>
    </w:p>
    <w:p w14:paraId="145E3CA5" w14:textId="77777777" w:rsidR="008F32C2" w:rsidRDefault="00000000">
      <w:pPr>
        <w:spacing w:after="0"/>
        <w:jc w:val="center"/>
        <w:rPr>
          <w:rFonts w:ascii="Dosis" w:eastAsia="Dosis" w:hAnsi="Dosis" w:cs="Dosis"/>
          <w:b/>
        </w:rPr>
      </w:pPr>
      <w:r>
        <w:rPr>
          <w:rFonts w:ascii="Dosis" w:eastAsia="Dosis" w:hAnsi="Dosis" w:cs="Dosis"/>
          <w:b/>
        </w:rPr>
        <w:t xml:space="preserve">Steering Group Meeting </w:t>
      </w:r>
    </w:p>
    <w:p w14:paraId="7E493658" w14:textId="77777777" w:rsidR="008F32C2" w:rsidRDefault="008F32C2">
      <w:pPr>
        <w:spacing w:after="0"/>
        <w:jc w:val="center"/>
        <w:rPr>
          <w:rFonts w:ascii="Dosis" w:eastAsia="Dosis" w:hAnsi="Dosis" w:cs="Dosis"/>
          <w:b/>
        </w:rPr>
      </w:pPr>
    </w:p>
    <w:p w14:paraId="59B6C058" w14:textId="584287A3" w:rsidR="008F32C2" w:rsidRDefault="00000000">
      <w:pPr>
        <w:spacing w:after="0"/>
        <w:rPr>
          <w:rFonts w:ascii="Dosis" w:eastAsia="Dosis" w:hAnsi="Dosis" w:cs="Dosis"/>
        </w:rPr>
      </w:pPr>
      <w:r>
        <w:rPr>
          <w:rFonts w:ascii="Dosis" w:eastAsia="Dosis" w:hAnsi="Dosis" w:cs="Dosis"/>
          <w:b/>
        </w:rPr>
        <w:t>SG Members</w:t>
      </w:r>
      <w:r>
        <w:rPr>
          <w:rFonts w:ascii="Dosis" w:eastAsia="Dosis" w:hAnsi="Dosis" w:cs="Dosis"/>
        </w:rPr>
        <w:t>: Vasha Patel (Chair), Erica Fontaine (VIce Chair), Amita Jagai-Kempster, Sharon Reid, Shivakuru Selvathurai, V Ranjan Narayanasamy, Frankie Reid, Kadra Hosh</w:t>
      </w:r>
      <w:r w:rsidR="004B60CC">
        <w:rPr>
          <w:rFonts w:ascii="Dosis" w:eastAsia="Dosis" w:hAnsi="Dosis" w:cs="Dosis"/>
        </w:rPr>
        <w:t xml:space="preserve">, Shobhana Shah and </w:t>
      </w:r>
      <w:r>
        <w:rPr>
          <w:rFonts w:ascii="Dosis" w:eastAsia="Dosis" w:hAnsi="Dosis" w:cs="Dosis"/>
        </w:rPr>
        <w:t>Dennis Barker.</w:t>
      </w:r>
    </w:p>
    <w:p w14:paraId="52FDE7A1" w14:textId="77777777" w:rsidR="008F32C2" w:rsidRDefault="008F32C2">
      <w:pPr>
        <w:spacing w:after="0"/>
        <w:rPr>
          <w:rFonts w:ascii="Dosis" w:eastAsia="Dosis" w:hAnsi="Dosis" w:cs="Dosis"/>
        </w:rPr>
      </w:pPr>
    </w:p>
    <w:p w14:paraId="71ABE866" w14:textId="5AE5D5BD" w:rsidR="008F32C2" w:rsidRDefault="00000000">
      <w:pPr>
        <w:spacing w:after="0" w:line="360" w:lineRule="auto"/>
        <w:rPr>
          <w:rFonts w:ascii="Dosis" w:eastAsia="Dosis" w:hAnsi="Dosis" w:cs="Dosis"/>
          <w:b/>
        </w:rPr>
      </w:pPr>
      <w:r>
        <w:rPr>
          <w:rFonts w:ascii="Dosis" w:eastAsia="Dosis" w:hAnsi="Dosis" w:cs="Dosis"/>
          <w:b/>
        </w:rPr>
        <w:t xml:space="preserve">Residents: </w:t>
      </w:r>
      <w:r>
        <w:rPr>
          <w:rFonts w:ascii="Dosis" w:eastAsia="Dosis" w:hAnsi="Dosis" w:cs="Dosis"/>
        </w:rPr>
        <w:t xml:space="preserve"> Hafsa Begum, Adna Mahamed, Mohammed Waper</w:t>
      </w:r>
      <w:r w:rsidR="004B60CC">
        <w:rPr>
          <w:rFonts w:ascii="Dosis" w:eastAsia="Dosis" w:hAnsi="Dosis" w:cs="Dosis"/>
        </w:rPr>
        <w:t xml:space="preserve"> and </w:t>
      </w:r>
      <w:r>
        <w:rPr>
          <w:rFonts w:ascii="Dosis" w:eastAsia="Dosis" w:hAnsi="Dosis" w:cs="Dosis"/>
        </w:rPr>
        <w:t>Subaskaran Uthayarany</w:t>
      </w:r>
    </w:p>
    <w:p w14:paraId="6AFF73E2" w14:textId="77777777" w:rsidR="008F32C2" w:rsidRDefault="00000000">
      <w:pPr>
        <w:spacing w:after="0" w:line="360" w:lineRule="auto"/>
        <w:rPr>
          <w:rFonts w:ascii="Dosis" w:eastAsia="Dosis" w:hAnsi="Dosis" w:cs="Dosis"/>
        </w:rPr>
      </w:pPr>
      <w:r>
        <w:rPr>
          <w:rFonts w:ascii="Dosis" w:eastAsia="Dosis" w:hAnsi="Dosis" w:cs="Dosis"/>
          <w:b/>
        </w:rPr>
        <w:t>Independent HFTRA</w:t>
      </w:r>
      <w:r>
        <w:rPr>
          <w:rFonts w:ascii="Dosis" w:eastAsia="Dosis" w:hAnsi="Dosis" w:cs="Dosis"/>
        </w:rPr>
        <w:t xml:space="preserve">: Paddy Lyne. </w:t>
      </w:r>
    </w:p>
    <w:p w14:paraId="650D956B" w14:textId="77777777" w:rsidR="008F32C2" w:rsidRDefault="00000000">
      <w:pPr>
        <w:spacing w:after="0" w:line="360" w:lineRule="auto"/>
        <w:rPr>
          <w:rFonts w:ascii="Dosis" w:eastAsia="Dosis" w:hAnsi="Dosis" w:cs="Dosis"/>
        </w:rPr>
      </w:pPr>
      <w:r>
        <w:rPr>
          <w:rFonts w:ascii="Dosis" w:eastAsia="Dosis" w:hAnsi="Dosis" w:cs="Dosis"/>
          <w:b/>
        </w:rPr>
        <w:t>ITA</w:t>
      </w:r>
      <w:r>
        <w:rPr>
          <w:rFonts w:ascii="Dosis" w:eastAsia="Dosis" w:hAnsi="Dosis" w:cs="Dosis"/>
        </w:rPr>
        <w:t xml:space="preserve">: Raj Kumar, Casey Dalton. </w:t>
      </w:r>
    </w:p>
    <w:p w14:paraId="552A0E80" w14:textId="1046E3B6" w:rsidR="008F32C2" w:rsidRDefault="00000000">
      <w:pPr>
        <w:spacing w:after="0" w:line="360" w:lineRule="auto"/>
        <w:rPr>
          <w:rFonts w:ascii="Dosis" w:eastAsia="Dosis" w:hAnsi="Dosis" w:cs="Dosis"/>
        </w:rPr>
      </w:pPr>
      <w:r>
        <w:rPr>
          <w:rFonts w:ascii="Dosis" w:eastAsia="Dosis" w:hAnsi="Dosis" w:cs="Dosis"/>
          <w:b/>
        </w:rPr>
        <w:t>LB Harrow</w:t>
      </w:r>
      <w:r>
        <w:rPr>
          <w:rFonts w:ascii="Dosis" w:eastAsia="Dosis" w:hAnsi="Dosis" w:cs="Dosis"/>
        </w:rPr>
        <w:t>: Alison Pegg, Rita Contractor</w:t>
      </w:r>
      <w:r w:rsidR="004B60CC">
        <w:rPr>
          <w:rFonts w:ascii="Dosis" w:eastAsia="Dosis" w:hAnsi="Dosis" w:cs="Dosis"/>
        </w:rPr>
        <w:t xml:space="preserve"> and </w:t>
      </w:r>
      <w:r>
        <w:rPr>
          <w:rFonts w:ascii="Dosis" w:eastAsia="Dosis" w:hAnsi="Dosis" w:cs="Dosis"/>
        </w:rPr>
        <w:t>B</w:t>
      </w:r>
      <w:r w:rsidR="004B60CC">
        <w:rPr>
          <w:rFonts w:ascii="Dosis" w:eastAsia="Dosis" w:hAnsi="Dosis" w:cs="Dosis"/>
        </w:rPr>
        <w:t>e</w:t>
      </w:r>
      <w:r>
        <w:rPr>
          <w:rFonts w:ascii="Dosis" w:eastAsia="Dosis" w:hAnsi="Dosis" w:cs="Dosis"/>
        </w:rPr>
        <w:t>ljit Dhaliwal</w:t>
      </w:r>
    </w:p>
    <w:p w14:paraId="497B1C2A" w14:textId="77777777" w:rsidR="008F32C2" w:rsidRDefault="00000000">
      <w:pPr>
        <w:spacing w:after="0" w:line="360" w:lineRule="auto"/>
        <w:rPr>
          <w:rFonts w:ascii="Dosis" w:eastAsia="Dosis" w:hAnsi="Dosis" w:cs="Dosis"/>
        </w:rPr>
      </w:pPr>
      <w:r>
        <w:rPr>
          <w:rFonts w:ascii="Dosis" w:eastAsia="Dosis" w:hAnsi="Dosis" w:cs="Dosis"/>
          <w:b/>
        </w:rPr>
        <w:t xml:space="preserve">My Yard: </w:t>
      </w:r>
      <w:r>
        <w:rPr>
          <w:rFonts w:ascii="Dosis" w:eastAsia="Dosis" w:hAnsi="Dosis" w:cs="Dosis"/>
        </w:rPr>
        <w:t>Rachel Dimind</w:t>
      </w:r>
    </w:p>
    <w:p w14:paraId="12F46508" w14:textId="03670816" w:rsidR="008F32C2" w:rsidRDefault="00000000">
      <w:pPr>
        <w:spacing w:after="0"/>
        <w:rPr>
          <w:rFonts w:ascii="Dosis" w:eastAsia="Dosis" w:hAnsi="Dosis" w:cs="Dosis"/>
        </w:rPr>
      </w:pPr>
      <w:r>
        <w:rPr>
          <w:rFonts w:ascii="Dosis" w:eastAsia="Dosis" w:hAnsi="Dosis" w:cs="Dosis"/>
          <w:b/>
        </w:rPr>
        <w:t>Apologies</w:t>
      </w:r>
      <w:r>
        <w:rPr>
          <w:rFonts w:ascii="Dosis" w:eastAsia="Dosis" w:hAnsi="Dosis" w:cs="Dosis"/>
        </w:rPr>
        <w:t>: Bill Beardon, Shaz Mohammed, Alison Coudray, Grace N’Guessan, Shamim Manji, Ken Woods, Cllr Eden Kulig, Cllr Stephen Hickman, Mary Hannington (LB Harrow), Anthea Watkins (LB Harrow), Salome Irungu (LB Harrow), Nesan Thevanesan (LB Harrow), Andrew Champion, (LB Harrow)</w:t>
      </w:r>
      <w:r w:rsidR="004B60CC">
        <w:rPr>
          <w:rFonts w:ascii="Dosis" w:eastAsia="Dosis" w:hAnsi="Dosis" w:cs="Dosis"/>
        </w:rPr>
        <w:t xml:space="preserve"> and </w:t>
      </w:r>
      <w:r>
        <w:rPr>
          <w:rFonts w:ascii="Dosis" w:eastAsia="Dosis" w:hAnsi="Dosis" w:cs="Dosis"/>
        </w:rPr>
        <w:t>Pierre Wilson-Cox (LB Harrow)</w:t>
      </w:r>
    </w:p>
    <w:p w14:paraId="44D49B5A" w14:textId="77777777" w:rsidR="008F32C2" w:rsidRDefault="008F32C2">
      <w:pPr>
        <w:spacing w:after="0"/>
        <w:rPr>
          <w:rFonts w:ascii="Dosis" w:eastAsia="Dosis" w:hAnsi="Dosis" w:cs="Dosis"/>
        </w:rPr>
      </w:pPr>
    </w:p>
    <w:p w14:paraId="2B58B56C" w14:textId="77777777" w:rsidR="008F32C2" w:rsidRDefault="00000000">
      <w:pPr>
        <w:spacing w:after="0"/>
        <w:rPr>
          <w:rFonts w:ascii="Dosis" w:eastAsia="Dosis" w:hAnsi="Dosis" w:cs="Dosis"/>
        </w:rPr>
      </w:pPr>
      <w:r>
        <w:rPr>
          <w:rFonts w:ascii="Dosis" w:eastAsia="Dosis" w:hAnsi="Dosis" w:cs="Dosis"/>
          <w:b/>
        </w:rPr>
        <w:t xml:space="preserve">Other: </w:t>
      </w:r>
      <w:r>
        <w:rPr>
          <w:rFonts w:ascii="Dosis" w:eastAsia="Dosis" w:hAnsi="Dosis" w:cs="Dosis"/>
        </w:rPr>
        <w:t>Graham Tomlin: M4MONEY Credit Union</w:t>
      </w:r>
    </w:p>
    <w:p w14:paraId="0534AF07" w14:textId="77777777" w:rsidR="008F32C2" w:rsidRDefault="008F32C2">
      <w:pPr>
        <w:spacing w:after="0"/>
        <w:rPr>
          <w:rFonts w:ascii="Dosis" w:eastAsia="Dosis" w:hAnsi="Dosis" w:cs="Dosis"/>
        </w:rPr>
      </w:pPr>
    </w:p>
    <w:p w14:paraId="512B5B43" w14:textId="77777777" w:rsidR="008F32C2" w:rsidRDefault="00000000">
      <w:pPr>
        <w:pBdr>
          <w:top w:val="nil"/>
          <w:left w:val="nil"/>
          <w:bottom w:val="nil"/>
          <w:right w:val="nil"/>
          <w:between w:val="nil"/>
        </w:pBdr>
        <w:spacing w:after="0"/>
        <w:ind w:left="786"/>
        <w:rPr>
          <w:rFonts w:ascii="Dosis" w:eastAsia="Dosis" w:hAnsi="Dosis" w:cs="Dosis"/>
          <w:color w:val="000000"/>
        </w:rPr>
      </w:pPr>
      <w:r>
        <w:rPr>
          <w:rFonts w:ascii="Dosis" w:eastAsia="Dosis" w:hAnsi="Dosis" w:cs="Dosis"/>
          <w:b/>
        </w:rPr>
        <w:t>Apologies, Declarations &amp; Welcome</w:t>
      </w:r>
    </w:p>
    <w:p w14:paraId="0758EA44" w14:textId="34F199C0"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Apologies </w:t>
      </w:r>
      <w:r w:rsidR="004B60CC">
        <w:rPr>
          <w:rFonts w:ascii="Dosis" w:eastAsia="Dosis" w:hAnsi="Dosis" w:cs="Dosis"/>
        </w:rPr>
        <w:t xml:space="preserve">were </w:t>
      </w:r>
      <w:r>
        <w:rPr>
          <w:rFonts w:ascii="Dosis" w:eastAsia="Dosis" w:hAnsi="Dosis" w:cs="Dosis"/>
        </w:rPr>
        <w:t>noted.</w:t>
      </w:r>
    </w:p>
    <w:p w14:paraId="33A42D9F" w14:textId="77777777" w:rsidR="004B60CC" w:rsidRDefault="004B60CC">
      <w:pPr>
        <w:pBdr>
          <w:top w:val="nil"/>
          <w:left w:val="nil"/>
          <w:bottom w:val="nil"/>
          <w:right w:val="nil"/>
          <w:between w:val="nil"/>
        </w:pBdr>
        <w:spacing w:after="0"/>
        <w:ind w:left="786"/>
        <w:rPr>
          <w:rFonts w:ascii="Dosis" w:eastAsia="Dosis" w:hAnsi="Dosis" w:cs="Dosis"/>
          <w:color w:val="000000"/>
        </w:rPr>
      </w:pPr>
    </w:p>
    <w:p w14:paraId="791FECC5" w14:textId="77777777" w:rsidR="008F32C2" w:rsidRDefault="00000000">
      <w:pPr>
        <w:numPr>
          <w:ilvl w:val="0"/>
          <w:numId w:val="1"/>
        </w:numPr>
        <w:pBdr>
          <w:top w:val="nil"/>
          <w:left w:val="nil"/>
          <w:bottom w:val="nil"/>
          <w:right w:val="nil"/>
          <w:between w:val="nil"/>
        </w:pBdr>
        <w:spacing w:after="0"/>
        <w:rPr>
          <w:rFonts w:ascii="Dosis" w:eastAsia="Dosis" w:hAnsi="Dosis" w:cs="Dosis"/>
          <w:color w:val="000000"/>
        </w:rPr>
      </w:pPr>
      <w:r>
        <w:rPr>
          <w:rFonts w:ascii="Dosis" w:eastAsia="Dosis" w:hAnsi="Dosis" w:cs="Dosis"/>
          <w:b/>
        </w:rPr>
        <w:t>Good news stories</w:t>
      </w:r>
    </w:p>
    <w:p w14:paraId="58CB3900" w14:textId="489BCBF0" w:rsidR="008F32C2" w:rsidRDefault="004B60CC">
      <w:pPr>
        <w:pBdr>
          <w:top w:val="nil"/>
          <w:left w:val="nil"/>
          <w:bottom w:val="nil"/>
          <w:right w:val="nil"/>
          <w:between w:val="nil"/>
        </w:pBdr>
        <w:spacing w:after="0"/>
        <w:ind w:left="786"/>
        <w:rPr>
          <w:rFonts w:ascii="Dosis" w:eastAsia="Dosis" w:hAnsi="Dosis" w:cs="Dosis"/>
        </w:rPr>
      </w:pPr>
      <w:r>
        <w:rPr>
          <w:rFonts w:ascii="Dosis" w:eastAsia="Dosis" w:hAnsi="Dosis" w:cs="Dosis"/>
        </w:rPr>
        <w:t>The new Housing Officer was welcomed to the meeting. Rita Contractor will be at the community centre with Salome Irungu to help residents with queries/concerns. These surgeries take place fortnightly Wednesday 10am-4pm. The next session will be on Wednesday 30th November 2022</w:t>
      </w:r>
    </w:p>
    <w:p w14:paraId="0756A386" w14:textId="77777777" w:rsidR="008F32C2" w:rsidRDefault="008F32C2">
      <w:pPr>
        <w:pBdr>
          <w:top w:val="nil"/>
          <w:left w:val="nil"/>
          <w:bottom w:val="nil"/>
          <w:right w:val="nil"/>
          <w:between w:val="nil"/>
        </w:pBdr>
        <w:spacing w:after="0"/>
        <w:ind w:left="786"/>
        <w:rPr>
          <w:rFonts w:ascii="Dosis" w:eastAsia="Dosis" w:hAnsi="Dosis" w:cs="Dosis"/>
        </w:rPr>
      </w:pPr>
    </w:p>
    <w:p w14:paraId="21CBFC16" w14:textId="50640E5F"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M4Money Credit Union (Graham Tomlin) ha</w:t>
      </w:r>
      <w:r w:rsidR="004B60CC">
        <w:rPr>
          <w:rFonts w:ascii="Dosis" w:eastAsia="Dosis" w:hAnsi="Dosis" w:cs="Dosis"/>
        </w:rPr>
        <w:t>s kindly</w:t>
      </w:r>
      <w:r>
        <w:rPr>
          <w:rFonts w:ascii="Dosis" w:eastAsia="Dosis" w:hAnsi="Dosis" w:cs="Dosis"/>
        </w:rPr>
        <w:t xml:space="preserve"> given a £500 donation</w:t>
      </w:r>
      <w:r w:rsidR="004B60CC">
        <w:rPr>
          <w:rFonts w:ascii="Dosis" w:eastAsia="Dosis" w:hAnsi="Dosis" w:cs="Dosis"/>
        </w:rPr>
        <w:t xml:space="preserve"> to the Grange Farm community via MyYard.</w:t>
      </w:r>
      <w:r>
        <w:rPr>
          <w:rFonts w:ascii="Dosis" w:eastAsia="Dosis" w:hAnsi="Dosis" w:cs="Dosis"/>
        </w:rPr>
        <w:t xml:space="preserve"> Graham was thanked.</w:t>
      </w:r>
    </w:p>
    <w:p w14:paraId="29929882" w14:textId="77777777" w:rsidR="008F32C2" w:rsidRDefault="008F32C2">
      <w:pPr>
        <w:pBdr>
          <w:top w:val="nil"/>
          <w:left w:val="nil"/>
          <w:bottom w:val="nil"/>
          <w:right w:val="nil"/>
          <w:between w:val="nil"/>
        </w:pBdr>
        <w:spacing w:after="0"/>
        <w:ind w:left="786"/>
        <w:rPr>
          <w:rFonts w:ascii="Dosis" w:eastAsia="Dosis" w:hAnsi="Dosis" w:cs="Dosis"/>
        </w:rPr>
      </w:pPr>
    </w:p>
    <w:p w14:paraId="77F175C3"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Salvation Army Warm Bank is expected to  take place on Mondays in December. They are hoping to serve a hot meal and offer a warm space to relax. Raj to confirm the timings and dates.</w:t>
      </w:r>
    </w:p>
    <w:p w14:paraId="053F9F12" w14:textId="77777777" w:rsidR="008F32C2" w:rsidRDefault="008F32C2">
      <w:pPr>
        <w:pBdr>
          <w:top w:val="nil"/>
          <w:left w:val="nil"/>
          <w:bottom w:val="nil"/>
          <w:right w:val="nil"/>
          <w:between w:val="nil"/>
        </w:pBdr>
        <w:spacing w:after="0"/>
        <w:ind w:left="786"/>
        <w:rPr>
          <w:rFonts w:ascii="Dosis" w:eastAsia="Dosis" w:hAnsi="Dosis" w:cs="Dosis"/>
        </w:rPr>
      </w:pPr>
    </w:p>
    <w:p w14:paraId="74C6384C" w14:textId="46D15923"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Carramea Resource Centre - </w:t>
      </w:r>
      <w:r w:rsidR="004B60CC">
        <w:rPr>
          <w:rFonts w:ascii="Dosis" w:eastAsia="Dosis" w:hAnsi="Dosis" w:cs="Dosis"/>
        </w:rPr>
        <w:t>L</w:t>
      </w:r>
      <w:r>
        <w:rPr>
          <w:rFonts w:ascii="Dosis" w:eastAsia="Dosis" w:hAnsi="Dosis" w:cs="Dosis"/>
        </w:rPr>
        <w:t xml:space="preserve">ocated on Northolt Road this centre provides training and support directly to volunteers, beneficiaries of the registered charities and to the general public.. It provides services 7 days a week, 9.30am-9.30pm (5.30pm on Sunday). Amongst its courses it offers English Language, IT and CV support. </w:t>
      </w:r>
    </w:p>
    <w:p w14:paraId="736AB5BD" w14:textId="68556CA7" w:rsidR="008F32C2" w:rsidRDefault="008F32C2">
      <w:pPr>
        <w:pBdr>
          <w:top w:val="nil"/>
          <w:left w:val="nil"/>
          <w:bottom w:val="nil"/>
          <w:right w:val="nil"/>
          <w:between w:val="nil"/>
        </w:pBdr>
        <w:spacing w:after="0"/>
        <w:ind w:left="786"/>
        <w:rPr>
          <w:rFonts w:ascii="Dosis" w:eastAsia="Dosis" w:hAnsi="Dosis" w:cs="Dosis"/>
        </w:rPr>
      </w:pPr>
    </w:p>
    <w:p w14:paraId="303633D0" w14:textId="77777777" w:rsidR="004B60CC" w:rsidRDefault="004B60CC">
      <w:pPr>
        <w:pBdr>
          <w:top w:val="nil"/>
          <w:left w:val="nil"/>
          <w:bottom w:val="nil"/>
          <w:right w:val="nil"/>
          <w:between w:val="nil"/>
        </w:pBdr>
        <w:spacing w:after="0"/>
        <w:ind w:left="786"/>
        <w:rPr>
          <w:rFonts w:ascii="Dosis" w:eastAsia="Dosis" w:hAnsi="Dosis" w:cs="Dosis"/>
        </w:rPr>
      </w:pPr>
    </w:p>
    <w:p w14:paraId="5FCB16DC" w14:textId="77777777" w:rsidR="008F32C2"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lastRenderedPageBreak/>
        <w:t>2. Previous meeting notes held on 27th October</w:t>
      </w:r>
      <w:r>
        <w:rPr>
          <w:rFonts w:ascii="Dosis" w:eastAsia="Dosis" w:hAnsi="Dosis" w:cs="Dosis"/>
          <w:b/>
        </w:rPr>
        <w:tab/>
      </w:r>
    </w:p>
    <w:p w14:paraId="0D38D1DD" w14:textId="72899421"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Amendments </w:t>
      </w:r>
      <w:r w:rsidR="004B60CC">
        <w:rPr>
          <w:rFonts w:ascii="Dosis" w:eastAsia="Dosis" w:hAnsi="Dosis" w:cs="Dosis"/>
        </w:rPr>
        <w:t xml:space="preserve">have been </w:t>
      </w:r>
      <w:r>
        <w:rPr>
          <w:rFonts w:ascii="Dosis" w:eastAsia="Dosis" w:hAnsi="Dosis" w:cs="Dosis"/>
        </w:rPr>
        <w:t>made to reflect comments</w:t>
      </w:r>
      <w:r w:rsidR="004B60CC">
        <w:rPr>
          <w:rFonts w:ascii="Dosis" w:eastAsia="Dosis" w:hAnsi="Dosis" w:cs="Dosis"/>
        </w:rPr>
        <w:t xml:space="preserve"> received.</w:t>
      </w:r>
      <w:r>
        <w:rPr>
          <w:rFonts w:ascii="Dosis" w:eastAsia="Dosis" w:hAnsi="Dosis" w:cs="Dosis"/>
        </w:rPr>
        <w:tab/>
        <w:t xml:space="preserve"> </w:t>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p>
    <w:p w14:paraId="57D7B9E4" w14:textId="77777777" w:rsidR="008F32C2"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t>3. Matters Arising</w:t>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p>
    <w:p w14:paraId="0A0338EC"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Meet the Neighbour Event feedback</w:t>
      </w:r>
      <w:r>
        <w:rPr>
          <w:rFonts w:ascii="Dosis" w:eastAsia="Dosis" w:hAnsi="Dosis" w:cs="Dosis"/>
        </w:rPr>
        <w:tab/>
      </w:r>
    </w:p>
    <w:p w14:paraId="38AB6816" w14:textId="471D6DE1"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22 households attend</w:t>
      </w:r>
      <w:r w:rsidR="004B60CC">
        <w:rPr>
          <w:rFonts w:ascii="Dosis" w:eastAsia="Dosis" w:hAnsi="Dosis" w:cs="Dosis"/>
        </w:rPr>
        <w:t>ed the event</w:t>
      </w:r>
      <w:r>
        <w:rPr>
          <w:rFonts w:ascii="Dosis" w:eastAsia="Dosis" w:hAnsi="Dosis" w:cs="Dosis"/>
        </w:rPr>
        <w:t xml:space="preserve"> and some </w:t>
      </w:r>
      <w:r w:rsidR="004B60CC">
        <w:rPr>
          <w:rFonts w:ascii="Dosis" w:eastAsia="Dosis" w:hAnsi="Dosis" w:cs="Dosis"/>
        </w:rPr>
        <w:t>new faces came along for the very first time.. I</w:t>
      </w:r>
      <w:r>
        <w:rPr>
          <w:rFonts w:ascii="Dosis" w:eastAsia="Dosis" w:hAnsi="Dosis" w:cs="Dosis"/>
        </w:rPr>
        <w:t xml:space="preserve">t was </w:t>
      </w:r>
      <w:r w:rsidR="004B60CC">
        <w:rPr>
          <w:rFonts w:ascii="Dosis" w:eastAsia="Dosis" w:hAnsi="Dosis" w:cs="Dosis"/>
        </w:rPr>
        <w:t xml:space="preserve">viewed very much a </w:t>
      </w:r>
      <w:r>
        <w:rPr>
          <w:rFonts w:ascii="Dosis" w:eastAsia="Dosis" w:hAnsi="Dosis" w:cs="Dosis"/>
        </w:rPr>
        <w:t xml:space="preserve">positive </w:t>
      </w:r>
      <w:r w:rsidR="004B60CC">
        <w:rPr>
          <w:rFonts w:ascii="Dosis" w:eastAsia="Dosis" w:hAnsi="Dosis" w:cs="Dosis"/>
        </w:rPr>
        <w:t xml:space="preserve">occasion to encourage a sense of community. </w:t>
      </w:r>
    </w:p>
    <w:p w14:paraId="22C4F03B" w14:textId="77777777" w:rsidR="008F32C2" w:rsidRDefault="008F32C2">
      <w:pPr>
        <w:pBdr>
          <w:top w:val="nil"/>
          <w:left w:val="nil"/>
          <w:bottom w:val="nil"/>
          <w:right w:val="nil"/>
          <w:between w:val="nil"/>
        </w:pBdr>
        <w:spacing w:after="0"/>
        <w:ind w:left="786"/>
        <w:rPr>
          <w:rFonts w:ascii="Dosis" w:eastAsia="Dosis" w:hAnsi="Dosis" w:cs="Dosis"/>
        </w:rPr>
      </w:pPr>
    </w:p>
    <w:p w14:paraId="7840D1E9"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Samples</w:t>
      </w:r>
    </w:p>
    <w:p w14:paraId="69C1C69C"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The samples are in the community Centre and are available for viewing at the fortnightly Wednesday Surgeries. 10am-4pm. The next session will be on Wednesday 30th November 2022</w:t>
      </w:r>
    </w:p>
    <w:p w14:paraId="49ED4F53" w14:textId="77777777" w:rsidR="008F32C2" w:rsidRDefault="008F32C2">
      <w:pPr>
        <w:spacing w:after="0"/>
        <w:ind w:left="786"/>
        <w:rPr>
          <w:rFonts w:ascii="Dosis" w:eastAsia="Dosis" w:hAnsi="Dosis" w:cs="Dosis"/>
        </w:rPr>
      </w:pPr>
    </w:p>
    <w:p w14:paraId="3008F846"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Invitation to Portfolio Holder, MP &amp; new Housing Director</w:t>
      </w:r>
    </w:p>
    <w:p w14:paraId="63295617" w14:textId="6FFAAD66"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Raj will </w:t>
      </w:r>
      <w:r w:rsidR="004B60CC">
        <w:rPr>
          <w:rFonts w:ascii="Dosis" w:eastAsia="Dosis" w:hAnsi="Dosis" w:cs="Dosis"/>
        </w:rPr>
        <w:t xml:space="preserve">make contact and </w:t>
      </w:r>
      <w:r>
        <w:rPr>
          <w:rFonts w:ascii="Dosis" w:eastAsia="Dosis" w:hAnsi="Dosis" w:cs="Dosis"/>
        </w:rPr>
        <w:t>invite t</w:t>
      </w:r>
      <w:r w:rsidR="004B60CC">
        <w:rPr>
          <w:rFonts w:ascii="Dosis" w:eastAsia="Dosis" w:hAnsi="Dosis" w:cs="Dosis"/>
        </w:rPr>
        <w:t>hem to the</w:t>
      </w:r>
      <w:r>
        <w:rPr>
          <w:rFonts w:ascii="Dosis" w:eastAsia="Dosis" w:hAnsi="Dosis" w:cs="Dosis"/>
        </w:rPr>
        <w:t xml:space="preserve"> January </w:t>
      </w:r>
      <w:r w:rsidR="004B60CC">
        <w:rPr>
          <w:rFonts w:ascii="Dosis" w:eastAsia="Dosis" w:hAnsi="Dosis" w:cs="Dosis"/>
        </w:rPr>
        <w:t xml:space="preserve">or future meetings. </w:t>
      </w:r>
    </w:p>
    <w:p w14:paraId="43D8A731" w14:textId="77777777" w:rsidR="008F32C2" w:rsidRDefault="008F32C2">
      <w:pPr>
        <w:pBdr>
          <w:top w:val="nil"/>
          <w:left w:val="nil"/>
          <w:bottom w:val="nil"/>
          <w:right w:val="nil"/>
          <w:between w:val="nil"/>
        </w:pBdr>
        <w:spacing w:after="0"/>
        <w:ind w:left="786"/>
        <w:rPr>
          <w:rFonts w:ascii="Dosis" w:eastAsia="Dosis" w:hAnsi="Dosis" w:cs="Dosis"/>
        </w:rPr>
      </w:pPr>
    </w:p>
    <w:p w14:paraId="6992DFC9"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Temporary Residents / new to phase 3</w:t>
      </w:r>
    </w:p>
    <w:p w14:paraId="42A00BD2" w14:textId="156F648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New temporary residents will continue to be housed in Phase 3</w:t>
      </w:r>
      <w:r w:rsidR="00BA4CDE">
        <w:rPr>
          <w:rFonts w:ascii="Dosis" w:eastAsia="Dosis" w:hAnsi="Dosis" w:cs="Dosis"/>
        </w:rPr>
        <w:t>.</w:t>
      </w:r>
    </w:p>
    <w:p w14:paraId="07BD92C7" w14:textId="4F10E1DF" w:rsidR="00712B36" w:rsidRDefault="00000000" w:rsidP="00712B36">
      <w:pPr>
        <w:pBdr>
          <w:top w:val="nil"/>
          <w:left w:val="nil"/>
          <w:bottom w:val="nil"/>
          <w:right w:val="nil"/>
          <w:between w:val="nil"/>
        </w:pBdr>
        <w:spacing w:after="0"/>
        <w:ind w:left="786"/>
        <w:rPr>
          <w:rFonts w:ascii="Dosis" w:eastAsia="Dosis" w:hAnsi="Dosis" w:cs="Dosis"/>
        </w:rPr>
      </w:pPr>
      <w:r>
        <w:rPr>
          <w:rFonts w:ascii="Dosis" w:eastAsia="Dosis" w:hAnsi="Dosis" w:cs="Dosis"/>
        </w:rPr>
        <w:t>Once  premises become vacant in Phase 2 they will not be re-occupied. Empty properties in Phase 2 will be decommissioned and boarded up.</w:t>
      </w:r>
      <w:r w:rsidR="00712B36">
        <w:rPr>
          <w:rFonts w:ascii="Dosis" w:eastAsia="Dosis" w:hAnsi="Dosis" w:cs="Dosis"/>
        </w:rPr>
        <w:t xml:space="preserve"> </w:t>
      </w:r>
      <w:r w:rsidR="00712B36">
        <w:rPr>
          <w:rFonts w:ascii="Dosis" w:eastAsia="Dosis" w:hAnsi="Dosis" w:cs="Dosis"/>
        </w:rPr>
        <w:t>(</w:t>
      </w:r>
      <w:r w:rsidR="00712B36" w:rsidRPr="00712B36">
        <w:rPr>
          <w:rFonts w:ascii="Dosis" w:eastAsia="Dosis" w:hAnsi="Dosis" w:cs="Dosis"/>
          <w:color w:val="FF0000"/>
        </w:rPr>
        <w:t>Post meeting note: they will be decommissioned unless they are occupied by Ad Hoc Property Guardians</w:t>
      </w:r>
      <w:r w:rsidR="00712B36">
        <w:rPr>
          <w:rFonts w:ascii="Dosis" w:eastAsia="Dosis" w:hAnsi="Dosis" w:cs="Dosis"/>
        </w:rPr>
        <w:t>).</w:t>
      </w:r>
    </w:p>
    <w:p w14:paraId="381CD352" w14:textId="77777777" w:rsidR="008F32C2" w:rsidRDefault="008F32C2" w:rsidP="00D13D27">
      <w:pPr>
        <w:pBdr>
          <w:top w:val="nil"/>
          <w:left w:val="nil"/>
          <w:bottom w:val="nil"/>
          <w:right w:val="nil"/>
          <w:between w:val="nil"/>
        </w:pBdr>
        <w:spacing w:after="0"/>
        <w:rPr>
          <w:rFonts w:ascii="Dosis" w:eastAsia="Dosis" w:hAnsi="Dosis" w:cs="Dosis"/>
        </w:rPr>
      </w:pPr>
    </w:p>
    <w:p w14:paraId="44E3C216" w14:textId="475AB5C6"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It was felt that new residents need to be welcomed into the community. It was suggested that a leaflet might be shared with new tenants</w:t>
      </w:r>
      <w:r w:rsidR="00BA4CDE">
        <w:rPr>
          <w:rFonts w:ascii="Dosis" w:eastAsia="Dosis" w:hAnsi="Dosis" w:cs="Dosis"/>
        </w:rPr>
        <w:t>, which Beljit said would be a good idea</w:t>
      </w:r>
      <w:r>
        <w:rPr>
          <w:rFonts w:ascii="Dosis" w:eastAsia="Dosis" w:hAnsi="Dosis" w:cs="Dosis"/>
        </w:rPr>
        <w:t>..</w:t>
      </w:r>
      <w:r w:rsidR="00BA4CDE">
        <w:rPr>
          <w:rFonts w:ascii="Dosis" w:eastAsia="Dosis" w:hAnsi="Dosis" w:cs="Dosis"/>
        </w:rPr>
        <w:t xml:space="preserve"> MyYard to provide details to Rita for inclusion in the sign up / welcome pack.</w:t>
      </w:r>
    </w:p>
    <w:p w14:paraId="7099A2E7" w14:textId="77777777" w:rsidR="008F32C2" w:rsidRDefault="008F32C2">
      <w:pPr>
        <w:pBdr>
          <w:top w:val="nil"/>
          <w:left w:val="nil"/>
          <w:bottom w:val="nil"/>
          <w:right w:val="nil"/>
          <w:between w:val="nil"/>
        </w:pBdr>
        <w:spacing w:after="0"/>
        <w:ind w:left="786"/>
        <w:rPr>
          <w:rFonts w:ascii="Dosis" w:eastAsia="Dosis" w:hAnsi="Dosis" w:cs="Dosis"/>
        </w:rPr>
      </w:pPr>
    </w:p>
    <w:p w14:paraId="510B5ABF"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Ranjan’s Poetry &amp; Hoarding</w:t>
      </w:r>
    </w:p>
    <w:p w14:paraId="3BA541B4" w14:textId="1308F51F"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Ranjan has looked into costings for getting </w:t>
      </w:r>
      <w:r w:rsidR="00BA4CDE">
        <w:rPr>
          <w:rFonts w:ascii="Dosis" w:eastAsia="Dosis" w:hAnsi="Dosis" w:cs="Dosis"/>
        </w:rPr>
        <w:t>two</w:t>
      </w:r>
      <w:r>
        <w:rPr>
          <w:rFonts w:ascii="Dosis" w:eastAsia="Dosis" w:hAnsi="Dosis" w:cs="Dosis"/>
        </w:rPr>
        <w:t xml:space="preserve"> poem</w:t>
      </w:r>
      <w:r w:rsidR="00BA4CDE">
        <w:rPr>
          <w:rFonts w:ascii="Dosis" w:eastAsia="Dosis" w:hAnsi="Dosis" w:cs="Dosis"/>
        </w:rPr>
        <w:t>s</w:t>
      </w:r>
      <w:r>
        <w:rPr>
          <w:rFonts w:ascii="Dosis" w:eastAsia="Dosis" w:hAnsi="Dosis" w:cs="Dosis"/>
        </w:rPr>
        <w:t xml:space="preserve"> printed on board</w:t>
      </w:r>
      <w:r w:rsidR="00BA4CDE">
        <w:rPr>
          <w:rFonts w:ascii="Dosis" w:eastAsia="Dosis" w:hAnsi="Dosis" w:cs="Dosis"/>
        </w:rPr>
        <w:t>s</w:t>
      </w:r>
      <w:r>
        <w:rPr>
          <w:rFonts w:ascii="Dosis" w:eastAsia="Dosis" w:hAnsi="Dosis" w:cs="Dosis"/>
        </w:rPr>
        <w:t>. He was quoted £1300</w:t>
      </w:r>
      <w:r w:rsidR="002B5F6F">
        <w:rPr>
          <w:rFonts w:ascii="Dosis" w:eastAsia="Dosis" w:hAnsi="Dosis" w:cs="Dosis"/>
        </w:rPr>
        <w:t>,</w:t>
      </w:r>
      <w:r>
        <w:rPr>
          <w:rFonts w:ascii="Dosis" w:eastAsia="Dosis" w:hAnsi="Dosis" w:cs="Dosis"/>
        </w:rPr>
        <w:t xml:space="preserve"> which he felt was too expensive. He asked if anyone knows of a local company that may be cheaper, could they pass on the details.</w:t>
      </w:r>
    </w:p>
    <w:p w14:paraId="59B0735D" w14:textId="0BC47C7B" w:rsidR="002B5F6F" w:rsidRDefault="002B5F6F">
      <w:pPr>
        <w:pBdr>
          <w:top w:val="nil"/>
          <w:left w:val="nil"/>
          <w:bottom w:val="nil"/>
          <w:right w:val="nil"/>
          <w:between w:val="nil"/>
        </w:pBdr>
        <w:spacing w:after="0"/>
        <w:ind w:left="786"/>
        <w:rPr>
          <w:rFonts w:ascii="Dosis" w:eastAsia="Dosis" w:hAnsi="Dosis" w:cs="Dosis"/>
        </w:rPr>
      </w:pPr>
      <w:r>
        <w:rPr>
          <w:rFonts w:ascii="Dosis" w:eastAsia="Dosis" w:hAnsi="Dosis" w:cs="Dosis"/>
        </w:rPr>
        <w:t>The aim of the poems is to encourage positivity and the boards can be moved to the different phases as the regeneration carries on for the next 5 years.</w:t>
      </w:r>
    </w:p>
    <w:p w14:paraId="4DD67AF2"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p>
    <w:p w14:paraId="3837669D" w14:textId="65090F06" w:rsidR="008F32C2"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t>4. Phase 1 Update</w:t>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p>
    <w:p w14:paraId="40686090" w14:textId="558FEABF"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Following delays the revised  handover remains at </w:t>
      </w:r>
      <w:r w:rsidR="002B5F6F">
        <w:rPr>
          <w:rFonts w:ascii="Dosis" w:eastAsia="Dosis" w:hAnsi="Dosis" w:cs="Dosis"/>
        </w:rPr>
        <w:t xml:space="preserve">around </w:t>
      </w:r>
      <w:r w:rsidR="00314585" w:rsidRPr="00D13D27">
        <w:rPr>
          <w:rFonts w:ascii="Dosis" w:eastAsia="Dosis" w:hAnsi="Dosis" w:cs="Dosis"/>
          <w:color w:val="FF0000"/>
        </w:rPr>
        <w:t>25</w:t>
      </w:r>
      <w:r w:rsidRPr="00D13D27">
        <w:rPr>
          <w:rFonts w:ascii="Dosis" w:eastAsia="Dosis" w:hAnsi="Dosis" w:cs="Dosis"/>
          <w:color w:val="FF0000"/>
        </w:rPr>
        <w:t>th April 2023</w:t>
      </w:r>
      <w:r w:rsidR="002B5F6F">
        <w:rPr>
          <w:rFonts w:ascii="Dosis" w:eastAsia="Dosis" w:hAnsi="Dosis" w:cs="Dosis"/>
        </w:rPr>
        <w:t>.</w:t>
      </w:r>
    </w:p>
    <w:p w14:paraId="57C3ACB5" w14:textId="77777777" w:rsidR="002B5F6F"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Kadra raised concerns she had heard from other residents about the dates clashing with Muslim Pilgrimage</w:t>
      </w:r>
      <w:r w:rsidR="002B5F6F">
        <w:rPr>
          <w:rFonts w:ascii="Dosis" w:eastAsia="Dosis" w:hAnsi="Dosis" w:cs="Dosis"/>
        </w:rPr>
        <w:t xml:space="preserve"> and Eid.</w:t>
      </w:r>
      <w:r>
        <w:rPr>
          <w:rFonts w:ascii="Dosis" w:eastAsia="Dosis" w:hAnsi="Dosis" w:cs="Dosis"/>
        </w:rPr>
        <w:t xml:space="preserve"> </w:t>
      </w:r>
      <w:r w:rsidR="002B5F6F">
        <w:rPr>
          <w:rFonts w:ascii="Dosis" w:eastAsia="Dosis" w:hAnsi="Dosis" w:cs="Dosis"/>
        </w:rPr>
        <w:t>S</w:t>
      </w:r>
      <w:r>
        <w:rPr>
          <w:rFonts w:ascii="Dosis" w:eastAsia="Dosis" w:hAnsi="Dosis" w:cs="Dosis"/>
        </w:rPr>
        <w:t xml:space="preserve">he explained some residents had already booked flights around the time of the revised move date. Alison explained that the moves cannot all take place at the same time and so if the affected residents communicate these issues, they can be scheduled to move at a slightly later date. </w:t>
      </w:r>
    </w:p>
    <w:p w14:paraId="7F4D51BF" w14:textId="27F85E41" w:rsidR="008F32C2" w:rsidRDefault="002B5F6F">
      <w:pPr>
        <w:pBdr>
          <w:top w:val="nil"/>
          <w:left w:val="nil"/>
          <w:bottom w:val="nil"/>
          <w:right w:val="nil"/>
          <w:between w:val="nil"/>
        </w:pBdr>
        <w:spacing w:after="0"/>
        <w:ind w:left="786"/>
        <w:rPr>
          <w:rFonts w:ascii="Dosis" w:eastAsia="Dosis" w:hAnsi="Dosis" w:cs="Dosis"/>
        </w:rPr>
      </w:pPr>
      <w:r>
        <w:rPr>
          <w:rFonts w:ascii="Dosis" w:eastAsia="Dosis" w:hAnsi="Dosis" w:cs="Dosis"/>
        </w:rPr>
        <w:t>Critically it would be important for residents to pack their belongings for which a removal firm will provide all the boxes.</w:t>
      </w:r>
      <w:r>
        <w:rPr>
          <w:rFonts w:ascii="Dosis" w:eastAsia="Dosis" w:hAnsi="Dosis" w:cs="Dosis"/>
        </w:rPr>
        <w:tab/>
      </w:r>
      <w:r>
        <w:rPr>
          <w:rFonts w:ascii="Dosis" w:eastAsia="Dosis" w:hAnsi="Dosis" w:cs="Dosis"/>
        </w:rPr>
        <w:tab/>
      </w:r>
      <w:r>
        <w:rPr>
          <w:rFonts w:ascii="Dosis" w:eastAsia="Dosis" w:hAnsi="Dosis" w:cs="Dosis"/>
        </w:rPr>
        <w:tab/>
      </w:r>
    </w:p>
    <w:p w14:paraId="5445F9A2" w14:textId="5B7F2ABF"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The scaffolding is now beginning to come down and balconies will soon be in place</w:t>
      </w:r>
      <w:r w:rsidR="002B5F6F">
        <w:rPr>
          <w:rFonts w:ascii="Dosis" w:eastAsia="Dosis" w:hAnsi="Dosis" w:cs="Dosis"/>
        </w:rPr>
        <w:t xml:space="preserve"> and visible.</w:t>
      </w:r>
    </w:p>
    <w:p w14:paraId="1B868F66"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r>
        <w:rPr>
          <w:rFonts w:ascii="Dosis" w:eastAsia="Dosis" w:hAnsi="Dosis" w:cs="Dosis"/>
        </w:rPr>
        <w:tab/>
      </w:r>
    </w:p>
    <w:p w14:paraId="143803D7" w14:textId="77777777" w:rsidR="008F32C2"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t>5. Rents &amp; Service Charges</w:t>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p>
    <w:p w14:paraId="43F80308" w14:textId="3897CFE8"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Harrow Council now have the rent charges</w:t>
      </w:r>
      <w:r w:rsidR="002B5F6F">
        <w:rPr>
          <w:rFonts w:ascii="Dosis" w:eastAsia="Dosis" w:hAnsi="Dosis" w:cs="Dosis"/>
        </w:rPr>
        <w:t>,</w:t>
      </w:r>
      <w:r>
        <w:rPr>
          <w:rFonts w:ascii="Dosis" w:eastAsia="Dosis" w:hAnsi="Dosis" w:cs="Dosis"/>
        </w:rPr>
        <w:t xml:space="preserve"> but are awaiting the service charges. They will be in a position to share these  in January 2023.</w:t>
      </w:r>
    </w:p>
    <w:p w14:paraId="1C991F07"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lastRenderedPageBreak/>
        <w:tab/>
      </w:r>
      <w:r>
        <w:rPr>
          <w:rFonts w:ascii="Dosis" w:eastAsia="Dosis" w:hAnsi="Dosis" w:cs="Dosis"/>
        </w:rPr>
        <w:tab/>
      </w:r>
      <w:r>
        <w:rPr>
          <w:rFonts w:ascii="Dosis" w:eastAsia="Dosis" w:hAnsi="Dosis" w:cs="Dosis"/>
        </w:rPr>
        <w:tab/>
      </w:r>
    </w:p>
    <w:p w14:paraId="39481035" w14:textId="330FCE0D" w:rsidR="008F32C2"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t>6. Community Development Update</w:t>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p>
    <w:p w14:paraId="1CA291BB" w14:textId="51A3D25B"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The Christmas tea party </w:t>
      </w:r>
      <w:r w:rsidR="002B5F6F">
        <w:rPr>
          <w:rFonts w:ascii="Dosis" w:eastAsia="Dosis" w:hAnsi="Dosis" w:cs="Dosis"/>
        </w:rPr>
        <w:t xml:space="preserve">is taking place </w:t>
      </w:r>
      <w:r>
        <w:rPr>
          <w:rFonts w:ascii="Dosis" w:eastAsia="Dosis" w:hAnsi="Dosis" w:cs="Dosis"/>
        </w:rPr>
        <w:t>on Monday 5th December at 4-6pm. This will take place after the foodbank. The week before they will need volunteers to help with wrapping.</w:t>
      </w:r>
    </w:p>
    <w:p w14:paraId="23BD698F" w14:textId="6194D8B3"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 Remaining 32 </w:t>
      </w:r>
      <w:r w:rsidR="002B5F6F">
        <w:rPr>
          <w:rFonts w:ascii="Dosis" w:eastAsia="Dosis" w:hAnsi="Dosis" w:cs="Dosis"/>
        </w:rPr>
        <w:t>Frequently Asked Questions (</w:t>
      </w:r>
      <w:r>
        <w:rPr>
          <w:rFonts w:ascii="Dosis" w:eastAsia="Dosis" w:hAnsi="Dosis" w:cs="Dosis"/>
        </w:rPr>
        <w:t>FAQ’s</w:t>
      </w:r>
      <w:r w:rsidR="002B5F6F">
        <w:rPr>
          <w:rFonts w:ascii="Dosis" w:eastAsia="Dosis" w:hAnsi="Dosis" w:cs="Dosis"/>
        </w:rPr>
        <w:t>)</w:t>
      </w:r>
      <w:r>
        <w:rPr>
          <w:rFonts w:ascii="Dosis" w:eastAsia="Dosis" w:hAnsi="Dosis" w:cs="Dosis"/>
        </w:rPr>
        <w:t xml:space="preserve"> </w:t>
      </w:r>
      <w:r w:rsidR="002B5F6F">
        <w:rPr>
          <w:rFonts w:ascii="Dosis" w:eastAsia="Dosis" w:hAnsi="Dosis" w:cs="Dosis"/>
        </w:rPr>
        <w:t xml:space="preserve">have been </w:t>
      </w:r>
      <w:r>
        <w:rPr>
          <w:rFonts w:ascii="Dosis" w:eastAsia="Dosis" w:hAnsi="Dosis" w:cs="Dosis"/>
        </w:rPr>
        <w:t>sent to non-attending families re Meet your Neighbour event</w:t>
      </w:r>
      <w:r>
        <w:rPr>
          <w:rFonts w:ascii="Dosis" w:eastAsia="Dosis" w:hAnsi="Dosis" w:cs="Dosis"/>
        </w:rPr>
        <w:tab/>
      </w:r>
      <w:r>
        <w:rPr>
          <w:rFonts w:ascii="Dosis" w:eastAsia="Dosis" w:hAnsi="Dosis" w:cs="Dosis"/>
        </w:rPr>
        <w:tab/>
      </w:r>
    </w:p>
    <w:p w14:paraId="34875663"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Gareth Thomas’ surgery in the community centre is planned for Monday 28 November am</w:t>
      </w:r>
    </w:p>
    <w:p w14:paraId="4709D9B9" w14:textId="25DB81B9" w:rsidR="008F32C2"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t>Rachel asked that if residents are wishing to attend could they please make contact with her first, to ensure she has spoken to Gareth and arranged in advance.</w:t>
      </w:r>
      <w:r w:rsidR="002B5F6F">
        <w:rPr>
          <w:rFonts w:ascii="Dosis" w:eastAsia="Dosis" w:hAnsi="Dosis" w:cs="Dosis"/>
          <w:b/>
        </w:rPr>
        <w:t xml:space="preserve"> Failure to do so will mean you cannot see him on the day.</w:t>
      </w:r>
    </w:p>
    <w:p w14:paraId="5FF26C2A" w14:textId="710C561E"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Food market continues on a Monday at 1pm – key theme is ‘ looking after each other’</w:t>
      </w:r>
      <w:r w:rsidR="002B5F6F">
        <w:rPr>
          <w:rFonts w:ascii="Dosis" w:eastAsia="Dosis" w:hAnsi="Dosis" w:cs="Dosis"/>
        </w:rPr>
        <w:t>.</w:t>
      </w:r>
    </w:p>
    <w:p w14:paraId="722C7EEA" w14:textId="0150BAC8"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Petfood bank has commenced thanks to MyYard after being requested by 8 households</w:t>
      </w:r>
      <w:r w:rsidR="002B5F6F">
        <w:rPr>
          <w:rFonts w:ascii="Dosis" w:eastAsia="Dosis" w:hAnsi="Dosis" w:cs="Dosis"/>
        </w:rPr>
        <w:t>.</w:t>
      </w:r>
    </w:p>
    <w:p w14:paraId="300DDA49" w14:textId="111A4421"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MyYard has secured funding to do fun things for children including a couple of trips</w:t>
      </w:r>
      <w:r w:rsidR="002B5F6F">
        <w:rPr>
          <w:rFonts w:ascii="Dosis" w:eastAsia="Dosis" w:hAnsi="Dosis" w:cs="Dosis"/>
        </w:rPr>
        <w:t>.</w:t>
      </w:r>
    </w:p>
    <w:p w14:paraId="1E7BDEFD" w14:textId="37B465AE"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Anthea covering for Salome for 2 forthcoming Officer Days on 30 Nov and 14 December</w:t>
      </w:r>
      <w:r w:rsidR="002B5F6F">
        <w:rPr>
          <w:rFonts w:ascii="Dosis" w:eastAsia="Dosis" w:hAnsi="Dosis" w:cs="Dosis"/>
        </w:rPr>
        <w:t>.</w:t>
      </w:r>
    </w:p>
    <w:p w14:paraId="112659CB" w14:textId="1EAD9253"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Pauline is back in action, but Rosaline will help cover the Officer Days</w:t>
      </w:r>
      <w:r w:rsidR="002B5F6F">
        <w:rPr>
          <w:rFonts w:ascii="Dosis" w:eastAsia="Dosis" w:hAnsi="Dosis" w:cs="Dosis"/>
        </w:rPr>
        <w:t>.</w:t>
      </w:r>
    </w:p>
    <w:p w14:paraId="074F77F9"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We have 12 TA families left in Phase 2.</w:t>
      </w:r>
    </w:p>
    <w:p w14:paraId="0EBA39EA" w14:textId="00F2A803"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-My Yard have 2 new staff members who will be coming along to Saturday Drop ins</w:t>
      </w:r>
      <w:r w:rsidR="002B5F6F">
        <w:rPr>
          <w:rFonts w:ascii="Dosis" w:eastAsia="Dosis" w:hAnsi="Dosis" w:cs="Dosis"/>
        </w:rPr>
        <w:t xml:space="preserve"> and will come and meet the Steering Group in the New Year.</w:t>
      </w:r>
    </w:p>
    <w:p w14:paraId="194C912A" w14:textId="78243382"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-There are 9 places left on the changemaker program for 11-18 year olds</w:t>
      </w:r>
      <w:r w:rsidR="002B5F6F">
        <w:rPr>
          <w:rFonts w:ascii="Dosis" w:eastAsia="Dosis" w:hAnsi="Dosis" w:cs="Dosis"/>
        </w:rPr>
        <w:t>.</w:t>
      </w:r>
    </w:p>
    <w:p w14:paraId="2969B2DA" w14:textId="48CFA7BC"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-London blues in partnership with MyYard will be doing week</w:t>
      </w:r>
      <w:r w:rsidR="002B5F6F">
        <w:rPr>
          <w:rFonts w:ascii="Dosis" w:eastAsia="Dosis" w:hAnsi="Dosis" w:cs="Dosis"/>
        </w:rPr>
        <w:t>ly</w:t>
      </w:r>
      <w:r>
        <w:rPr>
          <w:rFonts w:ascii="Dosis" w:eastAsia="Dosis" w:hAnsi="Dosis" w:cs="Dosis"/>
        </w:rPr>
        <w:t xml:space="preserve"> after school sessions</w:t>
      </w:r>
      <w:r w:rsidR="002B5F6F">
        <w:rPr>
          <w:rFonts w:ascii="Dosis" w:eastAsia="Dosis" w:hAnsi="Dosis" w:cs="Dosis"/>
        </w:rPr>
        <w:t>.</w:t>
      </w:r>
    </w:p>
    <w:p w14:paraId="56FF30AF" w14:textId="77777777" w:rsidR="008F32C2" w:rsidRDefault="008F32C2">
      <w:pPr>
        <w:pBdr>
          <w:top w:val="nil"/>
          <w:left w:val="nil"/>
          <w:bottom w:val="nil"/>
          <w:right w:val="nil"/>
          <w:between w:val="nil"/>
        </w:pBdr>
        <w:spacing w:after="0"/>
        <w:ind w:left="786"/>
        <w:rPr>
          <w:rFonts w:ascii="Dosis" w:eastAsia="Dosis" w:hAnsi="Dosis" w:cs="Dosis"/>
        </w:rPr>
      </w:pPr>
    </w:p>
    <w:p w14:paraId="16FB7B19"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Over this Christmas there will be a focus on looking out for others, giving and coming together as a community.</w:t>
      </w:r>
    </w:p>
    <w:p w14:paraId="48AE3989" w14:textId="77777777" w:rsidR="008F32C2" w:rsidRDefault="008F32C2">
      <w:pPr>
        <w:pBdr>
          <w:top w:val="nil"/>
          <w:left w:val="nil"/>
          <w:bottom w:val="nil"/>
          <w:right w:val="nil"/>
          <w:between w:val="nil"/>
        </w:pBdr>
        <w:spacing w:after="0"/>
        <w:ind w:left="786"/>
        <w:rPr>
          <w:rFonts w:ascii="Dosis" w:eastAsia="Dosis" w:hAnsi="Dosis" w:cs="Dosis"/>
        </w:rPr>
      </w:pPr>
    </w:p>
    <w:p w14:paraId="5EE2133C" w14:textId="77777777" w:rsidR="008F32C2"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t>7. Thinking about Education &amp; Training Needs</w:t>
      </w:r>
      <w:r>
        <w:rPr>
          <w:rFonts w:ascii="Dosis" w:eastAsia="Dosis" w:hAnsi="Dosis" w:cs="Dosis"/>
          <w:b/>
        </w:rPr>
        <w:tab/>
      </w:r>
      <w:r>
        <w:rPr>
          <w:rFonts w:ascii="Dosis" w:eastAsia="Dosis" w:hAnsi="Dosis" w:cs="Dosis"/>
          <w:b/>
        </w:rPr>
        <w:tab/>
      </w:r>
      <w:r>
        <w:rPr>
          <w:rFonts w:ascii="Dosis" w:eastAsia="Dosis" w:hAnsi="Dosis" w:cs="Dosis"/>
          <w:b/>
        </w:rPr>
        <w:tab/>
      </w:r>
    </w:p>
    <w:p w14:paraId="2208D62A"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Raj has recently circulated details about opportunities for young people 18+ to gain training in construction with Higgins.</w:t>
      </w:r>
    </w:p>
    <w:p w14:paraId="480CDC47" w14:textId="2D35A2BF"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People are encouraged to highlight opportunities for residents to develop new skills and gain training</w:t>
      </w:r>
      <w:r w:rsidR="002B5F6F">
        <w:rPr>
          <w:rFonts w:ascii="Dosis" w:eastAsia="Dosis" w:hAnsi="Dosis" w:cs="Dosis"/>
        </w:rPr>
        <w:t>, which Cllr Stephen Hickman was very keen on.</w:t>
      </w:r>
    </w:p>
    <w:p w14:paraId="306B7386" w14:textId="77777777" w:rsidR="008F32C2" w:rsidRDefault="008F32C2">
      <w:pPr>
        <w:pBdr>
          <w:top w:val="nil"/>
          <w:left w:val="nil"/>
          <w:bottom w:val="nil"/>
          <w:right w:val="nil"/>
          <w:between w:val="nil"/>
        </w:pBdr>
        <w:spacing w:after="0"/>
        <w:ind w:left="786"/>
        <w:rPr>
          <w:rFonts w:ascii="Dosis" w:eastAsia="Dosis" w:hAnsi="Dosis" w:cs="Dosis"/>
        </w:rPr>
      </w:pPr>
    </w:p>
    <w:p w14:paraId="253BAC74" w14:textId="77777777" w:rsidR="008F32C2"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t>8. Any other business</w:t>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r>
        <w:rPr>
          <w:rFonts w:ascii="Dosis" w:eastAsia="Dosis" w:hAnsi="Dosis" w:cs="Dosis"/>
          <w:b/>
        </w:rPr>
        <w:tab/>
      </w:r>
    </w:p>
    <w:p w14:paraId="7D53B0A2" w14:textId="0182AC22"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There have been issues with boys, presumed to be living on the estate, climbing walls and opening the security doors. Residents have felt scared and also worried for their safety. The SG discussed what action they might take to break this behaviour pattern- it was agreed that  identifying the boys and then having friendly conversations with their parents may help. It was also thought that something in the newsletter about climbing walls would  highlight the issue. Anthea</w:t>
      </w:r>
      <w:r w:rsidR="007A7628">
        <w:rPr>
          <w:rFonts w:ascii="Dosis" w:eastAsia="Dosis" w:hAnsi="Dosis" w:cs="Dosis"/>
        </w:rPr>
        <w:t xml:space="preserve"> to be asked to include an article about this behaviour in the newsletter.</w:t>
      </w:r>
    </w:p>
    <w:p w14:paraId="0EAC3688"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b/>
      </w:r>
      <w:r>
        <w:rPr>
          <w:rFonts w:ascii="Dosis" w:eastAsia="Dosis" w:hAnsi="Dosis" w:cs="Dosis"/>
        </w:rPr>
        <w:tab/>
      </w:r>
      <w:r>
        <w:rPr>
          <w:rFonts w:ascii="Dosis" w:eastAsia="Dosis" w:hAnsi="Dosis" w:cs="Dosis"/>
        </w:rPr>
        <w:tab/>
      </w:r>
    </w:p>
    <w:p w14:paraId="7FB4C6A9"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Varsha asked if anyone experiencing general ASB issues could report to 101 or online so the police can build a picture of the instances of crime on the estate.</w:t>
      </w:r>
    </w:p>
    <w:p w14:paraId="553637A1" w14:textId="77777777" w:rsidR="008F32C2" w:rsidRDefault="008F32C2">
      <w:pPr>
        <w:pBdr>
          <w:top w:val="nil"/>
          <w:left w:val="nil"/>
          <w:bottom w:val="nil"/>
          <w:right w:val="nil"/>
          <w:between w:val="nil"/>
        </w:pBdr>
        <w:spacing w:after="0"/>
        <w:ind w:left="786"/>
        <w:rPr>
          <w:rFonts w:ascii="Dosis" w:eastAsia="Dosis" w:hAnsi="Dosis" w:cs="Dosis"/>
        </w:rPr>
      </w:pPr>
    </w:p>
    <w:p w14:paraId="1C010D9B" w14:textId="41D16DF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Squatters - residents are sometimes unsure if new people within their blocks are genuine tenants or squatters. If in doubt please check with </w:t>
      </w:r>
      <w:r w:rsidR="007A7628">
        <w:rPr>
          <w:rFonts w:ascii="Dosis" w:eastAsia="Dosis" w:hAnsi="Dosis" w:cs="Dosis"/>
        </w:rPr>
        <w:t>Rita, H</w:t>
      </w:r>
      <w:r>
        <w:rPr>
          <w:rFonts w:ascii="Dosis" w:eastAsia="Dosis" w:hAnsi="Dosis" w:cs="Dosis"/>
        </w:rPr>
        <w:t xml:space="preserve">ousing </w:t>
      </w:r>
      <w:r w:rsidR="007A7628">
        <w:rPr>
          <w:rFonts w:ascii="Dosis" w:eastAsia="Dosis" w:hAnsi="Dosis" w:cs="Dosis"/>
        </w:rPr>
        <w:t>O</w:t>
      </w:r>
      <w:r>
        <w:rPr>
          <w:rFonts w:ascii="Dosis" w:eastAsia="Dosis" w:hAnsi="Dosis" w:cs="Dosis"/>
        </w:rPr>
        <w:t>fficer.</w:t>
      </w:r>
    </w:p>
    <w:p w14:paraId="6F73BF49" w14:textId="77777777" w:rsidR="008F32C2" w:rsidRDefault="008F32C2">
      <w:pPr>
        <w:pBdr>
          <w:top w:val="nil"/>
          <w:left w:val="nil"/>
          <w:bottom w:val="nil"/>
          <w:right w:val="nil"/>
          <w:between w:val="nil"/>
        </w:pBdr>
        <w:spacing w:after="0"/>
        <w:ind w:left="786"/>
        <w:rPr>
          <w:rFonts w:ascii="Dosis" w:eastAsia="Dosis" w:hAnsi="Dosis" w:cs="Dosis"/>
        </w:rPr>
      </w:pPr>
    </w:p>
    <w:p w14:paraId="467E3467" w14:textId="03DB19C2"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W</w:t>
      </w:r>
      <w:r w:rsidR="00BA242D">
        <w:rPr>
          <w:rFonts w:ascii="Dosis" w:eastAsia="Dosis" w:hAnsi="Dosis" w:cs="Dosis"/>
        </w:rPr>
        <w:t>i</w:t>
      </w:r>
      <w:r>
        <w:rPr>
          <w:rFonts w:ascii="Dosis" w:eastAsia="Dosis" w:hAnsi="Dosis" w:cs="Dosis"/>
        </w:rPr>
        <w:t>th</w:t>
      </w:r>
      <w:r w:rsidR="00BA242D">
        <w:rPr>
          <w:rFonts w:ascii="Dosis" w:eastAsia="Dosis" w:hAnsi="Dosis" w:cs="Dosis"/>
        </w:rPr>
        <w:t xml:space="preserve"> the</w:t>
      </w:r>
      <w:r>
        <w:rPr>
          <w:rFonts w:ascii="Dosis" w:eastAsia="Dosis" w:hAnsi="Dosis" w:cs="Dosis"/>
        </w:rPr>
        <w:t xml:space="preserve"> imminent rent increases, it was asked if there will be any affordability assessments.</w:t>
      </w:r>
    </w:p>
    <w:p w14:paraId="72AD2802" w14:textId="19478932"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lastRenderedPageBreak/>
        <w:t>Alison explained that rent increases follow</w:t>
      </w:r>
      <w:r w:rsidR="007A7628">
        <w:rPr>
          <w:rFonts w:ascii="Dosis" w:eastAsia="Dosis" w:hAnsi="Dosis" w:cs="Dosis"/>
        </w:rPr>
        <w:t>s</w:t>
      </w:r>
      <w:r>
        <w:rPr>
          <w:rFonts w:ascii="Dosis" w:eastAsia="Dosis" w:hAnsi="Dosis" w:cs="Dosis"/>
        </w:rPr>
        <w:t xml:space="preserve"> a formula :  inflation </w:t>
      </w:r>
      <w:r w:rsidR="007A7628">
        <w:rPr>
          <w:rFonts w:ascii="Dosis" w:eastAsia="Dosis" w:hAnsi="Dosis" w:cs="Dosis"/>
        </w:rPr>
        <w:t xml:space="preserve">(CPI) </w:t>
      </w:r>
      <w:r>
        <w:rPr>
          <w:rFonts w:ascii="Dosis" w:eastAsia="Dosis" w:hAnsi="Dosis" w:cs="Dosis"/>
        </w:rPr>
        <w:t>+ 1%  (Inflation is currently 11.1%)</w:t>
      </w:r>
      <w:r w:rsidR="007A7628">
        <w:rPr>
          <w:rFonts w:ascii="Dosis" w:eastAsia="Dosis" w:hAnsi="Dosis" w:cs="Dosis"/>
        </w:rPr>
        <w:t>.</w:t>
      </w:r>
      <w:r>
        <w:rPr>
          <w:rFonts w:ascii="Dosis" w:eastAsia="Dosis" w:hAnsi="Dosis" w:cs="Dosis"/>
        </w:rPr>
        <w:t xml:space="preserve"> </w:t>
      </w:r>
      <w:r w:rsidR="007A7628">
        <w:rPr>
          <w:rFonts w:ascii="Dosis" w:eastAsia="Dosis" w:hAnsi="Dosis" w:cs="Dosis"/>
        </w:rPr>
        <w:t>H</w:t>
      </w:r>
      <w:r>
        <w:rPr>
          <w:rFonts w:ascii="Dosis" w:eastAsia="Dosis" w:hAnsi="Dosis" w:cs="Dosis"/>
        </w:rPr>
        <w:t>owever</w:t>
      </w:r>
      <w:r w:rsidR="007A7628">
        <w:rPr>
          <w:rFonts w:ascii="Dosis" w:eastAsia="Dosis" w:hAnsi="Dosis" w:cs="Dosis"/>
        </w:rPr>
        <w:t>,</w:t>
      </w:r>
      <w:r>
        <w:rPr>
          <w:rFonts w:ascii="Dosis" w:eastAsia="Dosis" w:hAnsi="Dosis" w:cs="Dosis"/>
        </w:rPr>
        <w:t xml:space="preserve"> following the budget announcement today </w:t>
      </w:r>
      <w:r w:rsidR="007A7628">
        <w:rPr>
          <w:rFonts w:ascii="Dosis" w:eastAsia="Dosis" w:hAnsi="Dosis" w:cs="Dosis"/>
        </w:rPr>
        <w:t>any rent increase will be</w:t>
      </w:r>
      <w:r>
        <w:rPr>
          <w:rFonts w:ascii="Dosis" w:eastAsia="Dosis" w:hAnsi="Dosis" w:cs="Dosis"/>
        </w:rPr>
        <w:t xml:space="preserve"> capped at 7%. </w:t>
      </w:r>
    </w:p>
    <w:p w14:paraId="77E4D7B3" w14:textId="14505119"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The </w:t>
      </w:r>
      <w:r w:rsidR="007A7628">
        <w:rPr>
          <w:rFonts w:ascii="Dosis" w:eastAsia="Dosis" w:hAnsi="Dosis" w:cs="Dosis"/>
        </w:rPr>
        <w:t>H</w:t>
      </w:r>
      <w:r>
        <w:rPr>
          <w:rFonts w:ascii="Dosis" w:eastAsia="Dosis" w:hAnsi="Dosis" w:cs="Dosis"/>
        </w:rPr>
        <w:t xml:space="preserve">ousing </w:t>
      </w:r>
      <w:r w:rsidR="007A7628">
        <w:rPr>
          <w:rFonts w:ascii="Dosis" w:eastAsia="Dosis" w:hAnsi="Dosis" w:cs="Dosis"/>
        </w:rPr>
        <w:t>O</w:t>
      </w:r>
      <w:r>
        <w:rPr>
          <w:rFonts w:ascii="Dosis" w:eastAsia="Dosis" w:hAnsi="Dosis" w:cs="Dosis"/>
        </w:rPr>
        <w:t xml:space="preserve">fficer will be able to help with queries on an individual basis, </w:t>
      </w:r>
      <w:r w:rsidR="007A7628">
        <w:rPr>
          <w:rFonts w:ascii="Dosis" w:eastAsia="Dosis" w:hAnsi="Dosis" w:cs="Dosis"/>
        </w:rPr>
        <w:t xml:space="preserve">for residents who maybe struggling financially to pay their rent or bills. </w:t>
      </w:r>
    </w:p>
    <w:p w14:paraId="2133DB5A" w14:textId="77777777" w:rsidR="008F32C2" w:rsidRDefault="008F32C2">
      <w:pPr>
        <w:pBdr>
          <w:top w:val="nil"/>
          <w:left w:val="nil"/>
          <w:bottom w:val="nil"/>
          <w:right w:val="nil"/>
          <w:between w:val="nil"/>
        </w:pBdr>
        <w:spacing w:after="0"/>
        <w:ind w:left="786"/>
        <w:rPr>
          <w:rFonts w:ascii="Dosis" w:eastAsia="Dosis" w:hAnsi="Dosis" w:cs="Dosis"/>
        </w:rPr>
      </w:pPr>
    </w:p>
    <w:p w14:paraId="5D72BFC5" w14:textId="77777777" w:rsidR="008F32C2"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t>9. Dates of Future Meetings:</w:t>
      </w:r>
    </w:p>
    <w:p w14:paraId="1633CBA0"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b/>
        <w:t>- Grange Farm Festive Tea Party, Monday 5th December, 4pm – 6pm</w:t>
      </w:r>
    </w:p>
    <w:p w14:paraId="5C17718B"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b/>
        <w:t>- GFSG Christmas Meal, Wednesday 7th December 7pm</w:t>
      </w:r>
    </w:p>
    <w:p w14:paraId="0A6BD916" w14:textId="77777777" w:rsidR="008F32C2"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b/>
        <w:t>- Full Steering Group Meeting, British Legion, Thursday 19th Jan 7pm</w:t>
      </w:r>
      <w:r>
        <w:rPr>
          <w:rFonts w:ascii="Dosis" w:eastAsia="Dosis" w:hAnsi="Dosis" w:cs="Dosis"/>
        </w:rPr>
        <w:tab/>
      </w:r>
    </w:p>
    <w:p w14:paraId="6673D092" w14:textId="77777777" w:rsidR="008F32C2" w:rsidRDefault="008F32C2">
      <w:pPr>
        <w:pBdr>
          <w:top w:val="nil"/>
          <w:left w:val="nil"/>
          <w:bottom w:val="nil"/>
          <w:right w:val="nil"/>
          <w:between w:val="nil"/>
        </w:pBdr>
        <w:spacing w:after="0"/>
        <w:ind w:left="786"/>
        <w:rPr>
          <w:rFonts w:ascii="Dosis" w:eastAsia="Dosis" w:hAnsi="Dosis" w:cs="Dosis"/>
          <w:color w:val="000000"/>
        </w:rPr>
      </w:pPr>
    </w:p>
    <w:sectPr w:rsidR="008F32C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sis">
    <w:panose1 w:val="020B0604020202020204"/>
    <w:charset w:val="4D"/>
    <w:family w:val="auto"/>
    <w:pitch w:val="variable"/>
    <w:sig w:usb0="A00000BF" w:usb1="4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B1F70"/>
    <w:multiLevelType w:val="multilevel"/>
    <w:tmpl w:val="8BC20FCA"/>
    <w:lvl w:ilvl="0">
      <w:start w:val="1"/>
      <w:numFmt w:val="decimal"/>
      <w:lvlText w:val="%1."/>
      <w:lvlJc w:val="left"/>
      <w:pPr>
        <w:ind w:left="786" w:hanging="360"/>
      </w:pPr>
      <w:rPr>
        <w:b/>
        <w:i w:val="0"/>
      </w:rPr>
    </w:lvl>
    <w:lvl w:ilvl="1">
      <w:start w:val="1"/>
      <w:numFmt w:val="decimal"/>
      <w:lvlText w:val="%1.%2"/>
      <w:lvlJc w:val="left"/>
      <w:pPr>
        <w:ind w:left="1146" w:hanging="360"/>
      </w:pPr>
      <w:rPr>
        <w:b w:val="0"/>
      </w:rPr>
    </w:lvl>
    <w:lvl w:ilvl="2">
      <w:start w:val="1"/>
      <w:numFmt w:val="decimal"/>
      <w:lvlText w:val="%1.%2.%3"/>
      <w:lvlJc w:val="left"/>
      <w:pPr>
        <w:ind w:left="1866" w:hanging="720"/>
      </w:pPr>
    </w:lvl>
    <w:lvl w:ilvl="3">
      <w:start w:val="1"/>
      <w:numFmt w:val="decimal"/>
      <w:lvlText w:val="%1.%2.%3.%4"/>
      <w:lvlJc w:val="left"/>
      <w:pPr>
        <w:ind w:left="2226" w:hanging="720"/>
      </w:pPr>
    </w:lvl>
    <w:lvl w:ilvl="4">
      <w:start w:val="1"/>
      <w:numFmt w:val="decimal"/>
      <w:lvlText w:val="%1.%2.%3.%4.%5"/>
      <w:lvlJc w:val="left"/>
      <w:pPr>
        <w:ind w:left="2946" w:hanging="1079"/>
      </w:pPr>
    </w:lvl>
    <w:lvl w:ilvl="5">
      <w:start w:val="1"/>
      <w:numFmt w:val="decimal"/>
      <w:lvlText w:val="%1.%2.%3.%4.%5.%6"/>
      <w:lvlJc w:val="left"/>
      <w:pPr>
        <w:ind w:left="3306" w:hanging="1080"/>
      </w:pPr>
    </w:lvl>
    <w:lvl w:ilvl="6">
      <w:start w:val="1"/>
      <w:numFmt w:val="decimal"/>
      <w:lvlText w:val="%1.%2.%3.%4.%5.%6.%7"/>
      <w:lvlJc w:val="left"/>
      <w:pPr>
        <w:ind w:left="4026" w:hanging="1440"/>
      </w:pPr>
    </w:lvl>
    <w:lvl w:ilvl="7">
      <w:start w:val="1"/>
      <w:numFmt w:val="decimal"/>
      <w:lvlText w:val="%1.%2.%3.%4.%5.%6.%7.%8"/>
      <w:lvlJc w:val="left"/>
      <w:pPr>
        <w:ind w:left="4386" w:hanging="1440"/>
      </w:pPr>
    </w:lvl>
    <w:lvl w:ilvl="8">
      <w:start w:val="1"/>
      <w:numFmt w:val="decimal"/>
      <w:lvlText w:val="%1.%2.%3.%4.%5.%6.%7.%8.%9"/>
      <w:lvlJc w:val="left"/>
      <w:pPr>
        <w:ind w:left="5106" w:hanging="1800"/>
      </w:pPr>
    </w:lvl>
  </w:abstractNum>
  <w:num w:numId="1" w16cid:durableId="202552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C2"/>
    <w:rsid w:val="001F4683"/>
    <w:rsid w:val="002B5F6F"/>
    <w:rsid w:val="00314585"/>
    <w:rsid w:val="004B60CC"/>
    <w:rsid w:val="00712B36"/>
    <w:rsid w:val="007A7628"/>
    <w:rsid w:val="008C5759"/>
    <w:rsid w:val="008F32C2"/>
    <w:rsid w:val="00BA242D"/>
    <w:rsid w:val="00BA4CDE"/>
    <w:rsid w:val="00D13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B54D7B"/>
  <w15:docId w15:val="{6E583433-915D-8C4A-812D-71BAB793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8</cp:revision>
  <cp:lastPrinted>2022-11-18T08:43:00Z</cp:lastPrinted>
  <dcterms:created xsi:type="dcterms:W3CDTF">2022-11-18T08:18:00Z</dcterms:created>
  <dcterms:modified xsi:type="dcterms:W3CDTF">2022-11-26T09:36:00Z</dcterms:modified>
</cp:coreProperties>
</file>