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38A1A" w14:textId="77777777" w:rsidR="00B21304" w:rsidRDefault="00000000">
      <w:pPr>
        <w:spacing w:after="0"/>
        <w:jc w:val="center"/>
        <w:rPr>
          <w:rFonts w:ascii="Dosis" w:eastAsia="Dosis" w:hAnsi="Dosis" w:cs="Dosis"/>
          <w:b/>
        </w:rPr>
      </w:pPr>
      <w:r>
        <w:rPr>
          <w:noProof/>
        </w:rPr>
        <w:drawing>
          <wp:inline distT="0" distB="0" distL="0" distR="0" wp14:anchorId="14C0572B" wp14:editId="31DCCF89">
            <wp:extent cx="1626870" cy="80772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807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F5CE2E" w14:textId="77777777" w:rsidR="00B21304" w:rsidRDefault="00000000">
      <w:pPr>
        <w:pBdr>
          <w:bottom w:val="none" w:sz="0" w:space="0" w:color="000000"/>
        </w:pBdr>
        <w:spacing w:before="240" w:after="240"/>
        <w:jc w:val="center"/>
        <w:rPr>
          <w:rFonts w:ascii="Dosis" w:eastAsia="Dosis" w:hAnsi="Dosis" w:cs="Dosis"/>
          <w:b/>
        </w:rPr>
      </w:pPr>
      <w:r>
        <w:rPr>
          <w:rFonts w:ascii="Dosis" w:eastAsia="Dosis" w:hAnsi="Dosis" w:cs="Dosis"/>
          <w:b/>
        </w:rPr>
        <w:t>19:00 18th July 2022</w:t>
      </w:r>
    </w:p>
    <w:p w14:paraId="3DF3802B" w14:textId="77777777" w:rsidR="00B21304" w:rsidRDefault="00000000">
      <w:pPr>
        <w:pBdr>
          <w:bottom w:val="none" w:sz="0" w:space="0" w:color="000000"/>
        </w:pBdr>
        <w:spacing w:before="240" w:after="240"/>
        <w:jc w:val="center"/>
        <w:rPr>
          <w:rFonts w:ascii="Dosis" w:eastAsia="Dosis" w:hAnsi="Dosis" w:cs="Dosis"/>
          <w:b/>
        </w:rPr>
      </w:pPr>
      <w:r>
        <w:rPr>
          <w:rFonts w:ascii="Dosis" w:eastAsia="Dosis" w:hAnsi="Dosis" w:cs="Dosis"/>
          <w:b/>
        </w:rPr>
        <w:t>Steering Group Pre-Meeting</w:t>
      </w:r>
    </w:p>
    <w:p w14:paraId="4188DA12" w14:textId="77777777" w:rsidR="00B21304" w:rsidRDefault="00000000">
      <w:pPr>
        <w:pBdr>
          <w:bottom w:val="none" w:sz="0" w:space="0" w:color="000000"/>
        </w:pBdr>
        <w:spacing w:before="240" w:after="240"/>
        <w:jc w:val="center"/>
        <w:rPr>
          <w:rFonts w:ascii="Dosis" w:eastAsia="Dosis" w:hAnsi="Dosis" w:cs="Dosis"/>
        </w:rPr>
      </w:pPr>
      <w:r>
        <w:rPr>
          <w:rFonts w:ascii="Dosis" w:eastAsia="Dosis" w:hAnsi="Dosis" w:cs="Dosis"/>
          <w:b/>
        </w:rPr>
        <w:t>Online</w:t>
      </w:r>
    </w:p>
    <w:p w14:paraId="3A22C652" w14:textId="0576E3E2" w:rsidR="00B21304" w:rsidRDefault="00000000">
      <w:pPr>
        <w:pBdr>
          <w:bottom w:val="none" w:sz="0" w:space="0" w:color="000000"/>
        </w:pBdr>
        <w:spacing w:before="240" w:after="240" w:line="288" w:lineRule="auto"/>
        <w:rPr>
          <w:rFonts w:ascii="Dosis" w:eastAsia="Dosis" w:hAnsi="Dosis" w:cs="Dosis"/>
        </w:rPr>
      </w:pPr>
      <w:r>
        <w:rPr>
          <w:rFonts w:ascii="Dosis" w:eastAsia="Dosis" w:hAnsi="Dosis" w:cs="Dosis"/>
          <w:b/>
        </w:rPr>
        <w:t>SG Members</w:t>
      </w:r>
      <w:r>
        <w:rPr>
          <w:rFonts w:ascii="Dosis" w:eastAsia="Dosis" w:hAnsi="Dosis" w:cs="Dosis"/>
        </w:rPr>
        <w:t xml:space="preserve">: Ken Woods, Shobhana Shah, Shaz Mohammed, V. Ranjan Narayanasamy, Shamim Manji, </w:t>
      </w:r>
      <w:r w:rsidR="000B11B2">
        <w:rPr>
          <w:rFonts w:ascii="Dosis" w:eastAsia="Dosis" w:hAnsi="Dosis" w:cs="Dosis"/>
        </w:rPr>
        <w:t>Varsha</w:t>
      </w:r>
      <w:r>
        <w:rPr>
          <w:rFonts w:ascii="Dosis" w:eastAsia="Dosis" w:hAnsi="Dosis" w:cs="Dosis"/>
        </w:rPr>
        <w:t xml:space="preserve"> Patel, Rekha Mehta, Dennis Barker</w:t>
      </w:r>
      <w:r w:rsidR="00475257">
        <w:rPr>
          <w:rFonts w:ascii="Dosis" w:eastAsia="Dosis" w:hAnsi="Dosis" w:cs="Dosis"/>
        </w:rPr>
        <w:t xml:space="preserve"> and </w:t>
      </w:r>
      <w:r>
        <w:rPr>
          <w:rFonts w:ascii="Dosis" w:eastAsia="Dosis" w:hAnsi="Dosis" w:cs="Dosis"/>
        </w:rPr>
        <w:t>Francine Reid</w:t>
      </w:r>
      <w:r w:rsidR="00475257">
        <w:rPr>
          <w:rFonts w:ascii="Dosis" w:eastAsia="Dosis" w:hAnsi="Dosis" w:cs="Dosis"/>
        </w:rPr>
        <w:t>.</w:t>
      </w:r>
    </w:p>
    <w:p w14:paraId="631F1333" w14:textId="7870DF22" w:rsidR="00B21304" w:rsidRDefault="00000000">
      <w:pPr>
        <w:pBdr>
          <w:bottom w:val="none" w:sz="0" w:space="0" w:color="000000"/>
        </w:pBdr>
        <w:spacing w:before="240" w:after="240" w:line="288" w:lineRule="auto"/>
        <w:rPr>
          <w:rFonts w:ascii="Dosis" w:eastAsia="Dosis" w:hAnsi="Dosis" w:cs="Dosis"/>
        </w:rPr>
      </w:pPr>
      <w:r>
        <w:rPr>
          <w:rFonts w:ascii="Dosis" w:eastAsia="Dosis" w:hAnsi="Dosis" w:cs="Dosis"/>
          <w:b/>
        </w:rPr>
        <w:t xml:space="preserve">Apologies: </w:t>
      </w:r>
      <w:r>
        <w:rPr>
          <w:rFonts w:ascii="Dosis" w:eastAsia="Dosis" w:hAnsi="Dosis" w:cs="Dosis"/>
        </w:rPr>
        <w:t>Paddy Lyne, .Erica Fontaine</w:t>
      </w:r>
      <w:r w:rsidR="00475257">
        <w:rPr>
          <w:rFonts w:ascii="Dosis" w:eastAsia="Dosis" w:hAnsi="Dosis" w:cs="Dosis"/>
        </w:rPr>
        <w:t xml:space="preserve"> and </w:t>
      </w:r>
      <w:r>
        <w:rPr>
          <w:rFonts w:ascii="Dosis" w:eastAsia="Dosis" w:hAnsi="Dosis" w:cs="Dosis"/>
        </w:rPr>
        <w:t>Amita Jagai- Kempster</w:t>
      </w:r>
      <w:r w:rsidR="00475257">
        <w:rPr>
          <w:rFonts w:ascii="Dosis" w:eastAsia="Dosis" w:hAnsi="Dosis" w:cs="Dosis"/>
        </w:rPr>
        <w:t>.</w:t>
      </w:r>
    </w:p>
    <w:p w14:paraId="3A307C72" w14:textId="18D5C371" w:rsidR="00B21304" w:rsidRDefault="00000000">
      <w:pPr>
        <w:pBdr>
          <w:bottom w:val="none" w:sz="0" w:space="0" w:color="000000"/>
        </w:pBdr>
        <w:spacing w:before="240" w:after="240" w:line="576" w:lineRule="auto"/>
        <w:rPr>
          <w:rFonts w:ascii="Dosis" w:eastAsia="Dosis" w:hAnsi="Dosis" w:cs="Dosis"/>
        </w:rPr>
      </w:pPr>
      <w:r>
        <w:rPr>
          <w:rFonts w:ascii="Dosis" w:eastAsia="Dosis" w:hAnsi="Dosis" w:cs="Dosis"/>
          <w:b/>
        </w:rPr>
        <w:t>ITA</w:t>
      </w:r>
      <w:r>
        <w:rPr>
          <w:rFonts w:ascii="Dosis" w:eastAsia="Dosis" w:hAnsi="Dosis" w:cs="Dosis"/>
        </w:rPr>
        <w:t>: Raj Kumar</w:t>
      </w:r>
      <w:r w:rsidR="00475257">
        <w:rPr>
          <w:rFonts w:ascii="Dosis" w:eastAsia="Dosis" w:hAnsi="Dosis" w:cs="Dosis"/>
        </w:rPr>
        <w:t xml:space="preserve"> and </w:t>
      </w:r>
      <w:r>
        <w:rPr>
          <w:rFonts w:ascii="Dosis" w:eastAsia="Dosis" w:hAnsi="Dosis" w:cs="Dosis"/>
        </w:rPr>
        <w:t>Casey Dalton</w:t>
      </w:r>
      <w:r w:rsidR="00475257">
        <w:rPr>
          <w:rFonts w:ascii="Dosis" w:eastAsia="Dosis" w:hAnsi="Dosis" w:cs="Dosis"/>
        </w:rPr>
        <w:t>.</w:t>
      </w:r>
    </w:p>
    <w:p w14:paraId="7122F0FC" w14:textId="5BB78FA1" w:rsidR="00B21304" w:rsidRDefault="00000000">
      <w:pPr>
        <w:pBdr>
          <w:bottom w:val="none" w:sz="0" w:space="0" w:color="000000"/>
        </w:pBdr>
        <w:spacing w:before="240" w:after="240" w:line="576" w:lineRule="auto"/>
        <w:rPr>
          <w:rFonts w:ascii="Dosis" w:eastAsia="Dosis" w:hAnsi="Dosis" w:cs="Dosis"/>
        </w:rPr>
      </w:pPr>
      <w:r>
        <w:rPr>
          <w:rFonts w:ascii="Dosis" w:eastAsia="Dosis" w:hAnsi="Dosis" w:cs="Dosis"/>
          <w:b/>
        </w:rPr>
        <w:t>My Yard:</w:t>
      </w:r>
      <w:r>
        <w:rPr>
          <w:rFonts w:ascii="Dosis" w:eastAsia="Dosis" w:hAnsi="Dosis" w:cs="Dosis"/>
        </w:rPr>
        <w:t xml:space="preserve"> Rachel Dimind</w:t>
      </w:r>
      <w:r w:rsidR="00475257">
        <w:rPr>
          <w:rFonts w:ascii="Dosis" w:eastAsia="Dosis" w:hAnsi="Dosis" w:cs="Dosis"/>
        </w:rPr>
        <w:t>.</w:t>
      </w:r>
    </w:p>
    <w:p w14:paraId="6483F000" w14:textId="2D39AB4D" w:rsidR="00B21304" w:rsidRDefault="00000000">
      <w:pPr>
        <w:pBdr>
          <w:bottom w:val="none" w:sz="0" w:space="0" w:color="000000"/>
        </w:pBdr>
        <w:spacing w:before="240" w:after="240" w:line="576" w:lineRule="auto"/>
        <w:rPr>
          <w:rFonts w:ascii="Dosis" w:eastAsia="Dosis" w:hAnsi="Dosis" w:cs="Dosis"/>
          <w:b/>
        </w:rPr>
      </w:pPr>
      <w:r>
        <w:rPr>
          <w:rFonts w:ascii="Dosis" w:eastAsia="Dosis" w:hAnsi="Dosis" w:cs="Dosis"/>
        </w:rPr>
        <w:t>The Steering Group are concerned about Fiona being unwell</w:t>
      </w:r>
      <w:r w:rsidR="000B11B2">
        <w:rPr>
          <w:rFonts w:ascii="Dosis" w:eastAsia="Dosis" w:hAnsi="Dosis" w:cs="Dosis"/>
        </w:rPr>
        <w:t xml:space="preserve"> and </w:t>
      </w:r>
      <w:r>
        <w:rPr>
          <w:rFonts w:ascii="Dosis" w:eastAsia="Dosis" w:hAnsi="Dosis" w:cs="Dosis"/>
        </w:rPr>
        <w:t xml:space="preserve">Raj </w:t>
      </w:r>
      <w:r w:rsidR="000B11B2">
        <w:rPr>
          <w:rFonts w:ascii="Dosis" w:eastAsia="Dosis" w:hAnsi="Dosis" w:cs="Dosis"/>
        </w:rPr>
        <w:t xml:space="preserve">agreed </w:t>
      </w:r>
      <w:r>
        <w:rPr>
          <w:rFonts w:ascii="Dosis" w:eastAsia="Dosis" w:hAnsi="Dosis" w:cs="Dosis"/>
        </w:rPr>
        <w:t xml:space="preserve">he would make contact with </w:t>
      </w:r>
      <w:r w:rsidR="000B11B2">
        <w:rPr>
          <w:rFonts w:ascii="Dosis" w:eastAsia="Dosis" w:hAnsi="Dosis" w:cs="Dosis"/>
        </w:rPr>
        <w:t xml:space="preserve">the </w:t>
      </w:r>
      <w:r>
        <w:rPr>
          <w:rFonts w:ascii="Dosis" w:eastAsia="Dosis" w:hAnsi="Dosis" w:cs="Dosis"/>
        </w:rPr>
        <w:t>family.</w:t>
      </w:r>
    </w:p>
    <w:p w14:paraId="349B24F7" w14:textId="2A99356C" w:rsidR="00B21304" w:rsidRDefault="00000000">
      <w:pPr>
        <w:pBdr>
          <w:bottom w:val="none" w:sz="0" w:space="0" w:color="000000"/>
        </w:pBdr>
        <w:spacing w:before="240" w:after="240" w:line="432" w:lineRule="auto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1.  Frequently </w:t>
      </w:r>
      <w:r w:rsidR="000B11B2">
        <w:rPr>
          <w:rFonts w:ascii="Dosis" w:eastAsia="Dosis" w:hAnsi="Dosis" w:cs="Dosis"/>
        </w:rPr>
        <w:t>A</w:t>
      </w:r>
      <w:r>
        <w:rPr>
          <w:rFonts w:ascii="Dosis" w:eastAsia="Dosis" w:hAnsi="Dosis" w:cs="Dosis"/>
        </w:rPr>
        <w:t xml:space="preserve">sked Questions </w:t>
      </w:r>
      <w:r w:rsidR="000B11B2">
        <w:rPr>
          <w:rFonts w:ascii="Dosis" w:eastAsia="Dosis" w:hAnsi="Dosis" w:cs="Dosis"/>
        </w:rPr>
        <w:t xml:space="preserve">(FAQ’s) </w:t>
      </w:r>
      <w:r>
        <w:rPr>
          <w:rFonts w:ascii="Dosis" w:eastAsia="Dosis" w:hAnsi="Dosis" w:cs="Dosis"/>
        </w:rPr>
        <w:t>- Raj reported there is no decision yet on Disturbance Payments</w:t>
      </w:r>
      <w:r w:rsidR="00475257">
        <w:rPr>
          <w:rFonts w:ascii="Dosis" w:eastAsia="Dosis" w:hAnsi="Dosis" w:cs="Dosis"/>
        </w:rPr>
        <w:t xml:space="preserve"> as related to cookers, curtains and nets</w:t>
      </w:r>
      <w:r>
        <w:rPr>
          <w:rFonts w:ascii="Dosis" w:eastAsia="Dosis" w:hAnsi="Dosis" w:cs="Dosis"/>
        </w:rPr>
        <w:t>. All comments have been passed to the Council</w:t>
      </w:r>
      <w:r w:rsidR="00475257">
        <w:rPr>
          <w:rFonts w:ascii="Dosis" w:eastAsia="Dosis" w:hAnsi="Dosis" w:cs="Dosis"/>
        </w:rPr>
        <w:t xml:space="preserve"> and the Steering Group expressed strong views about the original commitment to </w:t>
      </w:r>
      <w:r>
        <w:rPr>
          <w:rFonts w:ascii="Dosis" w:eastAsia="Dosis" w:hAnsi="Dosis" w:cs="Dosis"/>
        </w:rPr>
        <w:t>pay for nets</w:t>
      </w:r>
      <w:r w:rsidR="00475257">
        <w:rPr>
          <w:rFonts w:ascii="Dosis" w:eastAsia="Dosis" w:hAnsi="Dosis" w:cs="Dosis"/>
        </w:rPr>
        <w:t xml:space="preserve"> and </w:t>
      </w:r>
      <w:r>
        <w:rPr>
          <w:rFonts w:ascii="Dosis" w:eastAsia="Dosis" w:hAnsi="Dosis" w:cs="Dosis"/>
        </w:rPr>
        <w:t xml:space="preserve">curtains. </w:t>
      </w:r>
      <w:r w:rsidR="00475257">
        <w:rPr>
          <w:rFonts w:ascii="Dosis" w:eastAsia="Dosis" w:hAnsi="Dosis" w:cs="Dosis"/>
        </w:rPr>
        <w:t>A</w:t>
      </w:r>
      <w:r>
        <w:rPr>
          <w:rFonts w:ascii="Dosis" w:eastAsia="Dosis" w:hAnsi="Dosis" w:cs="Dosis"/>
        </w:rPr>
        <w:t xml:space="preserve">lso </w:t>
      </w:r>
      <w:r w:rsidR="00475257">
        <w:rPr>
          <w:rFonts w:ascii="Dosis" w:eastAsia="Dosis" w:hAnsi="Dosis" w:cs="Dosis"/>
        </w:rPr>
        <w:t xml:space="preserve">concern expressed about </w:t>
      </w:r>
      <w:r w:rsidR="000A01A7">
        <w:rPr>
          <w:rFonts w:ascii="Dosis" w:eastAsia="Dosis" w:hAnsi="Dosis" w:cs="Dosis"/>
        </w:rPr>
        <w:t>the</w:t>
      </w:r>
      <w:r w:rsidR="00475257">
        <w:rPr>
          <w:rFonts w:ascii="Dosis" w:eastAsia="Dosis" w:hAnsi="Dosis" w:cs="Dosis"/>
        </w:rPr>
        <w:t xml:space="preserve"> </w:t>
      </w:r>
      <w:r>
        <w:rPr>
          <w:rFonts w:ascii="Dosis" w:eastAsia="Dosis" w:hAnsi="Dosis" w:cs="Dosis"/>
        </w:rPr>
        <w:t>windows</w:t>
      </w:r>
      <w:r w:rsidR="000A01A7">
        <w:rPr>
          <w:rFonts w:ascii="Dosis" w:eastAsia="Dosis" w:hAnsi="Dosis" w:cs="Dosis"/>
        </w:rPr>
        <w:t xml:space="preserve"> potentially being inward opening, </w:t>
      </w:r>
      <w:r w:rsidR="000D45FB">
        <w:rPr>
          <w:rFonts w:ascii="Dosis" w:eastAsia="Dosis" w:hAnsi="Dosis" w:cs="Dosis"/>
        </w:rPr>
        <w:t>in which case it would</w:t>
      </w:r>
      <w:r w:rsidR="000A01A7">
        <w:rPr>
          <w:rFonts w:ascii="Dosis" w:eastAsia="Dosis" w:hAnsi="Dosis" w:cs="Dosis"/>
        </w:rPr>
        <w:t xml:space="preserve"> not </w:t>
      </w:r>
      <w:r w:rsidR="000D45FB">
        <w:rPr>
          <w:rFonts w:ascii="Dosis" w:eastAsia="Dosis" w:hAnsi="Dosis" w:cs="Dosis"/>
        </w:rPr>
        <w:t xml:space="preserve">be </w:t>
      </w:r>
      <w:r w:rsidR="000A01A7">
        <w:rPr>
          <w:rFonts w:ascii="Dosis" w:eastAsia="Dosis" w:hAnsi="Dosis" w:cs="Dosis"/>
        </w:rPr>
        <w:t xml:space="preserve">very practical with </w:t>
      </w:r>
      <w:r w:rsidR="000D45FB">
        <w:rPr>
          <w:rFonts w:ascii="Dosis" w:eastAsia="Dosis" w:hAnsi="Dosis" w:cs="Dosis"/>
        </w:rPr>
        <w:t xml:space="preserve">the </w:t>
      </w:r>
      <w:r w:rsidR="000A01A7">
        <w:rPr>
          <w:rFonts w:ascii="Dosis" w:eastAsia="Dosis" w:hAnsi="Dosis" w:cs="Dosis"/>
        </w:rPr>
        <w:t>roller blinds.</w:t>
      </w:r>
    </w:p>
    <w:p w14:paraId="3EE5DFF6" w14:textId="3D0481B8" w:rsidR="00B21304" w:rsidRDefault="00CE22B1">
      <w:pPr>
        <w:pBdr>
          <w:bottom w:val="none" w:sz="0" w:space="0" w:color="000000"/>
        </w:pBdr>
        <w:spacing w:before="240" w:after="240" w:line="432" w:lineRule="auto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Mary had confirmed to Raj this morning that</w:t>
      </w:r>
      <w:r w:rsidR="00000000">
        <w:rPr>
          <w:rFonts w:ascii="Dosis" w:eastAsia="Dosis" w:hAnsi="Dosis" w:cs="Dosis"/>
        </w:rPr>
        <w:t xml:space="preserve"> </w:t>
      </w:r>
      <w:r w:rsidR="000A01A7">
        <w:rPr>
          <w:rFonts w:ascii="Dosis" w:eastAsia="Dosis" w:hAnsi="Dosis" w:cs="Dosis"/>
        </w:rPr>
        <w:t xml:space="preserve">the </w:t>
      </w:r>
      <w:r w:rsidR="00000000">
        <w:rPr>
          <w:rFonts w:ascii="Dosis" w:eastAsia="Dosis" w:hAnsi="Dosis" w:cs="Dosis"/>
        </w:rPr>
        <w:t>bathrooms will be fitted with a toilet roll holder and towel rail as</w:t>
      </w:r>
      <w:r>
        <w:rPr>
          <w:rFonts w:ascii="Dosis" w:eastAsia="Dosis" w:hAnsi="Dosis" w:cs="Dosis"/>
        </w:rPr>
        <w:t xml:space="preserve"> </w:t>
      </w:r>
      <w:r w:rsidR="00000000">
        <w:rPr>
          <w:rFonts w:ascii="Dosis" w:eastAsia="Dosis" w:hAnsi="Dosis" w:cs="Dosis"/>
        </w:rPr>
        <w:t xml:space="preserve">standard. </w:t>
      </w:r>
      <w:r>
        <w:rPr>
          <w:rFonts w:ascii="Dosis" w:eastAsia="Dosis" w:hAnsi="Dosis" w:cs="Dosis"/>
        </w:rPr>
        <w:t>However, the b</w:t>
      </w:r>
      <w:r w:rsidR="00000000">
        <w:rPr>
          <w:rFonts w:ascii="Dosis" w:eastAsia="Dosis" w:hAnsi="Dosis" w:cs="Dosis"/>
        </w:rPr>
        <w:t>athroom</w:t>
      </w:r>
      <w:r>
        <w:rPr>
          <w:rFonts w:ascii="Dosis" w:eastAsia="Dosis" w:hAnsi="Dosis" w:cs="Dosis"/>
        </w:rPr>
        <w:t>s do not have any</w:t>
      </w:r>
      <w:r w:rsidR="00000000">
        <w:rPr>
          <w:rFonts w:ascii="Dosis" w:eastAsia="Dosis" w:hAnsi="Dosis" w:cs="Dosis"/>
        </w:rPr>
        <w:t xml:space="preserve"> cabinets </w:t>
      </w:r>
      <w:r w:rsidR="000A01A7">
        <w:rPr>
          <w:rFonts w:ascii="Dosis" w:eastAsia="Dosis" w:hAnsi="Dosis" w:cs="Dosis"/>
        </w:rPr>
        <w:t xml:space="preserve">and Steering Group members wish to know if they can pay and have Higgins install these or can residents install their own cabinets during the 12 month defect period. </w:t>
      </w:r>
    </w:p>
    <w:p w14:paraId="13CDBE1B" w14:textId="59EE01F9" w:rsidR="00B21304" w:rsidRDefault="00000000">
      <w:pPr>
        <w:pBdr>
          <w:bottom w:val="none" w:sz="0" w:space="0" w:color="000000"/>
        </w:pBdr>
        <w:spacing w:before="240" w:after="240" w:line="432" w:lineRule="auto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lastRenderedPageBreak/>
        <w:t xml:space="preserve">2. Raj reported Cllr Steven Hickman had made contact </w:t>
      </w:r>
      <w:r w:rsidR="000A01A7">
        <w:rPr>
          <w:rFonts w:ascii="Dosis" w:eastAsia="Dosis" w:hAnsi="Dosis" w:cs="Dosis"/>
        </w:rPr>
        <w:t xml:space="preserve">this morning </w:t>
      </w:r>
      <w:r>
        <w:rPr>
          <w:rFonts w:ascii="Dosis" w:eastAsia="Dosis" w:hAnsi="Dosis" w:cs="Dosis"/>
        </w:rPr>
        <w:t xml:space="preserve">and </w:t>
      </w:r>
      <w:r w:rsidR="000A01A7">
        <w:rPr>
          <w:rFonts w:ascii="Dosis" w:eastAsia="Dosis" w:hAnsi="Dosis" w:cs="Dosis"/>
        </w:rPr>
        <w:t xml:space="preserve">is liaising with the </w:t>
      </w:r>
      <w:r>
        <w:rPr>
          <w:rFonts w:ascii="Dosis" w:eastAsia="Dosis" w:hAnsi="Dosis" w:cs="Dosis"/>
        </w:rPr>
        <w:t xml:space="preserve">Safer Neighbourhood Police </w:t>
      </w:r>
      <w:r w:rsidR="000A01A7">
        <w:rPr>
          <w:rFonts w:ascii="Dosis" w:eastAsia="Dosis" w:hAnsi="Dosis" w:cs="Dosis"/>
        </w:rPr>
        <w:t>Panel</w:t>
      </w:r>
      <w:r w:rsidR="000D45FB">
        <w:rPr>
          <w:rFonts w:ascii="Dosis" w:eastAsia="Dosis" w:hAnsi="Dosis" w:cs="Dosis"/>
        </w:rPr>
        <w:t xml:space="preserve"> / Team </w:t>
      </w:r>
      <w:r w:rsidR="000A01A7">
        <w:rPr>
          <w:rFonts w:ascii="Dosis" w:eastAsia="Dosis" w:hAnsi="Dosis" w:cs="Dosis"/>
        </w:rPr>
        <w:t xml:space="preserve">regarding a greater </w:t>
      </w:r>
      <w:r>
        <w:rPr>
          <w:rFonts w:ascii="Dosis" w:eastAsia="Dosis" w:hAnsi="Dosis" w:cs="Dosis"/>
        </w:rPr>
        <w:t>police presence on Grange Farm.</w:t>
      </w:r>
      <w:r w:rsidR="00132F8D">
        <w:rPr>
          <w:rFonts w:ascii="Dosis" w:eastAsia="Dosis" w:hAnsi="Dosis" w:cs="Dosis"/>
        </w:rPr>
        <w:t xml:space="preserve"> He is also looking at the future need for having a Controlled Parking Zone in the neighbourhood.</w:t>
      </w:r>
    </w:p>
    <w:p w14:paraId="5702CE33" w14:textId="730F099C" w:rsidR="00B21304" w:rsidRDefault="00000000">
      <w:pPr>
        <w:pBdr>
          <w:bottom w:val="none" w:sz="0" w:space="0" w:color="000000"/>
        </w:pBdr>
        <w:spacing w:before="240" w:after="240" w:line="432" w:lineRule="auto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Rachel Dimind reported she has had lengthy discussions about a large project working with the Police Gangs Team, </w:t>
      </w:r>
      <w:r w:rsidR="00132F8D">
        <w:rPr>
          <w:rFonts w:ascii="Dosis" w:eastAsia="Dosis" w:hAnsi="Dosis" w:cs="Dosis"/>
        </w:rPr>
        <w:t xml:space="preserve">which </w:t>
      </w:r>
      <w:r>
        <w:rPr>
          <w:rFonts w:ascii="Dosis" w:eastAsia="Dosis" w:hAnsi="Dosis" w:cs="Dosis"/>
        </w:rPr>
        <w:t>begin</w:t>
      </w:r>
      <w:r w:rsidR="00132F8D">
        <w:rPr>
          <w:rFonts w:ascii="Dosis" w:eastAsia="Dosis" w:hAnsi="Dosis" w:cs="Dosis"/>
        </w:rPr>
        <w:t>s</w:t>
      </w:r>
      <w:r>
        <w:rPr>
          <w:rFonts w:ascii="Dosis" w:eastAsia="Dosis" w:hAnsi="Dosis" w:cs="Dosis"/>
        </w:rPr>
        <w:t xml:space="preserve"> in September.</w:t>
      </w:r>
    </w:p>
    <w:p w14:paraId="21AD63CE" w14:textId="0FD9DF74" w:rsidR="00B21304" w:rsidRDefault="00000000">
      <w:pPr>
        <w:pBdr>
          <w:bottom w:val="none" w:sz="0" w:space="0" w:color="000000"/>
        </w:pBdr>
        <w:spacing w:before="240" w:after="240" w:line="432" w:lineRule="auto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3. Leaks  91-99 Wesley Close - Ranjan reported </w:t>
      </w:r>
      <w:r w:rsidR="000D45FB">
        <w:rPr>
          <w:rFonts w:ascii="Dosis" w:eastAsia="Dosis" w:hAnsi="Dosis" w:cs="Dosis"/>
        </w:rPr>
        <w:t xml:space="preserve">that as of today </w:t>
      </w:r>
      <w:r>
        <w:rPr>
          <w:rFonts w:ascii="Dosis" w:eastAsia="Dosis" w:hAnsi="Dosis" w:cs="Dosis"/>
        </w:rPr>
        <w:t xml:space="preserve">the </w:t>
      </w:r>
      <w:r w:rsidR="00132F8D">
        <w:rPr>
          <w:rFonts w:ascii="Dosis" w:eastAsia="Dosis" w:hAnsi="Dosis" w:cs="Dosis"/>
        </w:rPr>
        <w:t>p</w:t>
      </w:r>
      <w:r>
        <w:rPr>
          <w:rFonts w:ascii="Dosis" w:eastAsia="Dosis" w:hAnsi="Dosis" w:cs="Dosis"/>
        </w:rPr>
        <w:t>olypipes</w:t>
      </w:r>
      <w:r w:rsidR="00132F8D">
        <w:rPr>
          <w:rFonts w:ascii="Dosis" w:eastAsia="Dosis" w:hAnsi="Dosis" w:cs="Dosis"/>
        </w:rPr>
        <w:t xml:space="preserve"> </w:t>
      </w:r>
      <w:r>
        <w:rPr>
          <w:rFonts w:ascii="Dosis" w:eastAsia="Dosis" w:hAnsi="Dosis" w:cs="Dosis"/>
        </w:rPr>
        <w:t>ha</w:t>
      </w:r>
      <w:r w:rsidR="000D45FB">
        <w:rPr>
          <w:rFonts w:ascii="Dosis" w:eastAsia="Dosis" w:hAnsi="Dosis" w:cs="Dosis"/>
        </w:rPr>
        <w:t xml:space="preserve">ve </w:t>
      </w:r>
      <w:r>
        <w:rPr>
          <w:rFonts w:ascii="Dosis" w:eastAsia="Dosis" w:hAnsi="Dosis" w:cs="Dosis"/>
        </w:rPr>
        <w:t>been replaced. Raj said there ha</w:t>
      </w:r>
      <w:r w:rsidR="000D45FB">
        <w:rPr>
          <w:rFonts w:ascii="Dosis" w:eastAsia="Dosis" w:hAnsi="Dosis" w:cs="Dosis"/>
        </w:rPr>
        <w:t>d</w:t>
      </w:r>
      <w:r>
        <w:rPr>
          <w:rFonts w:ascii="Dosis" w:eastAsia="Dosis" w:hAnsi="Dosis" w:cs="Dosis"/>
        </w:rPr>
        <w:t xml:space="preserve"> been reports of a further leak </w:t>
      </w:r>
      <w:r w:rsidR="00132F8D">
        <w:rPr>
          <w:rFonts w:ascii="Dosis" w:eastAsia="Dosis" w:hAnsi="Dosis" w:cs="Dosis"/>
        </w:rPr>
        <w:t>last</w:t>
      </w:r>
      <w:r>
        <w:rPr>
          <w:rFonts w:ascii="Dosis" w:eastAsia="Dosis" w:hAnsi="Dosis" w:cs="Dosis"/>
        </w:rPr>
        <w:t xml:space="preserve"> Thursday</w:t>
      </w:r>
      <w:r w:rsidR="00132F8D">
        <w:rPr>
          <w:rFonts w:ascii="Dosis" w:eastAsia="Dosis" w:hAnsi="Dosis" w:cs="Dosis"/>
        </w:rPr>
        <w:t>, which Pierre dealt with.</w:t>
      </w:r>
    </w:p>
    <w:p w14:paraId="43006628" w14:textId="1CC12596" w:rsidR="00B21304" w:rsidRDefault="00000000">
      <w:pPr>
        <w:pBdr>
          <w:bottom w:val="none" w:sz="0" w:space="0" w:color="000000"/>
        </w:pBdr>
        <w:spacing w:before="240" w:after="240" w:line="432" w:lineRule="auto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4. Social </w:t>
      </w:r>
      <w:r w:rsidR="00132F8D">
        <w:rPr>
          <w:rFonts w:ascii="Dosis" w:eastAsia="Dosis" w:hAnsi="Dosis" w:cs="Dosis"/>
        </w:rPr>
        <w:t>V</w:t>
      </w:r>
      <w:r>
        <w:rPr>
          <w:rFonts w:ascii="Dosis" w:eastAsia="Dosis" w:hAnsi="Dosis" w:cs="Dosis"/>
        </w:rPr>
        <w:t xml:space="preserve">alue Phase 2 and 3 -  Waites </w:t>
      </w:r>
      <w:r w:rsidR="00132F8D">
        <w:rPr>
          <w:rFonts w:ascii="Dosis" w:eastAsia="Dosis" w:hAnsi="Dosis" w:cs="Dosis"/>
        </w:rPr>
        <w:t xml:space="preserve">Residential </w:t>
      </w:r>
      <w:r>
        <w:rPr>
          <w:rFonts w:ascii="Dosis" w:eastAsia="Dosis" w:hAnsi="Dosis" w:cs="Dosis"/>
        </w:rPr>
        <w:t xml:space="preserve">will </w:t>
      </w:r>
      <w:r w:rsidR="00132F8D">
        <w:rPr>
          <w:rFonts w:ascii="Dosis" w:eastAsia="Dosis" w:hAnsi="Dosis" w:cs="Dosis"/>
        </w:rPr>
        <w:t xml:space="preserve">provide a </w:t>
      </w:r>
      <w:r>
        <w:rPr>
          <w:rFonts w:ascii="Dosis" w:eastAsia="Dosis" w:hAnsi="Dosis" w:cs="Dosis"/>
        </w:rPr>
        <w:t xml:space="preserve">report </w:t>
      </w:r>
      <w:r w:rsidR="00132F8D">
        <w:rPr>
          <w:rFonts w:ascii="Dosis" w:eastAsia="Dosis" w:hAnsi="Dosis" w:cs="Dosis"/>
        </w:rPr>
        <w:t xml:space="preserve">to the Steering Group in </w:t>
      </w:r>
      <w:r>
        <w:rPr>
          <w:rFonts w:ascii="Dosis" w:eastAsia="Dosis" w:hAnsi="Dosis" w:cs="Dosis"/>
        </w:rPr>
        <w:t>September 2022</w:t>
      </w:r>
      <w:r w:rsidR="00132F8D">
        <w:rPr>
          <w:rFonts w:ascii="Dosis" w:eastAsia="Dosis" w:hAnsi="Dosis" w:cs="Dosis"/>
        </w:rPr>
        <w:t xml:space="preserve">. Raj confirmed as far as he is aware </w:t>
      </w:r>
      <w:r>
        <w:rPr>
          <w:rFonts w:ascii="Dosis" w:eastAsia="Dosis" w:hAnsi="Dosis" w:cs="Dosis"/>
        </w:rPr>
        <w:t xml:space="preserve">Waites </w:t>
      </w:r>
      <w:r w:rsidR="00132F8D">
        <w:rPr>
          <w:rFonts w:ascii="Dosis" w:eastAsia="Dosis" w:hAnsi="Dosis" w:cs="Dosis"/>
        </w:rPr>
        <w:t xml:space="preserve">Residential </w:t>
      </w:r>
      <w:r>
        <w:rPr>
          <w:rFonts w:ascii="Dosis" w:eastAsia="Dosis" w:hAnsi="Dosis" w:cs="Dosis"/>
        </w:rPr>
        <w:t>have made a commitment to meet with the Steering Group</w:t>
      </w:r>
      <w:r w:rsidR="00132F8D">
        <w:rPr>
          <w:rFonts w:ascii="Dosis" w:eastAsia="Dosis" w:hAnsi="Dosis" w:cs="Dosis"/>
        </w:rPr>
        <w:t>.</w:t>
      </w:r>
    </w:p>
    <w:p w14:paraId="3BF54F74" w14:textId="286C1CB8" w:rsidR="00B21304" w:rsidRDefault="00000000" w:rsidP="00132F8D">
      <w:pPr>
        <w:pBdr>
          <w:bottom w:val="none" w:sz="0" w:space="0" w:color="000000"/>
        </w:pBdr>
        <w:spacing w:before="240" w:after="240" w:line="432" w:lineRule="auto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5. Agenda </w:t>
      </w:r>
      <w:r w:rsidR="00132F8D">
        <w:rPr>
          <w:rFonts w:ascii="Dosis" w:eastAsia="Dosis" w:hAnsi="Dosis" w:cs="Dosis"/>
        </w:rPr>
        <w:t>fo</w:t>
      </w:r>
      <w:r w:rsidR="00BE4D2C">
        <w:rPr>
          <w:rFonts w:ascii="Dosis" w:eastAsia="Dosis" w:hAnsi="Dosis" w:cs="Dosis"/>
        </w:rPr>
        <w:t xml:space="preserve">r next meeting </w:t>
      </w:r>
      <w:r w:rsidR="00132F8D">
        <w:rPr>
          <w:rFonts w:ascii="Dosis" w:eastAsia="Dosis" w:hAnsi="Dosis" w:cs="Dosis"/>
        </w:rPr>
        <w:t xml:space="preserve">– to include the </w:t>
      </w:r>
      <w:r>
        <w:rPr>
          <w:rFonts w:ascii="Dosis" w:eastAsia="Dosis" w:hAnsi="Dosis" w:cs="Dosis"/>
        </w:rPr>
        <w:t>F</w:t>
      </w:r>
      <w:r w:rsidR="00132F8D">
        <w:rPr>
          <w:rFonts w:ascii="Dosis" w:eastAsia="Dosis" w:hAnsi="Dosis" w:cs="Dosis"/>
        </w:rPr>
        <w:t xml:space="preserve">requently Asked </w:t>
      </w:r>
      <w:r>
        <w:rPr>
          <w:rFonts w:ascii="Dosis" w:eastAsia="Dosis" w:hAnsi="Dosis" w:cs="Dosis"/>
        </w:rPr>
        <w:t>Q</w:t>
      </w:r>
      <w:r w:rsidR="00132F8D">
        <w:rPr>
          <w:rFonts w:ascii="Dosis" w:eastAsia="Dosis" w:hAnsi="Dosis" w:cs="Dosis"/>
        </w:rPr>
        <w:t xml:space="preserve">uestions (FAQ’s) </w:t>
      </w:r>
      <w:r>
        <w:rPr>
          <w:rFonts w:ascii="Dosis" w:eastAsia="Dosis" w:hAnsi="Dosis" w:cs="Dosis"/>
        </w:rPr>
        <w:t xml:space="preserve">, </w:t>
      </w:r>
      <w:r w:rsidR="00132F8D">
        <w:rPr>
          <w:rFonts w:ascii="Dosis" w:eastAsia="Dosis" w:hAnsi="Dosis" w:cs="Dosis"/>
        </w:rPr>
        <w:t>v</w:t>
      </w:r>
      <w:r>
        <w:rPr>
          <w:rFonts w:ascii="Dosis" w:eastAsia="Dosis" w:hAnsi="Dosis" w:cs="Dosis"/>
        </w:rPr>
        <w:t xml:space="preserve">iewing </w:t>
      </w:r>
      <w:r w:rsidR="00132F8D">
        <w:rPr>
          <w:rFonts w:ascii="Dosis" w:eastAsia="Dosis" w:hAnsi="Dosis" w:cs="Dosis"/>
        </w:rPr>
        <w:t>d</w:t>
      </w:r>
      <w:r>
        <w:rPr>
          <w:rFonts w:ascii="Dosis" w:eastAsia="Dosis" w:hAnsi="Dosis" w:cs="Dosis"/>
        </w:rPr>
        <w:t xml:space="preserve">ates, </w:t>
      </w:r>
      <w:r w:rsidR="00132F8D">
        <w:rPr>
          <w:rFonts w:ascii="Dosis" w:eastAsia="Dosis" w:hAnsi="Dosis" w:cs="Dosis"/>
        </w:rPr>
        <w:t>wi</w:t>
      </w:r>
      <w:r>
        <w:rPr>
          <w:rFonts w:ascii="Dosis" w:eastAsia="Dosis" w:hAnsi="Dosis" w:cs="Dosis"/>
        </w:rPr>
        <w:t xml:space="preserve">ndows, </w:t>
      </w:r>
      <w:r w:rsidR="00132F8D">
        <w:rPr>
          <w:rFonts w:ascii="Dosis" w:eastAsia="Dosis" w:hAnsi="Dosis" w:cs="Dosis"/>
        </w:rPr>
        <w:t>r</w:t>
      </w:r>
      <w:r>
        <w:rPr>
          <w:rFonts w:ascii="Dosis" w:eastAsia="Dosis" w:hAnsi="Dosis" w:cs="Dosis"/>
        </w:rPr>
        <w:t xml:space="preserve">oller blinds, </w:t>
      </w:r>
      <w:r w:rsidR="00132F8D">
        <w:rPr>
          <w:rFonts w:ascii="Dosis" w:eastAsia="Dosis" w:hAnsi="Dosis" w:cs="Dosis"/>
        </w:rPr>
        <w:t>n</w:t>
      </w:r>
      <w:r>
        <w:rPr>
          <w:rFonts w:ascii="Dosis" w:eastAsia="Dosis" w:hAnsi="Dosis" w:cs="Dosis"/>
        </w:rPr>
        <w:t>on</w:t>
      </w:r>
      <w:r w:rsidR="00132F8D">
        <w:rPr>
          <w:rFonts w:ascii="Dosis" w:eastAsia="Dosis" w:hAnsi="Dosis" w:cs="Dosis"/>
        </w:rPr>
        <w:t>e-</w:t>
      </w:r>
      <w:r w:rsidR="000D45FB">
        <w:rPr>
          <w:rFonts w:ascii="Dosis" w:eastAsia="Dosis" w:hAnsi="Dosis" w:cs="Dosis"/>
        </w:rPr>
        <w:t>s</w:t>
      </w:r>
      <w:r>
        <w:rPr>
          <w:rFonts w:ascii="Dosis" w:eastAsia="Dosis" w:hAnsi="Dosis" w:cs="Dosis"/>
        </w:rPr>
        <w:t xml:space="preserve">ecure </w:t>
      </w:r>
      <w:r w:rsidR="00132F8D">
        <w:rPr>
          <w:rFonts w:ascii="Dosis" w:eastAsia="Dosis" w:hAnsi="Dosis" w:cs="Dosis"/>
        </w:rPr>
        <w:t>r</w:t>
      </w:r>
      <w:r>
        <w:rPr>
          <w:rFonts w:ascii="Dosis" w:eastAsia="Dosis" w:hAnsi="Dosis" w:cs="Dosis"/>
        </w:rPr>
        <w:t>esidents</w:t>
      </w:r>
      <w:r w:rsidR="00132F8D">
        <w:rPr>
          <w:rFonts w:ascii="Dosis" w:eastAsia="Dosis" w:hAnsi="Dosis" w:cs="Dosis"/>
        </w:rPr>
        <w:t xml:space="preserve"> moving </w:t>
      </w:r>
      <w:r w:rsidR="000D45FB">
        <w:rPr>
          <w:rFonts w:ascii="Dosis" w:eastAsia="Dosis" w:hAnsi="Dosis" w:cs="Dosis"/>
        </w:rPr>
        <w:t xml:space="preserve">out </w:t>
      </w:r>
      <w:r w:rsidR="00132F8D">
        <w:rPr>
          <w:rFonts w:ascii="Dosis" w:eastAsia="Dosis" w:hAnsi="Dosis" w:cs="Dosis"/>
        </w:rPr>
        <w:t>dates</w:t>
      </w:r>
      <w:r>
        <w:rPr>
          <w:rFonts w:ascii="Dosis" w:eastAsia="Dosis" w:hAnsi="Dosis" w:cs="Dosis"/>
        </w:rPr>
        <w:t xml:space="preserve">, </w:t>
      </w:r>
      <w:r w:rsidR="00BE4D2C">
        <w:rPr>
          <w:rFonts w:ascii="Dosis" w:eastAsia="Dosis" w:hAnsi="Dosis" w:cs="Dosis"/>
        </w:rPr>
        <w:t>r</w:t>
      </w:r>
      <w:r>
        <w:rPr>
          <w:rFonts w:ascii="Dosis" w:eastAsia="Dosis" w:hAnsi="Dosis" w:cs="Dosis"/>
        </w:rPr>
        <w:t>epair</w:t>
      </w:r>
      <w:r w:rsidR="00BE4D2C">
        <w:rPr>
          <w:rFonts w:ascii="Dosis" w:eastAsia="Dosis" w:hAnsi="Dosis" w:cs="Dosis"/>
        </w:rPr>
        <w:t>s</w:t>
      </w:r>
      <w:r>
        <w:rPr>
          <w:rFonts w:ascii="Dosis" w:eastAsia="Dosis" w:hAnsi="Dosis" w:cs="Dosis"/>
        </w:rPr>
        <w:t xml:space="preserve"> </w:t>
      </w:r>
      <w:r w:rsidR="00BE4D2C">
        <w:rPr>
          <w:rFonts w:ascii="Dosis" w:eastAsia="Dosis" w:hAnsi="Dosis" w:cs="Dosis"/>
        </w:rPr>
        <w:t>u</w:t>
      </w:r>
      <w:r>
        <w:rPr>
          <w:rFonts w:ascii="Dosis" w:eastAsia="Dosis" w:hAnsi="Dosis" w:cs="Dosis"/>
        </w:rPr>
        <w:t>pdates</w:t>
      </w:r>
      <w:r w:rsidR="000B11B2">
        <w:rPr>
          <w:rFonts w:ascii="Dosis" w:eastAsia="Dosis" w:hAnsi="Dosis" w:cs="Dosis"/>
        </w:rPr>
        <w:t xml:space="preserve">, </w:t>
      </w:r>
      <w:r w:rsidR="00BE4D2C">
        <w:rPr>
          <w:rFonts w:ascii="Dosis" w:eastAsia="Dosis" w:hAnsi="Dosis" w:cs="Dosis"/>
        </w:rPr>
        <w:t>b</w:t>
      </w:r>
      <w:r>
        <w:rPr>
          <w:rFonts w:ascii="Dosis" w:eastAsia="Dosis" w:hAnsi="Dosis" w:cs="Dosis"/>
        </w:rPr>
        <w:t>ulk waste collection</w:t>
      </w:r>
      <w:r w:rsidR="000B11B2">
        <w:rPr>
          <w:rFonts w:ascii="Dosis" w:eastAsia="Dosis" w:hAnsi="Dosis" w:cs="Dosis"/>
        </w:rPr>
        <w:t xml:space="preserve"> and allotment site clearance.</w:t>
      </w:r>
    </w:p>
    <w:p w14:paraId="56968739" w14:textId="58FB75D1" w:rsidR="000D45FB" w:rsidRDefault="000D45FB" w:rsidP="00132F8D">
      <w:pPr>
        <w:pBdr>
          <w:bottom w:val="none" w:sz="0" w:space="0" w:color="000000"/>
        </w:pBdr>
        <w:spacing w:before="240" w:after="240" w:line="432" w:lineRule="auto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Steering Group members to WhatsApp or email Raj about any other queries before the next meeting</w:t>
      </w:r>
      <w:r w:rsidR="005436BB">
        <w:rPr>
          <w:rFonts w:ascii="Dosis" w:eastAsia="Dosis" w:hAnsi="Dosis" w:cs="Dosis"/>
        </w:rPr>
        <w:t>.</w:t>
      </w:r>
    </w:p>
    <w:p w14:paraId="4CF5EEC1" w14:textId="42DBC3EB" w:rsidR="00B21304" w:rsidRDefault="00000000">
      <w:pPr>
        <w:pBdr>
          <w:bottom w:val="none" w:sz="0" w:space="0" w:color="000000"/>
        </w:pBdr>
        <w:spacing w:before="240" w:after="240" w:line="432" w:lineRule="auto"/>
        <w:rPr>
          <w:rFonts w:ascii="Dosis" w:eastAsia="Dosis" w:hAnsi="Dosis" w:cs="Dosis"/>
          <w:b/>
        </w:rPr>
      </w:pPr>
      <w:r>
        <w:rPr>
          <w:rFonts w:ascii="Dosis" w:eastAsia="Dosis" w:hAnsi="Dosis" w:cs="Dosis"/>
        </w:rPr>
        <w:t xml:space="preserve"> </w:t>
      </w:r>
      <w:r w:rsidRPr="000D45FB">
        <w:rPr>
          <w:rFonts w:ascii="Dosis" w:eastAsia="Dosis" w:hAnsi="Dosis" w:cs="Dosis"/>
          <w:bCs/>
        </w:rPr>
        <w:t>6</w:t>
      </w:r>
      <w:r>
        <w:rPr>
          <w:rFonts w:ascii="Dosis" w:eastAsia="Dosis" w:hAnsi="Dosis" w:cs="Dosis"/>
          <w:b/>
        </w:rPr>
        <w:t xml:space="preserve">. </w:t>
      </w:r>
      <w:r w:rsidR="005436BB">
        <w:rPr>
          <w:rFonts w:ascii="Dosis" w:eastAsia="Dosis" w:hAnsi="Dosis" w:cs="Dosis"/>
          <w:bCs/>
        </w:rPr>
        <w:t>Date of the</w:t>
      </w:r>
      <w:r w:rsidRPr="000D45FB">
        <w:rPr>
          <w:rFonts w:ascii="Dosis" w:eastAsia="Dosis" w:hAnsi="Dosis" w:cs="Dosis"/>
          <w:bCs/>
        </w:rPr>
        <w:t xml:space="preserve"> next meeting</w:t>
      </w:r>
      <w:r w:rsidR="005436BB">
        <w:rPr>
          <w:rFonts w:ascii="Dosis" w:eastAsia="Dosis" w:hAnsi="Dosis" w:cs="Dosis"/>
          <w:bCs/>
        </w:rPr>
        <w:t xml:space="preserve"> -</w:t>
      </w:r>
      <w:r>
        <w:rPr>
          <w:rFonts w:ascii="Dosis" w:eastAsia="Dosis" w:hAnsi="Dosis" w:cs="Dosis"/>
          <w:b/>
        </w:rPr>
        <w:t xml:space="preserve"> Thursday 28th July </w:t>
      </w:r>
      <w:r w:rsidR="000D45FB">
        <w:rPr>
          <w:rFonts w:ascii="Dosis" w:eastAsia="Dosis" w:hAnsi="Dosis" w:cs="Dosis"/>
          <w:b/>
        </w:rPr>
        <w:t xml:space="preserve">7pm at the </w:t>
      </w:r>
      <w:r>
        <w:rPr>
          <w:rFonts w:ascii="Dosis" w:eastAsia="Dosis" w:hAnsi="Dosis" w:cs="Dosis"/>
          <w:b/>
        </w:rPr>
        <w:t>British Legion</w:t>
      </w:r>
      <w:r w:rsidR="000D45FB">
        <w:rPr>
          <w:rFonts w:ascii="Dosis" w:eastAsia="Dosis" w:hAnsi="Dosis" w:cs="Dosis"/>
          <w:b/>
        </w:rPr>
        <w:t>.</w:t>
      </w:r>
    </w:p>
    <w:p w14:paraId="3B578A94" w14:textId="77777777" w:rsidR="000D45FB" w:rsidRDefault="000D45FB">
      <w:pPr>
        <w:pBdr>
          <w:bottom w:val="none" w:sz="0" w:space="0" w:color="000000"/>
        </w:pBdr>
        <w:spacing w:before="240" w:after="240" w:line="432" w:lineRule="auto"/>
        <w:rPr>
          <w:rFonts w:ascii="Dosis" w:eastAsia="Dosis" w:hAnsi="Dosis" w:cs="Dosis"/>
          <w:b/>
        </w:rPr>
      </w:pPr>
    </w:p>
    <w:p w14:paraId="11D550B6" w14:textId="77777777" w:rsidR="00B21304" w:rsidRDefault="00B21304">
      <w:pPr>
        <w:spacing w:after="0"/>
        <w:ind w:left="786"/>
        <w:rPr>
          <w:rFonts w:ascii="Dosis" w:eastAsia="Dosis" w:hAnsi="Dosis" w:cs="Dosis"/>
          <w:b/>
        </w:rPr>
      </w:pPr>
    </w:p>
    <w:p w14:paraId="3F860D7D" w14:textId="77777777" w:rsidR="00B21304" w:rsidRDefault="00B21304">
      <w:pPr>
        <w:pBdr>
          <w:top w:val="nil"/>
          <w:left w:val="nil"/>
          <w:bottom w:val="nil"/>
          <w:right w:val="nil"/>
          <w:between w:val="nil"/>
        </w:pBdr>
        <w:ind w:left="786"/>
        <w:rPr>
          <w:rFonts w:ascii="Dosis" w:eastAsia="Dosis" w:hAnsi="Dosis" w:cs="Dosis"/>
        </w:rPr>
      </w:pPr>
    </w:p>
    <w:sectPr w:rsidR="00B21304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sis">
    <w:panose1 w:val="020B0604020202020204"/>
    <w:charset w:val="4D"/>
    <w:family w:val="auto"/>
    <w:pitch w:val="variable"/>
    <w:sig w:usb0="A00000BF" w:usb1="4000207B" w:usb2="00000000" w:usb3="00000000" w:csb0="00000093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304"/>
    <w:rsid w:val="000A01A7"/>
    <w:rsid w:val="000B11B2"/>
    <w:rsid w:val="000D45FB"/>
    <w:rsid w:val="00132F8D"/>
    <w:rsid w:val="00475257"/>
    <w:rsid w:val="005436BB"/>
    <w:rsid w:val="00B21304"/>
    <w:rsid w:val="00BE4D2C"/>
    <w:rsid w:val="00CE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4A0AFC"/>
  <w15:docId w15:val="{A50852F2-1EAB-CD40-ACA4-5956842F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Raj Kumar</cp:lastModifiedBy>
  <cp:revision>4</cp:revision>
  <dcterms:created xsi:type="dcterms:W3CDTF">2022-07-18T20:09:00Z</dcterms:created>
  <dcterms:modified xsi:type="dcterms:W3CDTF">2022-07-18T20:55:00Z</dcterms:modified>
</cp:coreProperties>
</file>