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08F2" w14:textId="77777777" w:rsidR="00AA0A3F" w:rsidRDefault="00AA0A3F" w:rsidP="00893ADE">
      <w:pPr>
        <w:spacing w:after="0"/>
        <w:jc w:val="center"/>
        <w:rPr>
          <w:rFonts w:ascii="Dosis" w:hAnsi="Dosis"/>
          <w:b/>
        </w:rPr>
      </w:pPr>
      <w:r w:rsidRPr="00AA0A3F">
        <w:rPr>
          <w:rFonts w:ascii="Dosis" w:hAnsi="Dosis"/>
          <w:b/>
          <w:noProof/>
          <w:lang w:eastAsia="en-GB"/>
        </w:rPr>
        <w:drawing>
          <wp:inline distT="0" distB="0" distL="0" distR="0" wp14:anchorId="6857DADB" wp14:editId="0D73EBCA">
            <wp:extent cx="162687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6870" cy="807720"/>
                    </a:xfrm>
                    <a:prstGeom prst="rect">
                      <a:avLst/>
                    </a:prstGeom>
                    <a:noFill/>
                    <a:ln>
                      <a:noFill/>
                    </a:ln>
                  </pic:spPr>
                </pic:pic>
              </a:graphicData>
            </a:graphic>
          </wp:inline>
        </w:drawing>
      </w:r>
    </w:p>
    <w:p w14:paraId="29461531" w14:textId="7226AA4A" w:rsidR="00893ADE" w:rsidRPr="00893ADE" w:rsidRDefault="00893ADE" w:rsidP="00893ADE">
      <w:pPr>
        <w:spacing w:after="0"/>
        <w:jc w:val="center"/>
        <w:rPr>
          <w:rFonts w:ascii="Dosis" w:hAnsi="Dosis"/>
          <w:b/>
        </w:rPr>
      </w:pPr>
      <w:r w:rsidRPr="00893ADE">
        <w:rPr>
          <w:rFonts w:ascii="Dosis" w:hAnsi="Dosis"/>
          <w:b/>
        </w:rPr>
        <w:t xml:space="preserve">19.00 Thursday 25th </w:t>
      </w:r>
      <w:r w:rsidR="00E37747">
        <w:rPr>
          <w:rFonts w:ascii="Dosis" w:hAnsi="Dosis"/>
          <w:b/>
        </w:rPr>
        <w:t>March</w:t>
      </w:r>
      <w:r w:rsidRPr="00893ADE">
        <w:rPr>
          <w:rFonts w:ascii="Dosis" w:hAnsi="Dosis"/>
          <w:b/>
        </w:rPr>
        <w:t xml:space="preserve"> 2021</w:t>
      </w:r>
    </w:p>
    <w:p w14:paraId="00A7B439" w14:textId="77777777" w:rsidR="00893ADE" w:rsidRDefault="00893ADE" w:rsidP="00893ADE">
      <w:pPr>
        <w:spacing w:after="0"/>
        <w:jc w:val="center"/>
        <w:rPr>
          <w:rFonts w:ascii="Dosis" w:hAnsi="Dosis"/>
          <w:b/>
        </w:rPr>
      </w:pPr>
      <w:r w:rsidRPr="00893ADE">
        <w:rPr>
          <w:rFonts w:ascii="Dosis" w:hAnsi="Dosis"/>
          <w:b/>
        </w:rPr>
        <w:t>Steering Group Meeting Notes</w:t>
      </w:r>
    </w:p>
    <w:p w14:paraId="3CB9A3C2" w14:textId="77777777" w:rsidR="00893ADE" w:rsidRPr="00893ADE" w:rsidRDefault="00893ADE" w:rsidP="00893ADE">
      <w:pPr>
        <w:spacing w:after="0"/>
        <w:jc w:val="center"/>
        <w:rPr>
          <w:rFonts w:ascii="Dosis" w:hAnsi="Dosis"/>
          <w:b/>
        </w:rPr>
      </w:pPr>
    </w:p>
    <w:p w14:paraId="082951F3" w14:textId="69296794" w:rsidR="00AB7EBF" w:rsidRPr="00893ADE" w:rsidRDefault="00893ADE" w:rsidP="00AB7EBF">
      <w:pPr>
        <w:spacing w:after="0"/>
        <w:rPr>
          <w:rFonts w:ascii="Dosis" w:hAnsi="Dosis"/>
        </w:rPr>
      </w:pPr>
      <w:r w:rsidRPr="00893ADE">
        <w:rPr>
          <w:rFonts w:ascii="Dosis" w:hAnsi="Dosis"/>
          <w:b/>
        </w:rPr>
        <w:t>SG Members</w:t>
      </w:r>
      <w:r w:rsidRPr="00893ADE">
        <w:rPr>
          <w:rFonts w:ascii="Dosis" w:hAnsi="Dosis"/>
        </w:rPr>
        <w:t xml:space="preserve">: </w:t>
      </w:r>
      <w:r w:rsidR="00AB7EBF">
        <w:rPr>
          <w:rFonts w:ascii="Dosis" w:hAnsi="Dosis"/>
        </w:rPr>
        <w:t>Fiona Allen</w:t>
      </w:r>
      <w:r w:rsidRPr="00893ADE">
        <w:rPr>
          <w:rFonts w:ascii="Dosis" w:hAnsi="Dosis"/>
        </w:rPr>
        <w:t xml:space="preserve">, Rekha Mehta, </w:t>
      </w:r>
      <w:r w:rsidR="00AB7EBF">
        <w:rPr>
          <w:rFonts w:ascii="Dosis" w:hAnsi="Dosis"/>
        </w:rPr>
        <w:t>Varsha Patel</w:t>
      </w:r>
      <w:r w:rsidR="003E25C7">
        <w:rPr>
          <w:rFonts w:ascii="Dosis" w:hAnsi="Dosis"/>
        </w:rPr>
        <w:t xml:space="preserve"> (acted as Chair)</w:t>
      </w:r>
      <w:r w:rsidRPr="00893ADE">
        <w:rPr>
          <w:rFonts w:ascii="Dosis" w:hAnsi="Dosis"/>
        </w:rPr>
        <w:t xml:space="preserve">, </w:t>
      </w:r>
      <w:r w:rsidR="00AB7EBF">
        <w:rPr>
          <w:rFonts w:ascii="Dosis" w:hAnsi="Dosis"/>
        </w:rPr>
        <w:t>Dennis Barker</w:t>
      </w:r>
      <w:r w:rsidRPr="00893ADE">
        <w:rPr>
          <w:rFonts w:ascii="Dosis" w:hAnsi="Dosis"/>
        </w:rPr>
        <w:t xml:space="preserve">, </w:t>
      </w:r>
      <w:r w:rsidR="00AB7EBF">
        <w:rPr>
          <w:rFonts w:ascii="Dosis" w:hAnsi="Dosis"/>
        </w:rPr>
        <w:t>Erica Fontaine</w:t>
      </w:r>
      <w:r w:rsidR="00EF473B">
        <w:rPr>
          <w:rFonts w:ascii="Dosis" w:hAnsi="Dosis"/>
        </w:rPr>
        <w:t xml:space="preserve"> and </w:t>
      </w:r>
      <w:r w:rsidR="00AB7EBF">
        <w:rPr>
          <w:rFonts w:ascii="Dosis" w:hAnsi="Dosis"/>
        </w:rPr>
        <w:t>Shamim Manji.</w:t>
      </w:r>
    </w:p>
    <w:p w14:paraId="34397EFE" w14:textId="3BD35BCB" w:rsidR="00893ADE" w:rsidRPr="00893ADE" w:rsidRDefault="00AB7EBF" w:rsidP="00C526E0">
      <w:pPr>
        <w:spacing w:after="0" w:line="360" w:lineRule="auto"/>
        <w:rPr>
          <w:rFonts w:ascii="Dosis" w:hAnsi="Dosis"/>
        </w:rPr>
      </w:pPr>
      <w:r>
        <w:rPr>
          <w:rFonts w:ascii="Dosis" w:hAnsi="Dosis"/>
          <w:b/>
        </w:rPr>
        <w:t>Higgins</w:t>
      </w:r>
      <w:r w:rsidR="00893ADE" w:rsidRPr="00893ADE">
        <w:rPr>
          <w:rFonts w:ascii="Dosis" w:hAnsi="Dosis"/>
        </w:rPr>
        <w:t xml:space="preserve">: </w:t>
      </w:r>
      <w:r>
        <w:rPr>
          <w:rFonts w:ascii="Dosis" w:hAnsi="Dosis"/>
        </w:rPr>
        <w:t>Joan Borzak and Tali</w:t>
      </w:r>
      <w:r w:rsidR="00EF473B">
        <w:rPr>
          <w:rFonts w:ascii="Dosis" w:hAnsi="Dosis"/>
        </w:rPr>
        <w:t>yah Mclarty</w:t>
      </w:r>
      <w:r w:rsidR="00893ADE" w:rsidRPr="00893ADE">
        <w:rPr>
          <w:rFonts w:ascii="Dosis" w:hAnsi="Dosis"/>
        </w:rPr>
        <w:t>.</w:t>
      </w:r>
    </w:p>
    <w:p w14:paraId="1CC99417" w14:textId="7E6DDA13" w:rsidR="00893ADE" w:rsidRPr="00893ADE" w:rsidRDefault="00AB7EBF" w:rsidP="00C526E0">
      <w:pPr>
        <w:spacing w:after="0" w:line="360" w:lineRule="auto"/>
        <w:rPr>
          <w:rFonts w:ascii="Dosis" w:hAnsi="Dosis"/>
        </w:rPr>
      </w:pPr>
      <w:r>
        <w:rPr>
          <w:rFonts w:ascii="Dosis" w:hAnsi="Dosis"/>
          <w:b/>
        </w:rPr>
        <w:t>HFTRA</w:t>
      </w:r>
      <w:r w:rsidR="00893ADE" w:rsidRPr="00893ADE">
        <w:rPr>
          <w:rFonts w:ascii="Dosis" w:hAnsi="Dosis"/>
        </w:rPr>
        <w:t xml:space="preserve">: </w:t>
      </w:r>
      <w:r>
        <w:rPr>
          <w:rFonts w:ascii="Dosis" w:hAnsi="Dosis"/>
        </w:rPr>
        <w:t>Paddy Lynne</w:t>
      </w:r>
      <w:r w:rsidR="003E25C7">
        <w:rPr>
          <w:rFonts w:ascii="Dosis" w:hAnsi="Dosis"/>
        </w:rPr>
        <w:t>.</w:t>
      </w:r>
    </w:p>
    <w:p w14:paraId="7C430A92" w14:textId="4D84E5B9" w:rsidR="00893ADE" w:rsidRDefault="00AB7EBF" w:rsidP="00C526E0">
      <w:pPr>
        <w:spacing w:after="0" w:line="360" w:lineRule="auto"/>
        <w:rPr>
          <w:rFonts w:ascii="Dosis" w:hAnsi="Dosis"/>
        </w:rPr>
      </w:pPr>
      <w:r>
        <w:rPr>
          <w:rFonts w:ascii="Dosis" w:hAnsi="Dosis"/>
          <w:b/>
        </w:rPr>
        <w:t>MyYard</w:t>
      </w:r>
      <w:r w:rsidR="00412D1C" w:rsidRPr="00893ADE">
        <w:rPr>
          <w:rFonts w:ascii="Dosis" w:hAnsi="Dosis"/>
        </w:rPr>
        <w:t>:</w:t>
      </w:r>
      <w:r w:rsidR="00893ADE" w:rsidRPr="00893ADE">
        <w:rPr>
          <w:rFonts w:ascii="Dosis" w:hAnsi="Dosis"/>
        </w:rPr>
        <w:t xml:space="preserve"> </w:t>
      </w:r>
      <w:r>
        <w:rPr>
          <w:rFonts w:ascii="Dosis" w:hAnsi="Dosis"/>
        </w:rPr>
        <w:t>Rachel</w:t>
      </w:r>
      <w:r w:rsidR="003E25C7">
        <w:rPr>
          <w:rFonts w:ascii="Dosis" w:hAnsi="Dosis"/>
        </w:rPr>
        <w:t xml:space="preserve"> Dimind.</w:t>
      </w:r>
    </w:p>
    <w:p w14:paraId="32F98989" w14:textId="7C0F2CBA" w:rsidR="00AB7EBF" w:rsidRDefault="00AB7EBF" w:rsidP="00C526E0">
      <w:pPr>
        <w:spacing w:after="0" w:line="360" w:lineRule="auto"/>
        <w:rPr>
          <w:rFonts w:ascii="Dosis" w:hAnsi="Dosis"/>
        </w:rPr>
      </w:pPr>
      <w:r w:rsidRPr="00AB7EBF">
        <w:rPr>
          <w:rFonts w:ascii="Dosis" w:hAnsi="Dosis"/>
          <w:b/>
        </w:rPr>
        <w:t>LB Harrow</w:t>
      </w:r>
      <w:r>
        <w:rPr>
          <w:rFonts w:ascii="Dosis" w:hAnsi="Dosis"/>
        </w:rPr>
        <w:t>: Alison</w:t>
      </w:r>
      <w:r w:rsidR="003E25C7">
        <w:rPr>
          <w:rFonts w:ascii="Dosis" w:hAnsi="Dosis"/>
        </w:rPr>
        <w:t xml:space="preserve"> Pegg</w:t>
      </w:r>
      <w:r>
        <w:rPr>
          <w:rFonts w:ascii="Dosis" w:hAnsi="Dosis"/>
        </w:rPr>
        <w:t>, Anthea</w:t>
      </w:r>
      <w:r w:rsidR="003E25C7">
        <w:rPr>
          <w:rFonts w:ascii="Dosis" w:hAnsi="Dosis"/>
        </w:rPr>
        <w:t xml:space="preserve"> Watkins</w:t>
      </w:r>
      <w:r>
        <w:rPr>
          <w:rFonts w:ascii="Dosis" w:hAnsi="Dosis"/>
        </w:rPr>
        <w:t>, David</w:t>
      </w:r>
      <w:r w:rsidR="003E25C7">
        <w:rPr>
          <w:rFonts w:ascii="Dosis" w:hAnsi="Dosis"/>
        </w:rPr>
        <w:t xml:space="preserve"> Worrall</w:t>
      </w:r>
      <w:r w:rsidR="0066698F">
        <w:rPr>
          <w:rFonts w:ascii="Dosis" w:hAnsi="Dosis"/>
        </w:rPr>
        <w:t xml:space="preserve"> and</w:t>
      </w:r>
      <w:r>
        <w:rPr>
          <w:rFonts w:ascii="Dosis" w:hAnsi="Dosis"/>
        </w:rPr>
        <w:t xml:space="preserve"> Salome</w:t>
      </w:r>
      <w:r w:rsidR="003E25C7">
        <w:rPr>
          <w:rFonts w:ascii="Dosis" w:hAnsi="Dosis"/>
        </w:rPr>
        <w:t xml:space="preserve"> Irungu</w:t>
      </w:r>
      <w:r w:rsidR="0066698F">
        <w:rPr>
          <w:rFonts w:ascii="Dosis" w:hAnsi="Dosis"/>
        </w:rPr>
        <w:t>.</w:t>
      </w:r>
    </w:p>
    <w:p w14:paraId="2A1E2869" w14:textId="77777777" w:rsidR="00AB7EBF" w:rsidRPr="00AB7EBF" w:rsidRDefault="00AB7EBF" w:rsidP="00C526E0">
      <w:pPr>
        <w:spacing w:after="0" w:line="360" w:lineRule="auto"/>
        <w:rPr>
          <w:rFonts w:ascii="Dosis" w:hAnsi="Dosis"/>
        </w:rPr>
      </w:pPr>
      <w:r w:rsidRPr="00AB7EBF">
        <w:rPr>
          <w:rFonts w:ascii="Dosis" w:hAnsi="Dosis"/>
          <w:b/>
        </w:rPr>
        <w:t>Councillors:</w:t>
      </w:r>
      <w:r>
        <w:rPr>
          <w:rFonts w:ascii="Dosis" w:hAnsi="Dosis"/>
          <w:b/>
        </w:rPr>
        <w:t xml:space="preserve"> </w:t>
      </w:r>
      <w:r>
        <w:rPr>
          <w:rFonts w:ascii="Dosis" w:hAnsi="Dosis"/>
        </w:rPr>
        <w:t>Dan Anderson and Sarah Butterworth.</w:t>
      </w:r>
    </w:p>
    <w:p w14:paraId="6200FD3D" w14:textId="77777777" w:rsidR="00893ADE" w:rsidRPr="00893ADE" w:rsidRDefault="00893ADE" w:rsidP="00C526E0">
      <w:pPr>
        <w:spacing w:after="0" w:line="360" w:lineRule="auto"/>
        <w:rPr>
          <w:rFonts w:ascii="Dosis" w:hAnsi="Dosis"/>
        </w:rPr>
      </w:pPr>
      <w:r w:rsidRPr="00893ADE">
        <w:rPr>
          <w:rFonts w:ascii="Dosis" w:hAnsi="Dosis"/>
          <w:b/>
        </w:rPr>
        <w:t>ITA</w:t>
      </w:r>
      <w:r w:rsidR="00BB47ED">
        <w:rPr>
          <w:rFonts w:ascii="Dosis" w:hAnsi="Dosis"/>
        </w:rPr>
        <w:t xml:space="preserve">: Raj Kumar, John Harvey and Rish Rahane. </w:t>
      </w:r>
    </w:p>
    <w:p w14:paraId="28A96184" w14:textId="58105650" w:rsidR="00893ADE" w:rsidRDefault="00893ADE" w:rsidP="00E044B2">
      <w:pPr>
        <w:spacing w:after="0"/>
        <w:rPr>
          <w:rFonts w:ascii="Dosis" w:hAnsi="Dosis"/>
        </w:rPr>
      </w:pPr>
      <w:r w:rsidRPr="00893ADE">
        <w:rPr>
          <w:rFonts w:ascii="Dosis" w:hAnsi="Dosis"/>
          <w:b/>
        </w:rPr>
        <w:t>Apologies</w:t>
      </w:r>
      <w:r w:rsidRPr="00893ADE">
        <w:rPr>
          <w:rFonts w:ascii="Dosis" w:hAnsi="Dosis"/>
        </w:rPr>
        <w:t xml:space="preserve">: </w:t>
      </w:r>
      <w:r w:rsidR="00AB7EBF">
        <w:rPr>
          <w:rFonts w:ascii="Dosis" w:hAnsi="Dosis"/>
        </w:rPr>
        <w:t>Duad Amin, Ken Woods, Bill Beardon,</w:t>
      </w:r>
      <w:r w:rsidR="00A16EE5">
        <w:rPr>
          <w:rFonts w:ascii="Dosis" w:hAnsi="Dosis"/>
        </w:rPr>
        <w:t xml:space="preserve"> Shaz</w:t>
      </w:r>
      <w:r w:rsidR="00D6606E">
        <w:rPr>
          <w:rFonts w:ascii="Dosis" w:hAnsi="Dosis"/>
        </w:rPr>
        <w:t xml:space="preserve"> Mohamed</w:t>
      </w:r>
      <w:r w:rsidR="00A16EE5">
        <w:rPr>
          <w:rFonts w:ascii="Dosis" w:hAnsi="Dosis"/>
        </w:rPr>
        <w:t>,</w:t>
      </w:r>
      <w:r w:rsidR="00D6606E">
        <w:rPr>
          <w:rFonts w:ascii="Dosis" w:hAnsi="Dosis"/>
        </w:rPr>
        <w:t xml:space="preserve"> Mary Hannington, Ranjan Narayanasamy and Kandiah Thayaparan.</w:t>
      </w:r>
      <w:r w:rsidR="00E044B2">
        <w:rPr>
          <w:rFonts w:ascii="Dosis" w:hAnsi="Dosis"/>
        </w:rPr>
        <w:tab/>
      </w:r>
      <w:r w:rsidR="00E044B2">
        <w:rPr>
          <w:rFonts w:ascii="Dosis" w:hAnsi="Dosis"/>
        </w:rPr>
        <w:tab/>
      </w:r>
      <w:r w:rsidR="00E044B2">
        <w:rPr>
          <w:rFonts w:ascii="Dosis" w:hAnsi="Dosis"/>
        </w:rPr>
        <w:tab/>
      </w:r>
      <w:r w:rsidR="00E044B2">
        <w:rPr>
          <w:rFonts w:ascii="Dosis" w:hAnsi="Dosis"/>
        </w:rPr>
        <w:tab/>
      </w:r>
      <w:r w:rsidR="00E044B2">
        <w:rPr>
          <w:rFonts w:ascii="Dosis" w:hAnsi="Dosis"/>
        </w:rPr>
        <w:tab/>
      </w:r>
      <w:r w:rsidR="00E044B2">
        <w:rPr>
          <w:rFonts w:ascii="Dosis" w:hAnsi="Dosis"/>
        </w:rPr>
        <w:tab/>
      </w:r>
      <w:r w:rsidR="00E044B2">
        <w:rPr>
          <w:rFonts w:ascii="Dosis" w:hAnsi="Dosis"/>
        </w:rPr>
        <w:tab/>
      </w:r>
      <w:r w:rsidR="00E044B2">
        <w:rPr>
          <w:rFonts w:ascii="Dosis" w:hAnsi="Dosis"/>
        </w:rPr>
        <w:tab/>
      </w:r>
    </w:p>
    <w:p w14:paraId="050EC8EB" w14:textId="7FF8A659" w:rsidR="00893ADE" w:rsidRPr="003E25C7" w:rsidRDefault="00893ADE" w:rsidP="00893ADE">
      <w:pPr>
        <w:pStyle w:val="ListParagraph"/>
        <w:numPr>
          <w:ilvl w:val="0"/>
          <w:numId w:val="2"/>
        </w:numPr>
        <w:rPr>
          <w:rFonts w:ascii="Dosis" w:hAnsi="Dosis"/>
          <w:bCs/>
        </w:rPr>
      </w:pPr>
      <w:r w:rsidRPr="00893ADE">
        <w:rPr>
          <w:rFonts w:ascii="Dosis" w:hAnsi="Dosis"/>
          <w:b/>
        </w:rPr>
        <w:t xml:space="preserve">Notes of meetings held </w:t>
      </w:r>
      <w:r w:rsidR="003E25C7">
        <w:rPr>
          <w:rFonts w:ascii="Dosis" w:hAnsi="Dosis"/>
          <w:b/>
        </w:rPr>
        <w:t xml:space="preserve">on </w:t>
      </w:r>
      <w:r w:rsidR="00AA0A3F">
        <w:rPr>
          <w:rFonts w:ascii="Dosis" w:hAnsi="Dosis"/>
          <w:b/>
        </w:rPr>
        <w:t>25</w:t>
      </w:r>
      <w:r w:rsidR="00AA0A3F" w:rsidRPr="00AA0A3F">
        <w:rPr>
          <w:rFonts w:ascii="Dosis" w:hAnsi="Dosis"/>
          <w:b/>
          <w:vertAlign w:val="superscript"/>
        </w:rPr>
        <w:t>th</w:t>
      </w:r>
      <w:r w:rsidR="00AA0A3F">
        <w:rPr>
          <w:rFonts w:ascii="Dosis" w:hAnsi="Dosis"/>
          <w:b/>
        </w:rPr>
        <w:t xml:space="preserve"> February</w:t>
      </w:r>
      <w:r w:rsidR="003E25C7">
        <w:rPr>
          <w:rFonts w:ascii="Dosis" w:hAnsi="Dosis"/>
          <w:b/>
        </w:rPr>
        <w:t xml:space="preserve"> </w:t>
      </w:r>
      <w:r w:rsidR="003E25C7" w:rsidRPr="003E25C7">
        <w:rPr>
          <w:rFonts w:ascii="Dosis" w:hAnsi="Dosis"/>
          <w:bCs/>
        </w:rPr>
        <w:t>were agreed and includ</w:t>
      </w:r>
      <w:r w:rsidR="003E25C7">
        <w:rPr>
          <w:rFonts w:ascii="Dosis" w:hAnsi="Dosis"/>
          <w:bCs/>
        </w:rPr>
        <w:t>ed</w:t>
      </w:r>
      <w:r w:rsidR="003E25C7" w:rsidRPr="003E25C7">
        <w:rPr>
          <w:rFonts w:ascii="Dosis" w:hAnsi="Dosis"/>
          <w:bCs/>
        </w:rPr>
        <w:t xml:space="preserve"> amendments as suggested by Anthea and Mary.</w:t>
      </w:r>
    </w:p>
    <w:p w14:paraId="233E892F" w14:textId="77777777" w:rsidR="00893ADE" w:rsidRPr="00893ADE" w:rsidRDefault="00893ADE" w:rsidP="00893ADE">
      <w:pPr>
        <w:pStyle w:val="ListParagraph"/>
        <w:rPr>
          <w:rFonts w:ascii="Dosis" w:hAnsi="Dosis"/>
        </w:rPr>
      </w:pPr>
    </w:p>
    <w:p w14:paraId="31219130" w14:textId="77777777" w:rsidR="00BB47ED" w:rsidRPr="00BB47ED" w:rsidRDefault="00BB47ED" w:rsidP="00BB47ED">
      <w:pPr>
        <w:pStyle w:val="ListParagraph"/>
        <w:numPr>
          <w:ilvl w:val="0"/>
          <w:numId w:val="2"/>
        </w:numPr>
        <w:rPr>
          <w:rFonts w:ascii="Dosis" w:hAnsi="Dosis"/>
          <w:b/>
        </w:rPr>
      </w:pPr>
      <w:r>
        <w:rPr>
          <w:rFonts w:ascii="Dosis" w:hAnsi="Dosis"/>
          <w:b/>
        </w:rPr>
        <w:t>Good News Stories</w:t>
      </w:r>
    </w:p>
    <w:p w14:paraId="6FCBB25B" w14:textId="09C57AEA" w:rsidR="00BB47ED" w:rsidRDefault="00AB7EBF" w:rsidP="00BB47ED">
      <w:pPr>
        <w:pStyle w:val="ListParagraph"/>
        <w:numPr>
          <w:ilvl w:val="0"/>
          <w:numId w:val="12"/>
        </w:numPr>
        <w:rPr>
          <w:rFonts w:ascii="Dosis" w:hAnsi="Dosis"/>
        </w:rPr>
      </w:pPr>
      <w:r w:rsidRPr="00AB7EBF">
        <w:rPr>
          <w:rFonts w:ascii="Dosis" w:hAnsi="Dosis"/>
        </w:rPr>
        <w:t xml:space="preserve">Varsha </w:t>
      </w:r>
      <w:r>
        <w:rPr>
          <w:rFonts w:ascii="Dosis" w:hAnsi="Dosis"/>
        </w:rPr>
        <w:t xml:space="preserve">mentioned that the new road was looking nice and other members were in full agreement. </w:t>
      </w:r>
    </w:p>
    <w:p w14:paraId="748637AE" w14:textId="34B2CB80" w:rsidR="00AB7EBF" w:rsidRDefault="00AB7EBF" w:rsidP="00BB47ED">
      <w:pPr>
        <w:pStyle w:val="ListParagraph"/>
        <w:numPr>
          <w:ilvl w:val="0"/>
          <w:numId w:val="12"/>
        </w:numPr>
        <w:rPr>
          <w:rFonts w:ascii="Dosis" w:hAnsi="Dosis"/>
        </w:rPr>
      </w:pPr>
      <w:r>
        <w:rPr>
          <w:rFonts w:ascii="Dosis" w:hAnsi="Dosis"/>
        </w:rPr>
        <w:t>Rachel confirmed that she has</w:t>
      </w:r>
      <w:r w:rsidR="003E25C7">
        <w:rPr>
          <w:rFonts w:ascii="Dosis" w:hAnsi="Dosis"/>
        </w:rPr>
        <w:t xml:space="preserve"> successfully secured</w:t>
      </w:r>
      <w:r>
        <w:rPr>
          <w:rFonts w:ascii="Dosis" w:hAnsi="Dosis"/>
        </w:rPr>
        <w:t xml:space="preserve"> a grant from </w:t>
      </w:r>
      <w:r w:rsidR="003E25C7">
        <w:rPr>
          <w:rFonts w:ascii="Dosis" w:hAnsi="Dosis"/>
        </w:rPr>
        <w:t>Young Harrow Foundation (YHF) called Holiday Activities and FOOD (HAF)</w:t>
      </w:r>
      <w:r w:rsidR="0066698F">
        <w:rPr>
          <w:rFonts w:ascii="Dosis" w:hAnsi="Dosis"/>
        </w:rPr>
        <w:t>. I</w:t>
      </w:r>
      <w:r>
        <w:rPr>
          <w:rFonts w:ascii="Dosis" w:hAnsi="Dosis"/>
        </w:rPr>
        <w:t xml:space="preserve">t </w:t>
      </w:r>
      <w:r w:rsidR="0066698F">
        <w:rPr>
          <w:rFonts w:ascii="Dosis" w:hAnsi="Dosis"/>
        </w:rPr>
        <w:t>i</w:t>
      </w:r>
      <w:r>
        <w:rPr>
          <w:rFonts w:ascii="Dosis" w:hAnsi="Dosis"/>
        </w:rPr>
        <w:t>s a sizeable amount of funding</w:t>
      </w:r>
      <w:r w:rsidR="003E25C7">
        <w:rPr>
          <w:rFonts w:ascii="Dosis" w:hAnsi="Dosis"/>
        </w:rPr>
        <w:t xml:space="preserve"> to support MyYard activities for </w:t>
      </w:r>
      <w:r w:rsidR="0066698F">
        <w:rPr>
          <w:rFonts w:ascii="Dosis" w:hAnsi="Dosis"/>
        </w:rPr>
        <w:t xml:space="preserve">the benefit of </w:t>
      </w:r>
      <w:r w:rsidR="003E25C7">
        <w:rPr>
          <w:rFonts w:ascii="Dosis" w:hAnsi="Dosis"/>
        </w:rPr>
        <w:t>Grange Farm residents and the wider Harrow community</w:t>
      </w:r>
      <w:r>
        <w:rPr>
          <w:rFonts w:ascii="Dosis" w:hAnsi="Dosis"/>
        </w:rPr>
        <w:t>.</w:t>
      </w:r>
    </w:p>
    <w:p w14:paraId="5C12FA55" w14:textId="7B0E1D30" w:rsidR="00AB7EBF" w:rsidRDefault="00AB7EBF" w:rsidP="00BB47ED">
      <w:pPr>
        <w:pStyle w:val="ListParagraph"/>
        <w:numPr>
          <w:ilvl w:val="0"/>
          <w:numId w:val="12"/>
        </w:numPr>
        <w:rPr>
          <w:rFonts w:ascii="Dosis" w:hAnsi="Dosis"/>
        </w:rPr>
      </w:pPr>
      <w:r>
        <w:rPr>
          <w:rFonts w:ascii="Dosis" w:hAnsi="Dosis"/>
        </w:rPr>
        <w:t>Raj mentioned the estate was looking really clean</w:t>
      </w:r>
      <w:r w:rsidR="00672BF9">
        <w:rPr>
          <w:rFonts w:ascii="Dosis" w:hAnsi="Dosis"/>
        </w:rPr>
        <w:t xml:space="preserve"> in terms of the grounds maintenance of the green areas</w:t>
      </w:r>
      <w:r w:rsidR="00C15915">
        <w:rPr>
          <w:rFonts w:ascii="Dosis" w:hAnsi="Dosis"/>
        </w:rPr>
        <w:t xml:space="preserve"> carried by Corporate Services</w:t>
      </w:r>
      <w:r w:rsidR="00672BF9">
        <w:rPr>
          <w:rFonts w:ascii="Dosis" w:hAnsi="Dosis"/>
        </w:rPr>
        <w:t xml:space="preserve"> . Unfortunately, Alison explained that due to Covid lockdown restrictions there had been a backlog of </w:t>
      </w:r>
      <w:r w:rsidR="00C15915">
        <w:rPr>
          <w:rFonts w:ascii="Dosis" w:hAnsi="Dosis"/>
        </w:rPr>
        <w:t xml:space="preserve">communal cleaning </w:t>
      </w:r>
      <w:r w:rsidR="00672BF9">
        <w:rPr>
          <w:rFonts w:ascii="Dosis" w:hAnsi="Dosis"/>
        </w:rPr>
        <w:t xml:space="preserve">work </w:t>
      </w:r>
      <w:r w:rsidR="00C15915">
        <w:rPr>
          <w:rFonts w:ascii="Dosis" w:hAnsi="Dosis"/>
        </w:rPr>
        <w:t>to be carried out by the</w:t>
      </w:r>
      <w:r w:rsidR="00672BF9">
        <w:rPr>
          <w:rFonts w:ascii="Dosis" w:hAnsi="Dosis"/>
        </w:rPr>
        <w:t xml:space="preserve"> Estate Services </w:t>
      </w:r>
      <w:r w:rsidR="00C15915">
        <w:rPr>
          <w:rFonts w:ascii="Dosis" w:hAnsi="Dosis"/>
        </w:rPr>
        <w:t>team.</w:t>
      </w:r>
    </w:p>
    <w:p w14:paraId="5F1A6CEA" w14:textId="21BBA08C" w:rsidR="00AB7EBF" w:rsidRPr="00AB7EBF" w:rsidRDefault="00AB7EBF" w:rsidP="00BB47ED">
      <w:pPr>
        <w:pStyle w:val="ListParagraph"/>
        <w:numPr>
          <w:ilvl w:val="0"/>
          <w:numId w:val="12"/>
        </w:numPr>
        <w:rPr>
          <w:rFonts w:ascii="Dosis" w:hAnsi="Dosis"/>
        </w:rPr>
      </w:pPr>
      <w:r>
        <w:rPr>
          <w:rFonts w:ascii="Dosis" w:hAnsi="Dosis"/>
        </w:rPr>
        <w:t xml:space="preserve">Anthea </w:t>
      </w:r>
      <w:r w:rsidR="00C15915">
        <w:rPr>
          <w:rFonts w:ascii="Dosis" w:hAnsi="Dosis"/>
        </w:rPr>
        <w:t xml:space="preserve">was pleased to </w:t>
      </w:r>
      <w:r>
        <w:rPr>
          <w:rFonts w:ascii="Dosis" w:hAnsi="Dosis"/>
        </w:rPr>
        <w:t>announce th</w:t>
      </w:r>
      <w:r w:rsidR="00C15915">
        <w:rPr>
          <w:rFonts w:ascii="Dosis" w:hAnsi="Dosis"/>
        </w:rPr>
        <w:t>e</w:t>
      </w:r>
      <w:r w:rsidR="00CF0293">
        <w:rPr>
          <w:rFonts w:ascii="Dosis" w:hAnsi="Dosis"/>
        </w:rPr>
        <w:t xml:space="preserve"> </w:t>
      </w:r>
      <w:r w:rsidR="00C15915">
        <w:rPr>
          <w:rFonts w:ascii="Dosis" w:hAnsi="Dosis"/>
        </w:rPr>
        <w:t>recruit</w:t>
      </w:r>
      <w:r w:rsidR="00BD04AB">
        <w:rPr>
          <w:rFonts w:ascii="Dosis" w:hAnsi="Dosis"/>
        </w:rPr>
        <w:t>ment</w:t>
      </w:r>
      <w:r w:rsidR="00CF0293">
        <w:rPr>
          <w:rFonts w:ascii="Dosis" w:hAnsi="Dosis"/>
        </w:rPr>
        <w:t xml:space="preserve"> </w:t>
      </w:r>
      <w:r w:rsidR="00C15915">
        <w:rPr>
          <w:rFonts w:ascii="Dosis" w:hAnsi="Dosis"/>
        </w:rPr>
        <w:t>of a part-time youth worker by</w:t>
      </w:r>
      <w:r w:rsidR="00CF0293">
        <w:rPr>
          <w:rFonts w:ascii="Dosis" w:hAnsi="Dosis"/>
        </w:rPr>
        <w:t xml:space="preserve"> MyYard</w:t>
      </w:r>
      <w:r w:rsidR="00C15915">
        <w:rPr>
          <w:rFonts w:ascii="Dosis" w:hAnsi="Dosis"/>
        </w:rPr>
        <w:t xml:space="preserve">.  </w:t>
      </w:r>
      <w:r w:rsidR="00CF0293">
        <w:rPr>
          <w:rFonts w:ascii="Dosis" w:hAnsi="Dosis"/>
        </w:rPr>
        <w:t>Kiera</w:t>
      </w:r>
      <w:r w:rsidR="00C15915">
        <w:rPr>
          <w:rFonts w:ascii="Dosis" w:hAnsi="Dosis"/>
        </w:rPr>
        <w:t xml:space="preserve"> Bent comes with a wealth of experience</w:t>
      </w:r>
      <w:r w:rsidR="00CF0293">
        <w:rPr>
          <w:rFonts w:ascii="Dosis" w:hAnsi="Dosis"/>
        </w:rPr>
        <w:t xml:space="preserve"> and </w:t>
      </w:r>
      <w:r w:rsidR="00C15915">
        <w:rPr>
          <w:rFonts w:ascii="Dosis" w:hAnsi="Dosis"/>
        </w:rPr>
        <w:t>at the interview</w:t>
      </w:r>
      <w:r w:rsidR="00CF0293">
        <w:rPr>
          <w:rFonts w:ascii="Dosis" w:hAnsi="Dosis"/>
        </w:rPr>
        <w:t xml:space="preserve"> displayed </w:t>
      </w:r>
      <w:r w:rsidR="00C15915">
        <w:rPr>
          <w:rFonts w:ascii="Dosis" w:hAnsi="Dosis"/>
        </w:rPr>
        <w:t xml:space="preserve">a </w:t>
      </w:r>
      <w:r w:rsidR="00CF0293">
        <w:rPr>
          <w:rFonts w:ascii="Dosis" w:hAnsi="Dosis"/>
        </w:rPr>
        <w:t xml:space="preserve">great </w:t>
      </w:r>
      <w:r w:rsidR="00C15915">
        <w:rPr>
          <w:rFonts w:ascii="Dosis" w:hAnsi="Dosis"/>
        </w:rPr>
        <w:t xml:space="preserve">deal of </w:t>
      </w:r>
      <w:r w:rsidR="00CF0293">
        <w:rPr>
          <w:rFonts w:ascii="Dosis" w:hAnsi="Dosis"/>
        </w:rPr>
        <w:t xml:space="preserve">passion and </w:t>
      </w:r>
      <w:r w:rsidR="00C15915">
        <w:rPr>
          <w:rFonts w:ascii="Dosis" w:hAnsi="Dosis"/>
        </w:rPr>
        <w:t>relevant knowledge that will benefit the Grange Farm community</w:t>
      </w:r>
      <w:r w:rsidR="00CF0293">
        <w:rPr>
          <w:rFonts w:ascii="Dosis" w:hAnsi="Dosis"/>
        </w:rPr>
        <w:t xml:space="preserve">.  </w:t>
      </w:r>
    </w:p>
    <w:p w14:paraId="13D12547" w14:textId="77777777" w:rsidR="00893ADE" w:rsidRPr="00893ADE" w:rsidRDefault="00893ADE" w:rsidP="00893ADE">
      <w:pPr>
        <w:pStyle w:val="ListParagraph"/>
        <w:ind w:left="1080"/>
        <w:rPr>
          <w:rFonts w:ascii="Dosis" w:hAnsi="Dosis"/>
        </w:rPr>
      </w:pPr>
    </w:p>
    <w:p w14:paraId="598FC738" w14:textId="4151D1B7" w:rsidR="00893ADE" w:rsidRPr="006D6B11" w:rsidRDefault="00893ADE" w:rsidP="00893ADE">
      <w:pPr>
        <w:pStyle w:val="ListParagraph"/>
        <w:numPr>
          <w:ilvl w:val="0"/>
          <w:numId w:val="2"/>
        </w:numPr>
        <w:rPr>
          <w:rFonts w:ascii="Dosis" w:hAnsi="Dosis"/>
          <w:b/>
          <w:i/>
        </w:rPr>
      </w:pPr>
      <w:r w:rsidRPr="00893ADE">
        <w:rPr>
          <w:rFonts w:ascii="Dosis" w:hAnsi="Dosis"/>
          <w:b/>
        </w:rPr>
        <w:t>Phase 1 Progress Update</w:t>
      </w:r>
      <w:r w:rsidRPr="00893ADE">
        <w:rPr>
          <w:rFonts w:ascii="Dosis" w:hAnsi="Dosis"/>
        </w:rPr>
        <w:t xml:space="preserve"> </w:t>
      </w:r>
      <w:r w:rsidR="006D6B11">
        <w:rPr>
          <w:rFonts w:ascii="Dosis" w:hAnsi="Dosis"/>
        </w:rPr>
        <w:tab/>
      </w:r>
      <w:r w:rsidR="006D6B11">
        <w:rPr>
          <w:rFonts w:ascii="Dosis" w:hAnsi="Dosis"/>
        </w:rPr>
        <w:tab/>
      </w:r>
      <w:r w:rsidR="006D6B11">
        <w:rPr>
          <w:rFonts w:ascii="Dosis" w:hAnsi="Dosis"/>
        </w:rPr>
        <w:tab/>
      </w:r>
      <w:r w:rsidR="006D6B11">
        <w:rPr>
          <w:rFonts w:ascii="Dosis" w:hAnsi="Dosis"/>
        </w:rPr>
        <w:tab/>
      </w:r>
      <w:r w:rsidR="006D6B11">
        <w:rPr>
          <w:rFonts w:ascii="Dosis" w:hAnsi="Dosis"/>
        </w:rPr>
        <w:tab/>
      </w:r>
      <w:r w:rsidR="006D6B11">
        <w:rPr>
          <w:rFonts w:ascii="Dosis" w:hAnsi="Dosis"/>
        </w:rPr>
        <w:tab/>
      </w:r>
    </w:p>
    <w:p w14:paraId="0B34F195" w14:textId="05D4664A" w:rsidR="00893ADE" w:rsidRPr="00E044B2" w:rsidRDefault="00AA0A3F" w:rsidP="00E044B2">
      <w:pPr>
        <w:pStyle w:val="ListParagraph"/>
        <w:numPr>
          <w:ilvl w:val="0"/>
          <w:numId w:val="7"/>
        </w:numPr>
        <w:rPr>
          <w:rFonts w:ascii="Dosis" w:hAnsi="Dosis"/>
        </w:rPr>
      </w:pPr>
      <w:r>
        <w:rPr>
          <w:rFonts w:ascii="Dosis" w:hAnsi="Dosis"/>
          <w:b/>
        </w:rPr>
        <w:t xml:space="preserve">Refresh on mix of units/layouts &amp; locations </w:t>
      </w:r>
      <w:r w:rsidR="00CF0293">
        <w:rPr>
          <w:rFonts w:ascii="Dosis" w:hAnsi="Dosis"/>
          <w:b/>
        </w:rPr>
        <w:t>–</w:t>
      </w:r>
      <w:r w:rsidR="00BB47ED">
        <w:rPr>
          <w:rFonts w:ascii="Dosis" w:hAnsi="Dosis"/>
          <w:b/>
        </w:rPr>
        <w:t xml:space="preserve"> </w:t>
      </w:r>
      <w:r w:rsidR="00CF0293">
        <w:rPr>
          <w:rFonts w:ascii="Dosis" w:hAnsi="Dosis"/>
        </w:rPr>
        <w:t xml:space="preserve">Alison went through a PowerPoint presentation of the new development plans which detailed the different types of flats and duplexes. She also confirmed that there would be CCTV at the main entrance, bike store and bin store of each block. There will also be 2 cameras which will cover the majority of the car park area. Raj advised he would send the PowerPoint out to everybody via email. </w:t>
      </w:r>
    </w:p>
    <w:p w14:paraId="0924AA30" w14:textId="409EF528" w:rsidR="00CF0293" w:rsidRPr="00CF0293" w:rsidRDefault="00AA0A3F" w:rsidP="00CF0293">
      <w:pPr>
        <w:pStyle w:val="ListParagraph"/>
        <w:numPr>
          <w:ilvl w:val="0"/>
          <w:numId w:val="7"/>
        </w:numPr>
        <w:rPr>
          <w:rFonts w:ascii="Dosis" w:hAnsi="Dosis"/>
        </w:rPr>
      </w:pPr>
      <w:r w:rsidRPr="00AA0A3F">
        <w:rPr>
          <w:rFonts w:ascii="Dosis" w:hAnsi="Dosis"/>
          <w:b/>
        </w:rPr>
        <w:lastRenderedPageBreak/>
        <w:t xml:space="preserve">Fibre-optic broadband to the home </w:t>
      </w:r>
      <w:r>
        <w:rPr>
          <w:rFonts w:ascii="Dosis" w:hAnsi="Dosis"/>
          <w:b/>
        </w:rPr>
        <w:t>–</w:t>
      </w:r>
      <w:r w:rsidR="00CF0293">
        <w:rPr>
          <w:rFonts w:ascii="Dosis" w:hAnsi="Dosis"/>
          <w:b/>
        </w:rPr>
        <w:t xml:space="preserve"> </w:t>
      </w:r>
      <w:r w:rsidR="00CF0293">
        <w:rPr>
          <w:rFonts w:ascii="Dosis" w:hAnsi="Dosis"/>
        </w:rPr>
        <w:t>Alison confirmed that there will be full fibre infrastructure available at the new development. There will not be free broadband</w:t>
      </w:r>
      <w:r w:rsidR="002821AD">
        <w:rPr>
          <w:rFonts w:ascii="Dosis" w:hAnsi="Dosis"/>
        </w:rPr>
        <w:t xml:space="preserve">, </w:t>
      </w:r>
      <w:r w:rsidR="00CF0293">
        <w:rPr>
          <w:rFonts w:ascii="Dosis" w:hAnsi="Dosis"/>
        </w:rPr>
        <w:t>but the connection will be there and available. The council are exploring options with broadband providers</w:t>
      </w:r>
      <w:r w:rsidR="002821AD">
        <w:rPr>
          <w:rFonts w:ascii="Dosis" w:hAnsi="Dosis"/>
        </w:rPr>
        <w:t>,</w:t>
      </w:r>
      <w:r w:rsidR="00CF0293">
        <w:rPr>
          <w:rFonts w:ascii="Dosis" w:hAnsi="Dosis"/>
        </w:rPr>
        <w:t xml:space="preserve"> but the likelihood of free broadband is minimal. However, there could be some community providers that offer cheaper rates</w:t>
      </w:r>
      <w:r w:rsidR="002821AD">
        <w:rPr>
          <w:rFonts w:ascii="Dosis" w:hAnsi="Dosis"/>
        </w:rPr>
        <w:t xml:space="preserve"> that the Council will look into.</w:t>
      </w:r>
    </w:p>
    <w:p w14:paraId="5EA1AABC" w14:textId="77777777" w:rsidR="00AA0A3F" w:rsidRPr="00AA0A3F" w:rsidRDefault="00AA0A3F" w:rsidP="00AA0A3F">
      <w:pPr>
        <w:pStyle w:val="ListParagraph"/>
        <w:ind w:left="1080"/>
        <w:rPr>
          <w:rFonts w:ascii="Dosis" w:hAnsi="Dosis"/>
        </w:rPr>
      </w:pPr>
    </w:p>
    <w:p w14:paraId="7B1FCA15" w14:textId="4E9AD322" w:rsidR="00CF0293" w:rsidRDefault="00AA0A3F" w:rsidP="00CF0293">
      <w:pPr>
        <w:pStyle w:val="ListParagraph"/>
        <w:numPr>
          <w:ilvl w:val="0"/>
          <w:numId w:val="7"/>
        </w:numPr>
        <w:rPr>
          <w:rFonts w:ascii="Dosis" w:hAnsi="Dosis"/>
        </w:rPr>
      </w:pPr>
      <w:r>
        <w:rPr>
          <w:rFonts w:ascii="Dosis" w:hAnsi="Dosis"/>
          <w:b/>
        </w:rPr>
        <w:t>Choice of broadband providers</w:t>
      </w:r>
      <w:r w:rsidR="00BB47ED">
        <w:rPr>
          <w:rFonts w:ascii="Dosis" w:hAnsi="Dosis"/>
          <w:b/>
        </w:rPr>
        <w:t xml:space="preserve"> </w:t>
      </w:r>
      <w:r w:rsidR="00CF0293">
        <w:rPr>
          <w:rFonts w:ascii="Dosis" w:hAnsi="Dosis"/>
          <w:b/>
        </w:rPr>
        <w:t>–</w:t>
      </w:r>
      <w:r w:rsidR="00BB47ED">
        <w:rPr>
          <w:rFonts w:ascii="Dosis" w:hAnsi="Dosis"/>
          <w:b/>
        </w:rPr>
        <w:t xml:space="preserve"> </w:t>
      </w:r>
      <w:r w:rsidR="00CF0293">
        <w:rPr>
          <w:rFonts w:ascii="Dosis" w:hAnsi="Dosis"/>
        </w:rPr>
        <w:t>Residents</w:t>
      </w:r>
      <w:r w:rsidR="00CF0293" w:rsidRPr="00CF0293">
        <w:rPr>
          <w:rFonts w:ascii="Dosis" w:hAnsi="Dosis"/>
        </w:rPr>
        <w:t xml:space="preserve"> will be able to select the</w:t>
      </w:r>
      <w:r w:rsidR="00CF0293">
        <w:rPr>
          <w:rFonts w:ascii="Dosis" w:hAnsi="Dosis"/>
        </w:rPr>
        <w:t>ir own broadband provider and there is both Virgin and BT Open-Reach infrastructure available</w:t>
      </w:r>
      <w:r w:rsidR="002821AD">
        <w:rPr>
          <w:rFonts w:ascii="Dosis" w:hAnsi="Dosis"/>
        </w:rPr>
        <w:t>. T</w:t>
      </w:r>
      <w:r w:rsidR="00CF0293">
        <w:rPr>
          <w:rFonts w:ascii="Dosis" w:hAnsi="Dosis"/>
        </w:rPr>
        <w:t>herefore</w:t>
      </w:r>
      <w:r w:rsidR="002821AD">
        <w:rPr>
          <w:rFonts w:ascii="Dosis" w:hAnsi="Dosis"/>
        </w:rPr>
        <w:t xml:space="preserve">, </w:t>
      </w:r>
      <w:r w:rsidR="00CF0293">
        <w:rPr>
          <w:rFonts w:ascii="Dosis" w:hAnsi="Dosis"/>
        </w:rPr>
        <w:t xml:space="preserve">tenants will be able to choose from those providers which operate on BT’s network (EE, Plusnet, TalkTalk, Sky etc.) </w:t>
      </w:r>
    </w:p>
    <w:p w14:paraId="0D987507" w14:textId="77777777" w:rsidR="0051366E" w:rsidRPr="0051366E" w:rsidRDefault="0051366E" w:rsidP="0051366E">
      <w:pPr>
        <w:pStyle w:val="ListParagraph"/>
        <w:rPr>
          <w:rFonts w:ascii="Dosis" w:hAnsi="Dosis"/>
        </w:rPr>
      </w:pPr>
    </w:p>
    <w:p w14:paraId="2CCE4883" w14:textId="40CAFE92" w:rsidR="0051366E" w:rsidRPr="0051366E" w:rsidRDefault="0051366E" w:rsidP="00CF0293">
      <w:pPr>
        <w:pStyle w:val="ListParagraph"/>
        <w:numPr>
          <w:ilvl w:val="0"/>
          <w:numId w:val="7"/>
        </w:numPr>
        <w:rPr>
          <w:rFonts w:ascii="Dosis" w:hAnsi="Dosis"/>
          <w:b/>
        </w:rPr>
      </w:pPr>
      <w:r w:rsidRPr="0051366E">
        <w:rPr>
          <w:rFonts w:ascii="Dosis" w:hAnsi="Dosis"/>
          <w:b/>
        </w:rPr>
        <w:t>Choice of TV providers</w:t>
      </w:r>
      <w:r>
        <w:rPr>
          <w:rFonts w:ascii="Dosis" w:hAnsi="Dosis"/>
        </w:rPr>
        <w:t xml:space="preserve"> – Sky TV will be available through a communal dish</w:t>
      </w:r>
      <w:r w:rsidR="002821AD">
        <w:rPr>
          <w:rFonts w:ascii="Dosis" w:hAnsi="Dosis"/>
        </w:rPr>
        <w:t>,</w:t>
      </w:r>
      <w:r>
        <w:rPr>
          <w:rFonts w:ascii="Dosis" w:hAnsi="Dosis"/>
        </w:rPr>
        <w:t xml:space="preserve"> but individual flats cannot install their own dishes for their flats. </w:t>
      </w:r>
      <w:r w:rsidR="002821AD">
        <w:rPr>
          <w:rFonts w:ascii="Dosis" w:hAnsi="Dosis"/>
        </w:rPr>
        <w:t>Joan explained that the</w:t>
      </w:r>
      <w:r>
        <w:rPr>
          <w:rFonts w:ascii="Dosis" w:hAnsi="Dosis"/>
        </w:rPr>
        <w:t xml:space="preserve"> dish will be located at the top of the building and in the front room there will be a socket which allows Sky TV connection. It will also be compatible with the SkyQ service. </w:t>
      </w:r>
    </w:p>
    <w:p w14:paraId="00C0A18F" w14:textId="77777777" w:rsidR="0051366E" w:rsidRPr="0051366E" w:rsidRDefault="0051366E" w:rsidP="0051366E">
      <w:pPr>
        <w:pStyle w:val="ListParagraph"/>
        <w:rPr>
          <w:rFonts w:ascii="Dosis" w:hAnsi="Dosis"/>
          <w:b/>
        </w:rPr>
      </w:pPr>
    </w:p>
    <w:p w14:paraId="1003A38A" w14:textId="17B47E08" w:rsidR="002E7FC5" w:rsidRPr="002E7FC5" w:rsidRDefault="0051366E" w:rsidP="002E7FC5">
      <w:pPr>
        <w:pStyle w:val="ListParagraph"/>
        <w:numPr>
          <w:ilvl w:val="0"/>
          <w:numId w:val="7"/>
        </w:numPr>
        <w:rPr>
          <w:rFonts w:ascii="Dosis" w:hAnsi="Dosis"/>
          <w:b/>
        </w:rPr>
      </w:pPr>
      <w:r>
        <w:rPr>
          <w:rFonts w:ascii="Dosis" w:hAnsi="Dosis"/>
          <w:b/>
        </w:rPr>
        <w:t xml:space="preserve">Temporary Combined Heat &amp; Power (CHP) </w:t>
      </w:r>
      <w:r>
        <w:rPr>
          <w:rFonts w:ascii="Dosis" w:hAnsi="Dosis"/>
        </w:rPr>
        <w:t>– Varsha asked if there will be a choice of provider</w:t>
      </w:r>
      <w:r w:rsidR="00BD04AB">
        <w:rPr>
          <w:rFonts w:ascii="Dosis" w:hAnsi="Dosis"/>
        </w:rPr>
        <w:t>s</w:t>
      </w:r>
      <w:r w:rsidR="002E7FC5">
        <w:rPr>
          <w:rFonts w:ascii="Dosis" w:hAnsi="Dosis"/>
        </w:rPr>
        <w:t xml:space="preserve">. </w:t>
      </w:r>
      <w:r>
        <w:rPr>
          <w:rFonts w:ascii="Dosis" w:hAnsi="Dosis"/>
        </w:rPr>
        <w:t xml:space="preserve">Alison confirmed there will be one provider for everyone as there will be </w:t>
      </w:r>
      <w:r w:rsidR="00BD04AB">
        <w:rPr>
          <w:rFonts w:ascii="Dosis" w:hAnsi="Dosis"/>
        </w:rPr>
        <w:t xml:space="preserve">a </w:t>
      </w:r>
      <w:r>
        <w:rPr>
          <w:rFonts w:ascii="Dosis" w:hAnsi="Dosis"/>
        </w:rPr>
        <w:t xml:space="preserve">communal boiler. </w:t>
      </w:r>
      <w:r w:rsidR="002E7FC5">
        <w:rPr>
          <w:rFonts w:ascii="Dosis" w:hAnsi="Dosis"/>
        </w:rPr>
        <w:t>Joan</w:t>
      </w:r>
      <w:r>
        <w:rPr>
          <w:rFonts w:ascii="Dosis" w:hAnsi="Dosis"/>
        </w:rPr>
        <w:t xml:space="preserve"> also mentioned that there would not be extra noise from the temporary boiler</w:t>
      </w:r>
      <w:r w:rsidR="00BD04AB">
        <w:rPr>
          <w:rFonts w:ascii="Dosis" w:hAnsi="Dosis"/>
        </w:rPr>
        <w:t xml:space="preserve"> (that will be replaced when </w:t>
      </w:r>
      <w:proofErr w:type="gramStart"/>
      <w:r w:rsidR="00BD04AB">
        <w:rPr>
          <w:rFonts w:ascii="Dosis" w:hAnsi="Dosis"/>
        </w:rPr>
        <w:t>Phase</w:t>
      </w:r>
      <w:proofErr w:type="gramEnd"/>
      <w:r w:rsidR="00BD04AB">
        <w:rPr>
          <w:rFonts w:ascii="Dosis" w:hAnsi="Dosis"/>
        </w:rPr>
        <w:t xml:space="preserve"> 2 and 3 are developed)</w:t>
      </w:r>
      <w:r w:rsidR="00F35594">
        <w:rPr>
          <w:rFonts w:ascii="Dosis" w:hAnsi="Dosis"/>
        </w:rPr>
        <w:t>, which is placed on shock absorbant material</w:t>
      </w:r>
      <w:r w:rsidR="002E7FC5">
        <w:rPr>
          <w:rFonts w:ascii="Dosis" w:hAnsi="Dosis"/>
        </w:rPr>
        <w:t xml:space="preserve"> and piping will be lagged to minimise noise transmission.</w:t>
      </w:r>
      <w:r>
        <w:rPr>
          <w:rFonts w:ascii="Dosis" w:hAnsi="Dosis"/>
        </w:rPr>
        <w:t xml:space="preserve"> </w:t>
      </w:r>
      <w:r w:rsidR="002E7FC5">
        <w:rPr>
          <w:rFonts w:ascii="Dosis" w:hAnsi="Dosis"/>
        </w:rPr>
        <w:tab/>
      </w:r>
    </w:p>
    <w:p w14:paraId="75EEBCF9" w14:textId="3B598A73" w:rsidR="00893ADE" w:rsidRPr="006D6B11" w:rsidRDefault="00893ADE" w:rsidP="00893ADE">
      <w:pPr>
        <w:rPr>
          <w:rFonts w:ascii="Dosis" w:hAnsi="Dosis"/>
          <w:b/>
          <w:i/>
        </w:rPr>
      </w:pPr>
      <w:r w:rsidRPr="00893ADE">
        <w:rPr>
          <w:rFonts w:ascii="Dosis" w:hAnsi="Dosis"/>
          <w:b/>
        </w:rPr>
        <w:t>4. Higgins Update</w:t>
      </w:r>
      <w:r w:rsidRPr="00893ADE">
        <w:rPr>
          <w:rFonts w:ascii="Dosis" w:hAnsi="Dosis"/>
        </w:rPr>
        <w:t xml:space="preserve"> </w:t>
      </w:r>
      <w:r w:rsidR="006D6B11">
        <w:rPr>
          <w:rFonts w:ascii="Dosis" w:hAnsi="Dosis"/>
        </w:rPr>
        <w:tab/>
      </w:r>
      <w:r w:rsidR="006D6B11">
        <w:rPr>
          <w:rFonts w:ascii="Dosis" w:hAnsi="Dosis"/>
        </w:rPr>
        <w:tab/>
      </w:r>
      <w:r w:rsidR="006D6B11">
        <w:rPr>
          <w:rFonts w:ascii="Dosis" w:hAnsi="Dosis"/>
        </w:rPr>
        <w:tab/>
      </w:r>
      <w:r w:rsidR="006D6B11">
        <w:rPr>
          <w:rFonts w:ascii="Dosis" w:hAnsi="Dosis"/>
        </w:rPr>
        <w:tab/>
      </w:r>
      <w:r w:rsidR="006D6B11">
        <w:rPr>
          <w:rFonts w:ascii="Dosis" w:hAnsi="Dosis"/>
        </w:rPr>
        <w:tab/>
      </w:r>
      <w:r w:rsidR="006D6B11">
        <w:rPr>
          <w:rFonts w:ascii="Dosis" w:hAnsi="Dosis"/>
        </w:rPr>
        <w:tab/>
      </w:r>
      <w:r w:rsidR="006D6B11">
        <w:rPr>
          <w:rFonts w:ascii="Dosis" w:hAnsi="Dosis"/>
        </w:rPr>
        <w:tab/>
      </w:r>
      <w:r w:rsidR="00AA0A3F">
        <w:rPr>
          <w:rFonts w:ascii="Dosis" w:hAnsi="Dosis"/>
        </w:rPr>
        <w:tab/>
      </w:r>
    </w:p>
    <w:p w14:paraId="62D49337" w14:textId="7BFDEC93" w:rsidR="00AA0A3F" w:rsidRDefault="00893ADE" w:rsidP="00AA0A3F">
      <w:pPr>
        <w:pStyle w:val="ListParagraph"/>
        <w:numPr>
          <w:ilvl w:val="0"/>
          <w:numId w:val="8"/>
        </w:numPr>
        <w:rPr>
          <w:rFonts w:ascii="Dosis" w:hAnsi="Dosis"/>
        </w:rPr>
      </w:pPr>
      <w:r w:rsidRPr="00D6257E">
        <w:rPr>
          <w:rFonts w:ascii="Dosis" w:hAnsi="Dosis"/>
          <w:b/>
        </w:rPr>
        <w:t>Interim parking control</w:t>
      </w:r>
      <w:r w:rsidR="0051366E">
        <w:rPr>
          <w:rFonts w:ascii="Dosis" w:hAnsi="Dosis"/>
          <w:b/>
        </w:rPr>
        <w:t>s</w:t>
      </w:r>
      <w:r w:rsidR="003A3144">
        <w:rPr>
          <w:rFonts w:ascii="Dosis" w:hAnsi="Dosis"/>
          <w:b/>
        </w:rPr>
        <w:t xml:space="preserve"> </w:t>
      </w:r>
      <w:r w:rsidR="00AA0A3F">
        <w:rPr>
          <w:rFonts w:ascii="Dosis" w:hAnsi="Dosis"/>
        </w:rPr>
        <w:t>–</w:t>
      </w:r>
      <w:r w:rsidR="00D6257E">
        <w:rPr>
          <w:rFonts w:ascii="Dosis" w:hAnsi="Dosis"/>
        </w:rPr>
        <w:t xml:space="preserve"> </w:t>
      </w:r>
      <w:r w:rsidR="0051366E">
        <w:rPr>
          <w:rFonts w:ascii="Dosis" w:hAnsi="Dosis"/>
        </w:rPr>
        <w:t>Joan mentioned that from next week she will be putting leaflets on the cars parked on the new road stating that permits are required, SG members were in agreement and happy for this to go ahead.  Varsha mentioned that there are parking issues on Wesley Close and Dudley Road</w:t>
      </w:r>
      <w:r w:rsidR="0007719E">
        <w:rPr>
          <w:rFonts w:ascii="Dosis" w:hAnsi="Dosis"/>
        </w:rPr>
        <w:t xml:space="preserve">, </w:t>
      </w:r>
      <w:r w:rsidR="0051366E">
        <w:rPr>
          <w:rFonts w:ascii="Dosis" w:hAnsi="Dosis"/>
        </w:rPr>
        <w:t xml:space="preserve">but Joan stated that the new road is the only road she can </w:t>
      </w:r>
      <w:r w:rsidR="0007719E">
        <w:rPr>
          <w:rFonts w:ascii="Dosis" w:hAnsi="Dosis"/>
        </w:rPr>
        <w:t xml:space="preserve">attempt to </w:t>
      </w:r>
      <w:r w:rsidR="0051366E">
        <w:rPr>
          <w:rFonts w:ascii="Dosis" w:hAnsi="Dosis"/>
        </w:rPr>
        <w:t xml:space="preserve">control. Joan highlighted that the more permits </w:t>
      </w:r>
      <w:r w:rsidR="00DE4FA5">
        <w:rPr>
          <w:rFonts w:ascii="Dosis" w:hAnsi="Dosis"/>
        </w:rPr>
        <w:t>Grange Farm tenants</w:t>
      </w:r>
      <w:r w:rsidR="0051366E">
        <w:rPr>
          <w:rFonts w:ascii="Dosis" w:hAnsi="Dosis"/>
        </w:rPr>
        <w:t xml:space="preserve"> display, </w:t>
      </w:r>
      <w:r w:rsidR="00DE4FA5">
        <w:rPr>
          <w:rFonts w:ascii="Dosis" w:hAnsi="Dosis"/>
        </w:rPr>
        <w:t xml:space="preserve">it may help to deter people (not residing at the Grange Farm ) from parking in the area. </w:t>
      </w:r>
      <w:r w:rsidR="0051366E">
        <w:rPr>
          <w:rFonts w:ascii="Dosis" w:hAnsi="Dosis"/>
        </w:rPr>
        <w:t xml:space="preserve">Rekha agreed to meeting Joan and obtain a permit from her. Joan is going to send a picture of the permits in the WhatsApp group so people can see what they look like. </w:t>
      </w:r>
      <w:r w:rsidR="00C5585C">
        <w:rPr>
          <w:rFonts w:ascii="Dosis" w:hAnsi="Dosis"/>
        </w:rPr>
        <w:t xml:space="preserve">She also mentioned that she would keep a log of all the registrations of the vehicles parked without a permit. </w:t>
      </w:r>
      <w:r w:rsidR="0051366E">
        <w:rPr>
          <w:rFonts w:ascii="Dosis" w:hAnsi="Dosis"/>
        </w:rPr>
        <w:t xml:space="preserve">David mentioned that there is no controlled parking on the estate and nothing is legally enforceable. </w:t>
      </w:r>
      <w:r w:rsidR="00C5585C">
        <w:rPr>
          <w:rFonts w:ascii="Dosis" w:hAnsi="Dosis"/>
        </w:rPr>
        <w:t xml:space="preserve">Raj thanked Joan for her efforts and mentioned that the signage around the new road was very clear. </w:t>
      </w:r>
      <w:r w:rsidR="00F35594">
        <w:rPr>
          <w:rFonts w:ascii="Dosis" w:hAnsi="Dosis"/>
        </w:rPr>
        <w:tab/>
      </w:r>
      <w:r w:rsidR="00F35594">
        <w:rPr>
          <w:rFonts w:ascii="Dosis" w:hAnsi="Dosis"/>
        </w:rPr>
        <w:tab/>
      </w:r>
      <w:r w:rsidR="00F35594">
        <w:rPr>
          <w:rFonts w:ascii="Dosis" w:hAnsi="Dosis"/>
        </w:rPr>
        <w:tab/>
      </w:r>
      <w:r w:rsidR="00F35594">
        <w:rPr>
          <w:rFonts w:ascii="Dosis" w:hAnsi="Dosis"/>
        </w:rPr>
        <w:tab/>
      </w:r>
      <w:r w:rsidR="00F35594">
        <w:rPr>
          <w:rFonts w:ascii="Dosis" w:hAnsi="Dosis"/>
        </w:rPr>
        <w:tab/>
      </w:r>
      <w:r w:rsidR="00F35594">
        <w:rPr>
          <w:rFonts w:ascii="Dosis" w:hAnsi="Dosis"/>
        </w:rPr>
        <w:tab/>
      </w:r>
      <w:r w:rsidR="00F35594">
        <w:rPr>
          <w:rFonts w:ascii="Dosis" w:hAnsi="Dosis"/>
        </w:rPr>
        <w:tab/>
      </w:r>
      <w:r w:rsidR="00F35594">
        <w:rPr>
          <w:rFonts w:ascii="Dosis" w:hAnsi="Dosis"/>
        </w:rPr>
        <w:tab/>
      </w:r>
      <w:r w:rsidR="00F35594">
        <w:rPr>
          <w:rFonts w:ascii="Dosis" w:hAnsi="Dosis"/>
        </w:rPr>
        <w:tab/>
      </w:r>
    </w:p>
    <w:p w14:paraId="1020A171" w14:textId="79F66141" w:rsidR="00C5585C" w:rsidRDefault="00C5585C" w:rsidP="00AA0A3F">
      <w:pPr>
        <w:pStyle w:val="ListParagraph"/>
        <w:numPr>
          <w:ilvl w:val="0"/>
          <w:numId w:val="8"/>
        </w:numPr>
        <w:rPr>
          <w:rFonts w:ascii="Dosis" w:hAnsi="Dosis"/>
        </w:rPr>
      </w:pPr>
      <w:r>
        <w:rPr>
          <w:rFonts w:ascii="Dosis" w:hAnsi="Dosis"/>
          <w:b/>
        </w:rPr>
        <w:t xml:space="preserve">Considerate Constructors Scheme </w:t>
      </w:r>
      <w:r w:rsidR="003A3144">
        <w:rPr>
          <w:rFonts w:ascii="Dosis" w:hAnsi="Dosis"/>
          <w:b/>
        </w:rPr>
        <w:t xml:space="preserve">(CCS) </w:t>
      </w:r>
      <w:r>
        <w:rPr>
          <w:rFonts w:ascii="Dosis" w:hAnsi="Dosis"/>
        </w:rPr>
        <w:t xml:space="preserve">– Joan stated that Higgins were preparing for their first CCS </w:t>
      </w:r>
      <w:r w:rsidR="00F35594">
        <w:rPr>
          <w:rFonts w:ascii="Dosis" w:hAnsi="Dosis"/>
        </w:rPr>
        <w:t xml:space="preserve">accreditation </w:t>
      </w:r>
      <w:r>
        <w:rPr>
          <w:rFonts w:ascii="Dosis" w:hAnsi="Dosis"/>
        </w:rPr>
        <w:t xml:space="preserve">on </w:t>
      </w:r>
      <w:r w:rsidR="003A3144">
        <w:rPr>
          <w:rFonts w:ascii="Dosis" w:hAnsi="Dosis"/>
        </w:rPr>
        <w:t>site on</w:t>
      </w:r>
      <w:r>
        <w:rPr>
          <w:rFonts w:ascii="Dosis" w:hAnsi="Dosis"/>
        </w:rPr>
        <w:t xml:space="preserve"> 13</w:t>
      </w:r>
      <w:r w:rsidRPr="00C5585C">
        <w:rPr>
          <w:rFonts w:ascii="Dosis" w:hAnsi="Dosis"/>
          <w:vertAlign w:val="superscript"/>
        </w:rPr>
        <w:t>th</w:t>
      </w:r>
      <w:r>
        <w:rPr>
          <w:rFonts w:ascii="Dosis" w:hAnsi="Dosis"/>
        </w:rPr>
        <w:t xml:space="preserve"> April. </w:t>
      </w:r>
    </w:p>
    <w:p w14:paraId="4EDE1436" w14:textId="77777777" w:rsidR="00AA0A3F" w:rsidRPr="001E252B" w:rsidRDefault="00AA0A3F" w:rsidP="00AA0A3F">
      <w:pPr>
        <w:pStyle w:val="ListParagraph"/>
        <w:rPr>
          <w:rFonts w:ascii="Dosis" w:hAnsi="Dosis"/>
        </w:rPr>
      </w:pPr>
    </w:p>
    <w:p w14:paraId="22C57919" w14:textId="3FA0375D" w:rsidR="003D51AA" w:rsidRDefault="00AA0A3F" w:rsidP="003D51AA">
      <w:pPr>
        <w:pStyle w:val="ListParagraph"/>
        <w:numPr>
          <w:ilvl w:val="0"/>
          <w:numId w:val="8"/>
        </w:numPr>
        <w:rPr>
          <w:rFonts w:ascii="Dosis" w:hAnsi="Dosis"/>
        </w:rPr>
      </w:pPr>
      <w:r w:rsidRPr="00AA0A3F">
        <w:rPr>
          <w:rFonts w:ascii="Dosis" w:hAnsi="Dosis"/>
          <w:b/>
        </w:rPr>
        <w:t xml:space="preserve">Introduction of the new </w:t>
      </w:r>
      <w:r w:rsidR="00FE6B6A">
        <w:rPr>
          <w:rFonts w:ascii="Dosis" w:hAnsi="Dosis"/>
          <w:b/>
        </w:rPr>
        <w:t xml:space="preserve">apprentice </w:t>
      </w:r>
      <w:r w:rsidRPr="00AA0A3F">
        <w:rPr>
          <w:rFonts w:ascii="Dosis" w:hAnsi="Dosis"/>
          <w:b/>
        </w:rPr>
        <w:t>recruit</w:t>
      </w:r>
      <w:r>
        <w:rPr>
          <w:rFonts w:ascii="Dosis" w:hAnsi="Dosis"/>
        </w:rPr>
        <w:t xml:space="preserve"> </w:t>
      </w:r>
      <w:r w:rsidR="00FE6B6A">
        <w:rPr>
          <w:rFonts w:ascii="Dosis" w:hAnsi="Dosis"/>
        </w:rPr>
        <w:t>–</w:t>
      </w:r>
      <w:r w:rsidR="009959BE">
        <w:rPr>
          <w:rFonts w:ascii="Dosis" w:hAnsi="Dosis"/>
        </w:rPr>
        <w:t xml:space="preserve"> Joan</w:t>
      </w:r>
      <w:r w:rsidR="00EF6FA3">
        <w:rPr>
          <w:rFonts w:ascii="Dosis" w:hAnsi="Dosis"/>
        </w:rPr>
        <w:t xml:space="preserve"> introduced the new recruit Tal</w:t>
      </w:r>
      <w:r w:rsidR="00F35594">
        <w:rPr>
          <w:rFonts w:ascii="Dosis" w:hAnsi="Dosis"/>
        </w:rPr>
        <w:t>iyah, who had kindly taken time to stop her car and attend the meeting, which the Steering Group greatly appreciated.</w:t>
      </w:r>
    </w:p>
    <w:p w14:paraId="33A904F9" w14:textId="77777777" w:rsidR="003D51AA" w:rsidRPr="003D51AA" w:rsidRDefault="003D51AA" w:rsidP="003D51AA">
      <w:pPr>
        <w:pStyle w:val="ListParagraph"/>
        <w:rPr>
          <w:rFonts w:ascii="Dosis" w:hAnsi="Dosis"/>
        </w:rPr>
      </w:pPr>
    </w:p>
    <w:p w14:paraId="0078C1A2" w14:textId="053029F3" w:rsidR="003D51AA" w:rsidRDefault="003D51AA" w:rsidP="003D51AA">
      <w:pPr>
        <w:rPr>
          <w:rFonts w:ascii="Dosis" w:hAnsi="Dosis"/>
        </w:rPr>
      </w:pPr>
    </w:p>
    <w:p w14:paraId="23C5F4BF" w14:textId="77777777" w:rsidR="003D51AA" w:rsidRPr="003D51AA" w:rsidRDefault="003D51AA" w:rsidP="003D51AA">
      <w:pPr>
        <w:rPr>
          <w:rFonts w:ascii="Dosis" w:hAnsi="Dosis"/>
        </w:rPr>
      </w:pPr>
    </w:p>
    <w:p w14:paraId="5CB28361" w14:textId="6E203CE6" w:rsidR="00892793" w:rsidRPr="00D6257E" w:rsidRDefault="00893ADE" w:rsidP="00893ADE">
      <w:pPr>
        <w:rPr>
          <w:rFonts w:ascii="Dosis" w:hAnsi="Dosis"/>
          <w:b/>
          <w:i/>
        </w:rPr>
      </w:pPr>
      <w:r w:rsidRPr="00892793">
        <w:rPr>
          <w:rFonts w:ascii="Dosis" w:hAnsi="Dosis"/>
          <w:b/>
        </w:rPr>
        <w:lastRenderedPageBreak/>
        <w:t>5. Community Development Update</w:t>
      </w:r>
      <w:r w:rsidRPr="00893ADE">
        <w:rPr>
          <w:rFonts w:ascii="Dosis" w:hAnsi="Dosis"/>
        </w:rPr>
        <w:t xml:space="preserve"> </w:t>
      </w:r>
      <w:r w:rsidR="00892793">
        <w:rPr>
          <w:rFonts w:ascii="Dosis" w:hAnsi="Dosis"/>
        </w:rPr>
        <w:tab/>
      </w:r>
      <w:r w:rsidR="00892793">
        <w:rPr>
          <w:rFonts w:ascii="Dosis" w:hAnsi="Dosis"/>
        </w:rPr>
        <w:tab/>
      </w:r>
      <w:r w:rsidR="00892793">
        <w:rPr>
          <w:rFonts w:ascii="Dosis" w:hAnsi="Dosis"/>
        </w:rPr>
        <w:tab/>
      </w:r>
      <w:r w:rsidR="00892793">
        <w:rPr>
          <w:rFonts w:ascii="Dosis" w:hAnsi="Dosis"/>
        </w:rPr>
        <w:tab/>
      </w:r>
      <w:r w:rsidR="00892793">
        <w:rPr>
          <w:rFonts w:ascii="Dosis" w:hAnsi="Dosis"/>
        </w:rPr>
        <w:tab/>
      </w:r>
      <w:r w:rsidR="00892793">
        <w:rPr>
          <w:rFonts w:ascii="Dosis" w:hAnsi="Dosis"/>
        </w:rPr>
        <w:tab/>
      </w:r>
    </w:p>
    <w:p w14:paraId="4767029E" w14:textId="06C8EE0F" w:rsidR="00893ADE" w:rsidRDefault="00AA0A3F" w:rsidP="00893ADE">
      <w:pPr>
        <w:pStyle w:val="ListParagraph"/>
        <w:numPr>
          <w:ilvl w:val="0"/>
          <w:numId w:val="9"/>
        </w:numPr>
        <w:rPr>
          <w:rFonts w:ascii="Dosis" w:hAnsi="Dosis"/>
        </w:rPr>
      </w:pPr>
      <w:r>
        <w:rPr>
          <w:rFonts w:ascii="Dosis" w:hAnsi="Dosis"/>
          <w:b/>
        </w:rPr>
        <w:t xml:space="preserve">Easter events </w:t>
      </w:r>
      <w:r w:rsidR="00EF6FA3">
        <w:rPr>
          <w:rFonts w:ascii="Dosis" w:hAnsi="Dosis"/>
          <w:b/>
        </w:rPr>
        <w:t>–</w:t>
      </w:r>
      <w:r>
        <w:rPr>
          <w:rFonts w:ascii="Dosis" w:hAnsi="Dosis"/>
          <w:b/>
        </w:rPr>
        <w:t xml:space="preserve"> </w:t>
      </w:r>
      <w:r w:rsidR="00C178C9" w:rsidRPr="00C178C9">
        <w:rPr>
          <w:rFonts w:ascii="Dosis" w:hAnsi="Dosis"/>
        </w:rPr>
        <w:t>Anthea me</w:t>
      </w:r>
      <w:r w:rsidR="00C178C9">
        <w:rPr>
          <w:rFonts w:ascii="Dosis" w:hAnsi="Dosis"/>
        </w:rPr>
        <w:t xml:space="preserve">ntioned that before Good Friday she will be delivering something </w:t>
      </w:r>
      <w:r w:rsidR="00F35594">
        <w:rPr>
          <w:rFonts w:ascii="Dosis" w:hAnsi="Dosis"/>
        </w:rPr>
        <w:t xml:space="preserve">special for </w:t>
      </w:r>
      <w:r w:rsidR="00C178C9">
        <w:rPr>
          <w:rFonts w:ascii="Dosis" w:hAnsi="Dosis"/>
        </w:rPr>
        <w:t xml:space="preserve">each household along with </w:t>
      </w:r>
      <w:r w:rsidR="00F35594">
        <w:rPr>
          <w:rFonts w:ascii="Dosis" w:hAnsi="Dosis"/>
        </w:rPr>
        <w:t xml:space="preserve">help from </w:t>
      </w:r>
      <w:r w:rsidR="00C178C9">
        <w:rPr>
          <w:rFonts w:ascii="Dosis" w:hAnsi="Dosis"/>
        </w:rPr>
        <w:t>Raj</w:t>
      </w:r>
      <w:r w:rsidR="003D51AA">
        <w:rPr>
          <w:rFonts w:ascii="Dosis" w:hAnsi="Dosis"/>
        </w:rPr>
        <w:t xml:space="preserve">, </w:t>
      </w:r>
      <w:proofErr w:type="spellStart"/>
      <w:r w:rsidR="00F35594">
        <w:rPr>
          <w:rFonts w:ascii="Dosis" w:hAnsi="Dosis"/>
        </w:rPr>
        <w:t>Roxeth</w:t>
      </w:r>
      <w:proofErr w:type="spellEnd"/>
      <w:r w:rsidR="00F35594">
        <w:rPr>
          <w:rFonts w:ascii="Dosis" w:hAnsi="Dosis"/>
        </w:rPr>
        <w:t xml:space="preserve"> Christ</w:t>
      </w:r>
      <w:r w:rsidR="00C178C9">
        <w:rPr>
          <w:rFonts w:ascii="Dosis" w:hAnsi="Dosis"/>
        </w:rPr>
        <w:t xml:space="preserve"> </w:t>
      </w:r>
      <w:r w:rsidR="00F35594">
        <w:rPr>
          <w:rFonts w:ascii="Dosis" w:hAnsi="Dosis"/>
        </w:rPr>
        <w:t>C</w:t>
      </w:r>
      <w:r w:rsidR="00C178C9">
        <w:rPr>
          <w:rFonts w:ascii="Dosis" w:hAnsi="Dosis"/>
        </w:rPr>
        <w:t>hurch</w:t>
      </w:r>
      <w:r w:rsidR="003D51AA">
        <w:rPr>
          <w:rFonts w:ascii="Dosis" w:hAnsi="Dosis"/>
        </w:rPr>
        <w:t xml:space="preserve"> and the Higgins team.</w:t>
      </w:r>
    </w:p>
    <w:p w14:paraId="6561780F" w14:textId="77777777" w:rsidR="003D51AA" w:rsidRDefault="003D51AA" w:rsidP="003D51AA">
      <w:pPr>
        <w:pStyle w:val="ListParagraph"/>
        <w:ind w:left="786"/>
        <w:rPr>
          <w:rFonts w:ascii="Dosis" w:hAnsi="Dosis"/>
        </w:rPr>
      </w:pPr>
    </w:p>
    <w:p w14:paraId="55DC5431" w14:textId="20AED4BD" w:rsidR="00C178C9" w:rsidRDefault="00C178C9" w:rsidP="00893ADE">
      <w:pPr>
        <w:pStyle w:val="ListParagraph"/>
        <w:numPr>
          <w:ilvl w:val="0"/>
          <w:numId w:val="9"/>
        </w:numPr>
        <w:rPr>
          <w:rFonts w:ascii="Dosis" w:hAnsi="Dosis"/>
        </w:rPr>
      </w:pPr>
      <w:r>
        <w:rPr>
          <w:rFonts w:ascii="Dosis" w:hAnsi="Dosis"/>
          <w:b/>
        </w:rPr>
        <w:t>Newsletter –</w:t>
      </w:r>
      <w:r>
        <w:rPr>
          <w:rFonts w:ascii="Dosis" w:hAnsi="Dosis"/>
        </w:rPr>
        <w:t xml:space="preserve"> Anthea said the next newsletter will be </w:t>
      </w:r>
      <w:r w:rsidR="00F35594">
        <w:rPr>
          <w:rFonts w:ascii="Dosis" w:hAnsi="Dosis"/>
        </w:rPr>
        <w:t xml:space="preserve">sent out </w:t>
      </w:r>
      <w:r>
        <w:rPr>
          <w:rFonts w:ascii="Dosis" w:hAnsi="Dosis"/>
        </w:rPr>
        <w:t xml:space="preserve">around mid-April and that she would include information in there clarifying the new building will have no cladding. Raj and John Harvey </w:t>
      </w:r>
      <w:r w:rsidR="00F35594">
        <w:rPr>
          <w:rFonts w:ascii="Dosis" w:hAnsi="Dosis"/>
        </w:rPr>
        <w:t>will provide information on how</w:t>
      </w:r>
      <w:r>
        <w:rPr>
          <w:rFonts w:ascii="Dosis" w:hAnsi="Dosis"/>
        </w:rPr>
        <w:t xml:space="preserve"> Wi-Fi access </w:t>
      </w:r>
      <w:r w:rsidR="00F35594">
        <w:rPr>
          <w:rFonts w:ascii="Dosis" w:hAnsi="Dosis"/>
        </w:rPr>
        <w:t xml:space="preserve">can be secured for families with children who only have limited or </w:t>
      </w:r>
      <w:r w:rsidR="00027926">
        <w:rPr>
          <w:rFonts w:ascii="Dosis" w:hAnsi="Dosis"/>
        </w:rPr>
        <w:t xml:space="preserve">no such service at home. </w:t>
      </w:r>
      <w:r>
        <w:rPr>
          <w:rFonts w:ascii="Dosis" w:hAnsi="Dosis"/>
        </w:rPr>
        <w:t xml:space="preserve">Varsha suggested a mention </w:t>
      </w:r>
      <w:r w:rsidR="00027926">
        <w:rPr>
          <w:rFonts w:ascii="Dosis" w:hAnsi="Dosis"/>
        </w:rPr>
        <w:t xml:space="preserve">to be included </w:t>
      </w:r>
      <w:r>
        <w:rPr>
          <w:rFonts w:ascii="Dosis" w:hAnsi="Dosis"/>
        </w:rPr>
        <w:t xml:space="preserve">about residents receiving gifts at Easter. </w:t>
      </w:r>
      <w:r w:rsidR="00027926">
        <w:rPr>
          <w:rFonts w:ascii="Dosis" w:hAnsi="Dosis"/>
        </w:rPr>
        <w:t>Information about the forthcoming Steering Group AGM will also be included.</w:t>
      </w:r>
      <w:r w:rsidR="00492E6C">
        <w:rPr>
          <w:rFonts w:ascii="Dosis" w:hAnsi="Dosis"/>
        </w:rPr>
        <w:tab/>
      </w:r>
      <w:r w:rsidR="00492E6C">
        <w:rPr>
          <w:rFonts w:ascii="Dosis" w:hAnsi="Dosis"/>
        </w:rPr>
        <w:tab/>
      </w:r>
      <w:r w:rsidR="00492E6C">
        <w:rPr>
          <w:rFonts w:ascii="Dosis" w:hAnsi="Dosis"/>
        </w:rPr>
        <w:tab/>
      </w:r>
      <w:r w:rsidR="00492E6C">
        <w:rPr>
          <w:rFonts w:ascii="Dosis" w:hAnsi="Dosis"/>
        </w:rPr>
        <w:tab/>
      </w:r>
      <w:r w:rsidR="00492E6C">
        <w:rPr>
          <w:rFonts w:ascii="Dosis" w:hAnsi="Dosis"/>
        </w:rPr>
        <w:tab/>
      </w:r>
      <w:r w:rsidR="00492E6C">
        <w:rPr>
          <w:rFonts w:ascii="Dosis" w:hAnsi="Dosis"/>
        </w:rPr>
        <w:tab/>
      </w:r>
    </w:p>
    <w:p w14:paraId="0096D21E" w14:textId="2AB645E2" w:rsidR="00C178C9" w:rsidRPr="00C178C9" w:rsidRDefault="00C178C9" w:rsidP="00893ADE">
      <w:pPr>
        <w:pStyle w:val="ListParagraph"/>
        <w:numPr>
          <w:ilvl w:val="0"/>
          <w:numId w:val="9"/>
        </w:numPr>
        <w:rPr>
          <w:rFonts w:ascii="Dosis" w:hAnsi="Dosis"/>
        </w:rPr>
      </w:pPr>
      <w:r>
        <w:rPr>
          <w:rFonts w:ascii="Dosis" w:hAnsi="Dosis"/>
          <w:b/>
        </w:rPr>
        <w:t xml:space="preserve">AGM </w:t>
      </w:r>
      <w:r>
        <w:rPr>
          <w:rFonts w:ascii="Dosis" w:hAnsi="Dosis"/>
        </w:rPr>
        <w:t xml:space="preserve">– Anthea highlighted that there were two vacancies for the </w:t>
      </w:r>
      <w:r w:rsidR="00027926">
        <w:rPr>
          <w:rFonts w:ascii="Dosis" w:hAnsi="Dosis"/>
        </w:rPr>
        <w:t>Steering Group and</w:t>
      </w:r>
      <w:r>
        <w:rPr>
          <w:rFonts w:ascii="Dosis" w:hAnsi="Dosis"/>
        </w:rPr>
        <w:t xml:space="preserve"> felt it was important to get the spaces filled. Varsha said she would ask Shipla if she would like to join</w:t>
      </w:r>
      <w:r w:rsidR="00027926">
        <w:rPr>
          <w:rFonts w:ascii="Dosis" w:hAnsi="Dosis"/>
        </w:rPr>
        <w:t xml:space="preserve"> and Rachel will look into encouraging a young person to join.</w:t>
      </w:r>
      <w:r w:rsidR="00492E6C">
        <w:rPr>
          <w:rFonts w:ascii="Dosis" w:hAnsi="Dosis"/>
        </w:rPr>
        <w:tab/>
      </w:r>
      <w:r w:rsidR="00492E6C">
        <w:rPr>
          <w:rFonts w:ascii="Dosis" w:hAnsi="Dosis"/>
        </w:rPr>
        <w:tab/>
      </w:r>
      <w:r w:rsidR="00492E6C">
        <w:rPr>
          <w:rFonts w:ascii="Dosis" w:hAnsi="Dosis"/>
        </w:rPr>
        <w:tab/>
      </w:r>
      <w:r w:rsidR="00492E6C">
        <w:rPr>
          <w:rFonts w:ascii="Dosis" w:hAnsi="Dosis"/>
        </w:rPr>
        <w:tab/>
      </w:r>
    </w:p>
    <w:p w14:paraId="3507751B" w14:textId="77A72177" w:rsidR="00EF6FA3" w:rsidRPr="00892793" w:rsidRDefault="00EF6FA3" w:rsidP="00893ADE">
      <w:pPr>
        <w:pStyle w:val="ListParagraph"/>
        <w:numPr>
          <w:ilvl w:val="0"/>
          <w:numId w:val="9"/>
        </w:numPr>
        <w:rPr>
          <w:rFonts w:ascii="Dosis" w:hAnsi="Dosis"/>
        </w:rPr>
      </w:pPr>
      <w:r>
        <w:rPr>
          <w:rFonts w:ascii="Dosis" w:hAnsi="Dosis"/>
          <w:b/>
        </w:rPr>
        <w:t xml:space="preserve">History Project </w:t>
      </w:r>
      <w:r w:rsidR="00C178C9">
        <w:rPr>
          <w:rFonts w:ascii="Dosis" w:hAnsi="Dosis"/>
          <w:b/>
        </w:rPr>
        <w:t>–</w:t>
      </w:r>
      <w:r>
        <w:rPr>
          <w:rFonts w:ascii="Dosis" w:hAnsi="Dosis"/>
          <w:b/>
        </w:rPr>
        <w:t xml:space="preserve"> </w:t>
      </w:r>
      <w:r w:rsidR="00C178C9" w:rsidRPr="00C178C9">
        <w:rPr>
          <w:rFonts w:ascii="Dosis" w:hAnsi="Dosis"/>
        </w:rPr>
        <w:t xml:space="preserve">Anthea shared the work she had done regarding the history </w:t>
      </w:r>
      <w:r w:rsidR="00C178C9">
        <w:rPr>
          <w:rFonts w:ascii="Dosis" w:hAnsi="Dosis"/>
        </w:rPr>
        <w:t xml:space="preserve">project, she will be hosting a separate meeting regarding this to </w:t>
      </w:r>
      <w:r w:rsidR="00FE6B6A">
        <w:rPr>
          <w:rFonts w:ascii="Dosis" w:hAnsi="Dosis"/>
        </w:rPr>
        <w:t>seek</w:t>
      </w:r>
      <w:r w:rsidR="00C178C9">
        <w:rPr>
          <w:rFonts w:ascii="Dosis" w:hAnsi="Dosis"/>
        </w:rPr>
        <w:t xml:space="preserve"> opinions </w:t>
      </w:r>
      <w:r w:rsidR="00FE6B6A">
        <w:rPr>
          <w:rFonts w:ascii="Dosis" w:hAnsi="Dosis"/>
        </w:rPr>
        <w:t>from</w:t>
      </w:r>
      <w:r w:rsidR="00C178C9">
        <w:rPr>
          <w:rFonts w:ascii="Dosis" w:hAnsi="Dosis"/>
        </w:rPr>
        <w:t xml:space="preserve"> SG members</w:t>
      </w:r>
      <w:r w:rsidR="00492E6C">
        <w:rPr>
          <w:rFonts w:ascii="Dosis" w:hAnsi="Dosis"/>
        </w:rPr>
        <w:t xml:space="preserve"> (on Thursday 8</w:t>
      </w:r>
      <w:r w:rsidR="00492E6C" w:rsidRPr="00492E6C">
        <w:rPr>
          <w:rFonts w:ascii="Dosis" w:hAnsi="Dosis"/>
          <w:vertAlign w:val="superscript"/>
        </w:rPr>
        <w:t>th</w:t>
      </w:r>
      <w:r w:rsidR="00492E6C">
        <w:rPr>
          <w:rFonts w:ascii="Dosis" w:hAnsi="Dosis"/>
        </w:rPr>
        <w:t xml:space="preserve"> April at 7pm)</w:t>
      </w:r>
      <w:r w:rsidR="00C178C9">
        <w:rPr>
          <w:rFonts w:ascii="Dosis" w:hAnsi="Dosis"/>
        </w:rPr>
        <w:t>.</w:t>
      </w:r>
      <w:r w:rsidR="00492E6C">
        <w:rPr>
          <w:rFonts w:ascii="Dosis" w:hAnsi="Dosis"/>
        </w:rPr>
        <w:tab/>
      </w:r>
      <w:r w:rsidR="00492E6C">
        <w:rPr>
          <w:rFonts w:ascii="Dosis" w:hAnsi="Dosis"/>
        </w:rPr>
        <w:tab/>
      </w:r>
      <w:r w:rsidR="00492E6C">
        <w:rPr>
          <w:rFonts w:ascii="Dosis" w:hAnsi="Dosis"/>
        </w:rPr>
        <w:tab/>
      </w:r>
      <w:r w:rsidR="00492E6C">
        <w:rPr>
          <w:rFonts w:ascii="Dosis" w:hAnsi="Dosis"/>
        </w:rPr>
        <w:tab/>
      </w:r>
      <w:r w:rsidR="00492E6C">
        <w:rPr>
          <w:rFonts w:ascii="Dosis" w:hAnsi="Dosis"/>
        </w:rPr>
        <w:tab/>
      </w:r>
      <w:r w:rsidR="00492E6C">
        <w:rPr>
          <w:rFonts w:ascii="Dosis" w:hAnsi="Dosis"/>
        </w:rPr>
        <w:tab/>
      </w:r>
      <w:r w:rsidR="00492E6C">
        <w:rPr>
          <w:rFonts w:ascii="Dosis" w:hAnsi="Dosis"/>
        </w:rPr>
        <w:tab/>
      </w:r>
      <w:r w:rsidR="00492E6C">
        <w:rPr>
          <w:rFonts w:ascii="Dosis" w:hAnsi="Dosis"/>
        </w:rPr>
        <w:tab/>
      </w:r>
      <w:r w:rsidR="00492E6C">
        <w:rPr>
          <w:rFonts w:ascii="Dosis" w:hAnsi="Dosis"/>
        </w:rPr>
        <w:tab/>
      </w:r>
      <w:r w:rsidR="00C178C9">
        <w:rPr>
          <w:rFonts w:ascii="Dosis" w:hAnsi="Dosis"/>
        </w:rPr>
        <w:t xml:space="preserve"> </w:t>
      </w:r>
    </w:p>
    <w:p w14:paraId="7A246D17" w14:textId="7F4C679B" w:rsidR="00893ADE" w:rsidRDefault="00AA0A3F" w:rsidP="00893ADE">
      <w:pPr>
        <w:pStyle w:val="ListParagraph"/>
        <w:numPr>
          <w:ilvl w:val="0"/>
          <w:numId w:val="9"/>
        </w:numPr>
        <w:rPr>
          <w:rFonts w:ascii="Dosis" w:hAnsi="Dosis"/>
        </w:rPr>
      </w:pPr>
      <w:r>
        <w:rPr>
          <w:rFonts w:ascii="Dosis" w:hAnsi="Dosis"/>
          <w:b/>
        </w:rPr>
        <w:t>MyYard food project</w:t>
      </w:r>
      <w:r w:rsidR="00893ADE" w:rsidRPr="00892793">
        <w:rPr>
          <w:rFonts w:ascii="Dosis" w:hAnsi="Dosis"/>
        </w:rPr>
        <w:t xml:space="preserve">– </w:t>
      </w:r>
      <w:r w:rsidR="00C178C9">
        <w:rPr>
          <w:rFonts w:ascii="Dosis" w:hAnsi="Dosis"/>
        </w:rPr>
        <w:t xml:space="preserve">Rachel spoke about the funding </w:t>
      </w:r>
      <w:r w:rsidR="00492E6C">
        <w:rPr>
          <w:rFonts w:ascii="Dosis" w:hAnsi="Dosis"/>
        </w:rPr>
        <w:t>she has</w:t>
      </w:r>
      <w:r w:rsidR="00C178C9">
        <w:rPr>
          <w:rFonts w:ascii="Dosis" w:hAnsi="Dosis"/>
        </w:rPr>
        <w:t xml:space="preserve"> </w:t>
      </w:r>
      <w:r w:rsidR="00744CE7">
        <w:rPr>
          <w:rFonts w:ascii="Dosis" w:hAnsi="Dosis"/>
        </w:rPr>
        <w:t>secured from</w:t>
      </w:r>
      <w:r w:rsidR="00C178C9">
        <w:rPr>
          <w:rFonts w:ascii="Dosis" w:hAnsi="Dosis"/>
        </w:rPr>
        <w:t xml:space="preserve"> HAF. She advised there would be a 50/50 split between Zoo</w:t>
      </w:r>
      <w:r w:rsidR="00492E6C">
        <w:rPr>
          <w:rFonts w:ascii="Dosis" w:hAnsi="Dosis"/>
        </w:rPr>
        <w:t>m</w:t>
      </w:r>
      <w:r w:rsidR="00C178C9">
        <w:rPr>
          <w:rFonts w:ascii="Dosis" w:hAnsi="Dosis"/>
        </w:rPr>
        <w:t xml:space="preserve"> and face-to-face activities. She </w:t>
      </w:r>
      <w:r w:rsidR="00492E6C">
        <w:rPr>
          <w:rFonts w:ascii="Dosis" w:hAnsi="Dosis"/>
        </w:rPr>
        <w:t>also anticipate</w:t>
      </w:r>
      <w:r w:rsidR="00FE6B6A">
        <w:rPr>
          <w:rFonts w:ascii="Dosis" w:hAnsi="Dosis"/>
        </w:rPr>
        <w:t>d</w:t>
      </w:r>
      <w:r w:rsidR="00492E6C">
        <w:rPr>
          <w:rFonts w:ascii="Dosis" w:hAnsi="Dosis"/>
        </w:rPr>
        <w:t xml:space="preserve"> Roxeth </w:t>
      </w:r>
      <w:r w:rsidR="00C178C9">
        <w:rPr>
          <w:rFonts w:ascii="Dosis" w:hAnsi="Dosis"/>
        </w:rPr>
        <w:t xml:space="preserve">Christ Church may offer to host an event </w:t>
      </w:r>
      <w:r w:rsidR="00492E6C">
        <w:rPr>
          <w:rFonts w:ascii="Dosis" w:hAnsi="Dosis"/>
        </w:rPr>
        <w:t>and other activities will take place at</w:t>
      </w:r>
      <w:r w:rsidR="00C178C9">
        <w:rPr>
          <w:rFonts w:ascii="Dosis" w:hAnsi="Dosis"/>
        </w:rPr>
        <w:t xml:space="preserve"> Harrow Rugby Club. Young Changemakers will be </w:t>
      </w:r>
      <w:r w:rsidR="00FE6B6A">
        <w:rPr>
          <w:rFonts w:ascii="Dosis" w:hAnsi="Dosis"/>
        </w:rPr>
        <w:t>undertaking a</w:t>
      </w:r>
      <w:r w:rsidR="00C178C9">
        <w:rPr>
          <w:rFonts w:ascii="Dosis" w:hAnsi="Dosis"/>
        </w:rPr>
        <w:t xml:space="preserve"> cooking experience with</w:t>
      </w:r>
      <w:r w:rsidR="001E7AB8">
        <w:rPr>
          <w:rFonts w:ascii="Dosis" w:hAnsi="Dosis"/>
        </w:rPr>
        <w:t xml:space="preserve"> </w:t>
      </w:r>
      <w:r w:rsidR="00492E6C">
        <w:rPr>
          <w:rFonts w:ascii="Dosis" w:hAnsi="Dosis"/>
        </w:rPr>
        <w:t>“</w:t>
      </w:r>
      <w:r w:rsidR="00C178C9">
        <w:rPr>
          <w:rFonts w:ascii="Dosis" w:hAnsi="Dosis"/>
        </w:rPr>
        <w:t>Compassions</w:t>
      </w:r>
      <w:r w:rsidR="00492E6C">
        <w:rPr>
          <w:rFonts w:ascii="Dosis" w:hAnsi="Dosis"/>
        </w:rPr>
        <w:t>”</w:t>
      </w:r>
      <w:r w:rsidR="00C178C9">
        <w:rPr>
          <w:rFonts w:ascii="Dosis" w:hAnsi="Dosis"/>
        </w:rPr>
        <w:t xml:space="preserve"> and she is hoping </w:t>
      </w:r>
      <w:r w:rsidR="00492E6C">
        <w:rPr>
          <w:rFonts w:ascii="Dosis" w:hAnsi="Dosis"/>
        </w:rPr>
        <w:t>to</w:t>
      </w:r>
      <w:r w:rsidR="00C178C9">
        <w:rPr>
          <w:rFonts w:ascii="Dosis" w:hAnsi="Dosis"/>
        </w:rPr>
        <w:t xml:space="preserve"> advertis</w:t>
      </w:r>
      <w:r w:rsidR="00492E6C">
        <w:rPr>
          <w:rFonts w:ascii="Dosis" w:hAnsi="Dosis"/>
        </w:rPr>
        <w:t>e</w:t>
      </w:r>
      <w:r w:rsidR="00C178C9">
        <w:rPr>
          <w:rFonts w:ascii="Dosis" w:hAnsi="Dosis"/>
        </w:rPr>
        <w:t xml:space="preserve"> th</w:t>
      </w:r>
      <w:r w:rsidR="00492E6C">
        <w:rPr>
          <w:rFonts w:ascii="Dosis" w:hAnsi="Dosis"/>
        </w:rPr>
        <w:t>is shortly</w:t>
      </w:r>
      <w:r w:rsidR="00C178C9">
        <w:rPr>
          <w:rFonts w:ascii="Dosis" w:hAnsi="Dosis"/>
        </w:rPr>
        <w:t xml:space="preserve">. </w:t>
      </w:r>
      <w:r w:rsidR="00492E6C">
        <w:rPr>
          <w:rFonts w:ascii="Dosis" w:hAnsi="Dosis"/>
        </w:rPr>
        <w:tab/>
      </w:r>
      <w:r w:rsidR="00492E6C">
        <w:rPr>
          <w:rFonts w:ascii="Dosis" w:hAnsi="Dosis"/>
        </w:rPr>
        <w:tab/>
      </w:r>
      <w:r w:rsidR="00492E6C">
        <w:rPr>
          <w:rFonts w:ascii="Dosis" w:hAnsi="Dosis"/>
        </w:rPr>
        <w:tab/>
      </w:r>
      <w:r w:rsidR="00492E6C">
        <w:rPr>
          <w:rFonts w:ascii="Dosis" w:hAnsi="Dosis"/>
        </w:rPr>
        <w:tab/>
      </w:r>
      <w:r w:rsidR="00492E6C">
        <w:rPr>
          <w:rFonts w:ascii="Dosis" w:hAnsi="Dosis"/>
        </w:rPr>
        <w:tab/>
      </w:r>
    </w:p>
    <w:p w14:paraId="627A005B" w14:textId="4B611B34" w:rsidR="00C54F66" w:rsidRPr="00892793" w:rsidRDefault="00C54F66" w:rsidP="00893ADE">
      <w:pPr>
        <w:pStyle w:val="ListParagraph"/>
        <w:numPr>
          <w:ilvl w:val="0"/>
          <w:numId w:val="9"/>
        </w:numPr>
        <w:rPr>
          <w:rFonts w:ascii="Dosis" w:hAnsi="Dosis"/>
        </w:rPr>
      </w:pPr>
      <w:r>
        <w:rPr>
          <w:rFonts w:ascii="Dosis" w:hAnsi="Dosis"/>
          <w:b/>
        </w:rPr>
        <w:t xml:space="preserve">Allotment </w:t>
      </w:r>
      <w:r>
        <w:rPr>
          <w:rFonts w:ascii="Dosis" w:hAnsi="Dosis"/>
        </w:rPr>
        <w:t xml:space="preserve">– Joan provided a quick update, she is meeting with Anthea and Rachel next week to see exactly what is on the plot. Rachel mentioned she had a lot of volunteers wanting to get involved. Higgins are arranging for a surveyor to attend to size up the </w:t>
      </w:r>
      <w:r w:rsidR="00744CE7">
        <w:rPr>
          <w:rFonts w:ascii="Dosis" w:hAnsi="Dosis"/>
        </w:rPr>
        <w:t>area that requires a major clean up and determine the cost of such work</w:t>
      </w:r>
      <w:r>
        <w:rPr>
          <w:rFonts w:ascii="Dosis" w:hAnsi="Dosis"/>
        </w:rPr>
        <w:t xml:space="preserve">. </w:t>
      </w:r>
    </w:p>
    <w:p w14:paraId="7D6C81FD" w14:textId="0802550A" w:rsidR="00893ADE" w:rsidRPr="00BB47ED" w:rsidRDefault="00893ADE" w:rsidP="00893ADE">
      <w:pPr>
        <w:rPr>
          <w:rFonts w:ascii="Dosis" w:hAnsi="Dosis"/>
          <w:b/>
        </w:rPr>
      </w:pPr>
      <w:r w:rsidRPr="00BB47ED">
        <w:rPr>
          <w:rFonts w:ascii="Dosis" w:hAnsi="Dosis"/>
          <w:b/>
        </w:rPr>
        <w:t xml:space="preserve">6. </w:t>
      </w:r>
      <w:r w:rsidR="00BB47ED">
        <w:rPr>
          <w:rFonts w:ascii="Dosis" w:hAnsi="Dosis"/>
          <w:b/>
        </w:rPr>
        <w:t xml:space="preserve">Caring for the Community (Harrow Ambition Plan, GF Vision) </w:t>
      </w:r>
      <w:r w:rsidR="00BB47ED">
        <w:rPr>
          <w:rFonts w:ascii="Dosis" w:hAnsi="Dosis"/>
          <w:b/>
        </w:rPr>
        <w:tab/>
      </w:r>
      <w:r w:rsidR="00BB47ED">
        <w:rPr>
          <w:rFonts w:ascii="Dosis" w:hAnsi="Dosis"/>
          <w:b/>
        </w:rPr>
        <w:tab/>
      </w:r>
      <w:r w:rsidR="00BB47ED">
        <w:rPr>
          <w:rFonts w:ascii="Dosis" w:hAnsi="Dosis"/>
          <w:b/>
        </w:rPr>
        <w:tab/>
      </w:r>
      <w:r w:rsidR="00892793" w:rsidRPr="00BB47ED">
        <w:rPr>
          <w:rFonts w:ascii="Dosis" w:hAnsi="Dosis"/>
          <w:b/>
          <w:i/>
        </w:rPr>
        <w:tab/>
      </w:r>
    </w:p>
    <w:p w14:paraId="46C3CC6F" w14:textId="208EFD1A" w:rsidR="00BB47ED" w:rsidRPr="001E7AB8" w:rsidRDefault="00C178C9" w:rsidP="001E7AB8">
      <w:pPr>
        <w:pStyle w:val="ListParagraph"/>
        <w:numPr>
          <w:ilvl w:val="0"/>
          <w:numId w:val="14"/>
        </w:numPr>
        <w:rPr>
          <w:rFonts w:ascii="Dosis" w:hAnsi="Dosis"/>
        </w:rPr>
      </w:pPr>
      <w:r w:rsidRPr="001E7AB8">
        <w:rPr>
          <w:rFonts w:ascii="Dosis" w:hAnsi="Dosis"/>
          <w:b/>
        </w:rPr>
        <w:t>Wi-Fi</w:t>
      </w:r>
      <w:r w:rsidRPr="001E7AB8">
        <w:rPr>
          <w:rFonts w:ascii="Dosis" w:hAnsi="Dosis"/>
        </w:rPr>
        <w:t xml:space="preserve"> – John spoke about one of the key </w:t>
      </w:r>
      <w:r w:rsidR="001E7AB8" w:rsidRPr="001E7AB8">
        <w:rPr>
          <w:rFonts w:ascii="Dosis" w:hAnsi="Dosis"/>
        </w:rPr>
        <w:t>elements</w:t>
      </w:r>
      <w:r w:rsidRPr="001E7AB8">
        <w:rPr>
          <w:rFonts w:ascii="Dosis" w:hAnsi="Dosis"/>
        </w:rPr>
        <w:t xml:space="preserve"> of the GF Vision is supporting those in need and those who feel socially excluded </w:t>
      </w:r>
      <w:r w:rsidR="00744CE7">
        <w:rPr>
          <w:rFonts w:ascii="Dosis" w:hAnsi="Dosis"/>
        </w:rPr>
        <w:t xml:space="preserve">or unable to learn and study </w:t>
      </w:r>
      <w:r w:rsidR="001E7AB8" w:rsidRPr="001E7AB8">
        <w:rPr>
          <w:rFonts w:ascii="Dosis" w:hAnsi="Dosis"/>
        </w:rPr>
        <w:t xml:space="preserve">due to </w:t>
      </w:r>
      <w:r w:rsidR="00744CE7">
        <w:rPr>
          <w:rFonts w:ascii="Dosis" w:hAnsi="Dosis"/>
        </w:rPr>
        <w:t xml:space="preserve">having </w:t>
      </w:r>
      <w:r w:rsidR="001E7AB8" w:rsidRPr="001E7AB8">
        <w:rPr>
          <w:rFonts w:ascii="Dosis" w:hAnsi="Dosis"/>
        </w:rPr>
        <w:t xml:space="preserve">no internet access. </w:t>
      </w:r>
      <w:r w:rsidR="001E7AB8">
        <w:rPr>
          <w:rFonts w:ascii="Dosis" w:hAnsi="Dosis"/>
        </w:rPr>
        <w:t>John has put together a document</w:t>
      </w:r>
      <w:r w:rsidR="009A0AF1">
        <w:rPr>
          <w:rFonts w:ascii="Dosis" w:hAnsi="Dosis"/>
        </w:rPr>
        <w:t xml:space="preserve"> with guidelines and advice for those struggling to access the internet. Anthea advised she had a list of those who needed free Wi-Fi and agreed to pass the document on from John. </w:t>
      </w:r>
    </w:p>
    <w:p w14:paraId="24BC69A0" w14:textId="7BAF1D30" w:rsidR="00C54F66" w:rsidRPr="00744CE7" w:rsidRDefault="00BB47ED" w:rsidP="00744CE7">
      <w:pPr>
        <w:rPr>
          <w:rFonts w:ascii="Dosis" w:hAnsi="Dosis"/>
          <w:b/>
          <w:i/>
        </w:rPr>
      </w:pPr>
      <w:r>
        <w:rPr>
          <w:rFonts w:ascii="Dosis" w:hAnsi="Dosis"/>
          <w:b/>
        </w:rPr>
        <w:t xml:space="preserve">7. Right to Buy and Shared Ownership options &amp; Indicative Prices </w:t>
      </w:r>
      <w:r w:rsidR="00744CE7">
        <w:rPr>
          <w:rFonts w:ascii="Dosis" w:hAnsi="Dosis"/>
          <w:b/>
        </w:rPr>
        <w:t xml:space="preserve"> </w:t>
      </w:r>
      <w:r w:rsidR="00744CE7">
        <w:rPr>
          <w:rFonts w:ascii="Dosis" w:hAnsi="Dosis"/>
          <w:b/>
        </w:rPr>
        <w:tab/>
      </w:r>
      <w:r w:rsidR="00744CE7">
        <w:rPr>
          <w:rFonts w:ascii="Dosis" w:hAnsi="Dosis"/>
          <w:b/>
        </w:rPr>
        <w:tab/>
      </w:r>
      <w:r w:rsidR="00744CE7">
        <w:rPr>
          <w:rFonts w:ascii="Dosis" w:hAnsi="Dosis"/>
          <w:b/>
        </w:rPr>
        <w:tab/>
      </w:r>
      <w:r w:rsidR="00744CE7">
        <w:rPr>
          <w:rFonts w:ascii="Dosis" w:hAnsi="Dosis"/>
          <w:b/>
        </w:rPr>
        <w:tab/>
      </w:r>
      <w:r w:rsidR="00D17AFA">
        <w:rPr>
          <w:rFonts w:ascii="Dosis" w:hAnsi="Dosis"/>
          <w:b/>
        </w:rPr>
        <w:tab/>
      </w:r>
      <w:r w:rsidR="00D17AFA">
        <w:rPr>
          <w:rFonts w:ascii="Dosis" w:hAnsi="Dosis"/>
          <w:bCs/>
        </w:rPr>
        <w:t>This i</w:t>
      </w:r>
      <w:r w:rsidR="00744CE7">
        <w:rPr>
          <w:rFonts w:ascii="Dosis" w:hAnsi="Dosis"/>
        </w:rPr>
        <w:t xml:space="preserve">tem </w:t>
      </w:r>
      <w:r w:rsidR="00D17AFA">
        <w:rPr>
          <w:rFonts w:ascii="Dosis" w:hAnsi="Dosis"/>
        </w:rPr>
        <w:t xml:space="preserve">was </w:t>
      </w:r>
      <w:r w:rsidR="00C54F66">
        <w:rPr>
          <w:rFonts w:ascii="Dosis" w:hAnsi="Dosis"/>
        </w:rPr>
        <w:t xml:space="preserve">deferred </w:t>
      </w:r>
      <w:r w:rsidR="00D17AFA">
        <w:rPr>
          <w:rFonts w:ascii="Dosis" w:hAnsi="Dosis"/>
        </w:rPr>
        <w:t>until the</w:t>
      </w:r>
      <w:r w:rsidR="00C54F66">
        <w:rPr>
          <w:rFonts w:ascii="Dosis" w:hAnsi="Dosis"/>
        </w:rPr>
        <w:t xml:space="preserve"> next meeting. </w:t>
      </w:r>
    </w:p>
    <w:p w14:paraId="00F498D2" w14:textId="77777777" w:rsidR="00744CE7" w:rsidRDefault="00893ADE" w:rsidP="00744CE7">
      <w:pPr>
        <w:rPr>
          <w:rFonts w:ascii="Dosis" w:hAnsi="Dosis"/>
          <w:b/>
        </w:rPr>
      </w:pPr>
      <w:r w:rsidRPr="00892793">
        <w:rPr>
          <w:rFonts w:ascii="Dosis" w:hAnsi="Dosis"/>
          <w:b/>
        </w:rPr>
        <w:t xml:space="preserve">8. </w:t>
      </w:r>
      <w:r w:rsidR="00BB47ED">
        <w:rPr>
          <w:rFonts w:ascii="Dosis" w:hAnsi="Dosis"/>
          <w:b/>
        </w:rPr>
        <w:t>AOB</w:t>
      </w:r>
    </w:p>
    <w:p w14:paraId="329AE3FB" w14:textId="7CA53684" w:rsidR="00C54F66" w:rsidRDefault="00744CE7" w:rsidP="00744CE7">
      <w:pPr>
        <w:ind w:left="720" w:hanging="380"/>
        <w:rPr>
          <w:rFonts w:ascii="Dosis" w:hAnsi="Dosis"/>
        </w:rPr>
      </w:pPr>
      <w:r w:rsidRPr="00744CE7">
        <w:rPr>
          <w:rFonts w:ascii="Dosis" w:hAnsi="Dosis"/>
          <w:bCs/>
        </w:rPr>
        <w:t>a)</w:t>
      </w:r>
      <w:r w:rsidRPr="00744CE7">
        <w:rPr>
          <w:rFonts w:ascii="Dosis" w:hAnsi="Dosis"/>
          <w:bCs/>
        </w:rPr>
        <w:tab/>
      </w:r>
      <w:r w:rsidR="00C54F66">
        <w:rPr>
          <w:rFonts w:ascii="Dosis" w:hAnsi="Dosis"/>
        </w:rPr>
        <w:t xml:space="preserve">Varsha mentioned that a </w:t>
      </w:r>
      <w:r>
        <w:rPr>
          <w:rFonts w:ascii="Dosis" w:hAnsi="Dosis"/>
        </w:rPr>
        <w:t xml:space="preserve">few </w:t>
      </w:r>
      <w:r w:rsidR="00C54F66">
        <w:rPr>
          <w:rFonts w:ascii="Dosis" w:hAnsi="Dosis"/>
        </w:rPr>
        <w:t>resident</w:t>
      </w:r>
      <w:r>
        <w:rPr>
          <w:rFonts w:ascii="Dosis" w:hAnsi="Dosis"/>
        </w:rPr>
        <w:t>s</w:t>
      </w:r>
      <w:r w:rsidR="00C54F66">
        <w:rPr>
          <w:rFonts w:ascii="Dosis" w:hAnsi="Dosis"/>
        </w:rPr>
        <w:t xml:space="preserve"> had complained to her about </w:t>
      </w:r>
      <w:r>
        <w:rPr>
          <w:rFonts w:ascii="Dosis" w:hAnsi="Dosis"/>
        </w:rPr>
        <w:t xml:space="preserve">ASB </w:t>
      </w:r>
      <w:r w:rsidR="00C54F66">
        <w:rPr>
          <w:rFonts w:ascii="Dosis" w:hAnsi="Dosis"/>
        </w:rPr>
        <w:t xml:space="preserve">within </w:t>
      </w:r>
      <w:r w:rsidR="00E044B2">
        <w:rPr>
          <w:rFonts w:ascii="Dosis" w:hAnsi="Dosis"/>
        </w:rPr>
        <w:t xml:space="preserve">the </w:t>
      </w:r>
      <w:r>
        <w:rPr>
          <w:rFonts w:ascii="Dosis" w:hAnsi="Dosis"/>
        </w:rPr>
        <w:t xml:space="preserve">block next to her </w:t>
      </w:r>
      <w:r w:rsidR="00C54F66">
        <w:rPr>
          <w:rFonts w:ascii="Dosis" w:hAnsi="Dosis"/>
        </w:rPr>
        <w:t>and when</w:t>
      </w:r>
      <w:r w:rsidR="00A528FF">
        <w:rPr>
          <w:rFonts w:ascii="Dosis" w:hAnsi="Dosis"/>
        </w:rPr>
        <w:t xml:space="preserve"> they tried to report the issues, </w:t>
      </w:r>
      <w:r w:rsidR="00C54F66">
        <w:rPr>
          <w:rFonts w:ascii="Dosis" w:hAnsi="Dosis"/>
        </w:rPr>
        <w:t xml:space="preserve">the call was being disconnected. David mentioned he was aware of the complaints and had spoken to the resident numerous times. </w:t>
      </w:r>
      <w:r w:rsidR="00A528FF">
        <w:rPr>
          <w:rFonts w:ascii="Dosis" w:hAnsi="Dosis"/>
        </w:rPr>
        <w:t>Varsha had stated she had seen people lurking multiple times and that the door was being left open. David</w:t>
      </w:r>
      <w:r w:rsidR="00C54F66">
        <w:rPr>
          <w:rFonts w:ascii="Dosis" w:hAnsi="Dosis"/>
        </w:rPr>
        <w:t xml:space="preserve"> stated that in relation to the door entry system failure, the contractor is still </w:t>
      </w:r>
      <w:r w:rsidR="00C54F66">
        <w:rPr>
          <w:rFonts w:ascii="Dosis" w:hAnsi="Dosis"/>
        </w:rPr>
        <w:lastRenderedPageBreak/>
        <w:t xml:space="preserve">awaiting parts that are on order. David also stated that if there are any intruders </w:t>
      </w:r>
      <w:r w:rsidR="00A528FF">
        <w:rPr>
          <w:rFonts w:ascii="Dosis" w:hAnsi="Dosis"/>
        </w:rPr>
        <w:t xml:space="preserve">spotted within the blocks this has to be reported to the police. </w:t>
      </w:r>
    </w:p>
    <w:p w14:paraId="34163CC1" w14:textId="6CB794F9" w:rsidR="00744CE7" w:rsidRPr="00744CE7" w:rsidRDefault="00744CE7" w:rsidP="00744CE7">
      <w:pPr>
        <w:ind w:left="720" w:hanging="380"/>
        <w:rPr>
          <w:rFonts w:ascii="Dosis" w:hAnsi="Dosis"/>
          <w:b/>
        </w:rPr>
      </w:pPr>
      <w:r>
        <w:rPr>
          <w:rFonts w:ascii="Dosis" w:hAnsi="Dosis"/>
        </w:rPr>
        <w:t>b)</w:t>
      </w:r>
      <w:r>
        <w:rPr>
          <w:rFonts w:ascii="Dosis" w:hAnsi="Dosis"/>
        </w:rPr>
        <w:tab/>
        <w:t xml:space="preserve">Fiona asked whether the Locata Allocations system had changed. Salome will look into this and report back. Also any significant changes </w:t>
      </w:r>
      <w:r w:rsidR="00E044B2">
        <w:rPr>
          <w:rFonts w:ascii="Dosis" w:hAnsi="Dosis"/>
        </w:rPr>
        <w:t>will</w:t>
      </w:r>
      <w:r>
        <w:rPr>
          <w:rFonts w:ascii="Dosis" w:hAnsi="Dosis"/>
        </w:rPr>
        <w:t xml:space="preserve"> be included in the next newsletter.</w:t>
      </w:r>
    </w:p>
    <w:p w14:paraId="2394304D" w14:textId="5F6E136F" w:rsidR="001E678E" w:rsidRPr="00744CE7" w:rsidRDefault="00BB47ED" w:rsidP="00893ADE">
      <w:pPr>
        <w:rPr>
          <w:rFonts w:ascii="Dosis" w:hAnsi="Dosis"/>
          <w:b/>
        </w:rPr>
      </w:pPr>
      <w:r>
        <w:rPr>
          <w:rFonts w:ascii="Dosis" w:hAnsi="Dosis"/>
          <w:b/>
        </w:rPr>
        <w:t xml:space="preserve">9. Date of the next meeting </w:t>
      </w:r>
      <w:r w:rsidR="00E044B2">
        <w:rPr>
          <w:rFonts w:ascii="Dosis" w:hAnsi="Dosis"/>
        </w:rPr>
        <w:t xml:space="preserve">– </w:t>
      </w:r>
      <w:r w:rsidR="00E044B2">
        <w:rPr>
          <w:rFonts w:ascii="Dosis" w:hAnsi="Dosis"/>
          <w:b/>
        </w:rPr>
        <w:t xml:space="preserve">Thursday </w:t>
      </w:r>
      <w:r>
        <w:rPr>
          <w:rFonts w:ascii="Dosis" w:hAnsi="Dosis"/>
          <w:b/>
        </w:rPr>
        <w:t>29</w:t>
      </w:r>
      <w:r w:rsidRPr="00BB47ED">
        <w:rPr>
          <w:rFonts w:ascii="Dosis" w:hAnsi="Dosis"/>
          <w:b/>
          <w:vertAlign w:val="superscript"/>
        </w:rPr>
        <w:t>th</w:t>
      </w:r>
      <w:r>
        <w:rPr>
          <w:rFonts w:ascii="Dosis" w:hAnsi="Dosis"/>
          <w:b/>
        </w:rPr>
        <w:t xml:space="preserve"> April 7pm</w:t>
      </w:r>
      <w:r w:rsidR="00744CE7">
        <w:rPr>
          <w:rFonts w:ascii="Dosis" w:hAnsi="Dosis"/>
          <w:b/>
        </w:rPr>
        <w:t xml:space="preserve">, </w:t>
      </w:r>
      <w:r w:rsidR="00744CE7" w:rsidRPr="00744CE7">
        <w:rPr>
          <w:rFonts w:ascii="Dosis" w:hAnsi="Dosis"/>
          <w:bCs/>
        </w:rPr>
        <w:t xml:space="preserve">which will also be the </w:t>
      </w:r>
      <w:r w:rsidR="00E044B2">
        <w:rPr>
          <w:rFonts w:ascii="Dosis" w:hAnsi="Dosis"/>
          <w:bCs/>
        </w:rPr>
        <w:t xml:space="preserve">Steering Group </w:t>
      </w:r>
      <w:r w:rsidR="00744CE7" w:rsidRPr="00744CE7">
        <w:rPr>
          <w:rFonts w:ascii="Dosis" w:hAnsi="Dosis"/>
          <w:bCs/>
        </w:rPr>
        <w:t>AGM</w:t>
      </w:r>
      <w:r w:rsidR="00744CE7">
        <w:rPr>
          <w:rFonts w:ascii="Dosis" w:hAnsi="Dosis"/>
          <w:bCs/>
        </w:rPr>
        <w:t>.</w:t>
      </w:r>
    </w:p>
    <w:sectPr w:rsidR="001E678E" w:rsidRPr="00744C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sis">
    <w:altName w:val="Calibri"/>
    <w:panose1 w:val="020B0604020202020204"/>
    <w:charset w:val="00"/>
    <w:family w:val="auto"/>
    <w:pitch w:val="variable"/>
    <w:sig w:usb0="A00000BF" w:usb1="5000207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F3D64"/>
    <w:multiLevelType w:val="hybridMultilevel"/>
    <w:tmpl w:val="A50C57C8"/>
    <w:lvl w:ilvl="0" w:tplc="2EBC3BB8">
      <w:start w:val="1"/>
      <w:numFmt w:val="lowerLetter"/>
      <w:lvlText w:val="%1)"/>
      <w:lvlJc w:val="left"/>
      <w:pPr>
        <w:ind w:left="786" w:hanging="360"/>
      </w:pPr>
      <w:rPr>
        <w:i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8E43D07"/>
    <w:multiLevelType w:val="hybridMultilevel"/>
    <w:tmpl w:val="D80C07E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645275"/>
    <w:multiLevelType w:val="hybridMultilevel"/>
    <w:tmpl w:val="45541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C7685"/>
    <w:multiLevelType w:val="hybridMultilevel"/>
    <w:tmpl w:val="469E7A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1A4122"/>
    <w:multiLevelType w:val="hybridMultilevel"/>
    <w:tmpl w:val="CA827AF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3F4720"/>
    <w:multiLevelType w:val="hybridMultilevel"/>
    <w:tmpl w:val="7DC0B77A"/>
    <w:lvl w:ilvl="0" w:tplc="58927664">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E15873"/>
    <w:multiLevelType w:val="hybridMultilevel"/>
    <w:tmpl w:val="F1AE26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733D09"/>
    <w:multiLevelType w:val="hybridMultilevel"/>
    <w:tmpl w:val="A6F0E128"/>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57BE6BBF"/>
    <w:multiLevelType w:val="hybridMultilevel"/>
    <w:tmpl w:val="A21445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3766A"/>
    <w:multiLevelType w:val="hybridMultilevel"/>
    <w:tmpl w:val="E82440D0"/>
    <w:lvl w:ilvl="0" w:tplc="F7787CD8">
      <w:start w:val="1"/>
      <w:numFmt w:val="lowerLetter"/>
      <w:lvlText w:val="%1)"/>
      <w:lvlJc w:val="left"/>
      <w:pPr>
        <w:ind w:left="1146" w:hanging="360"/>
      </w:pPr>
      <w:rPr>
        <w:rFonts w:hint="default"/>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609C10A2"/>
    <w:multiLevelType w:val="hybridMultilevel"/>
    <w:tmpl w:val="AA60C7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53377F8"/>
    <w:multiLevelType w:val="hybridMultilevel"/>
    <w:tmpl w:val="A3BE2954"/>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0E42DD"/>
    <w:multiLevelType w:val="hybridMultilevel"/>
    <w:tmpl w:val="C6A2C4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4E2A46"/>
    <w:multiLevelType w:val="hybridMultilevel"/>
    <w:tmpl w:val="B060CE88"/>
    <w:lvl w:ilvl="0" w:tplc="C5D652C8">
      <w:start w:val="1"/>
      <w:numFmt w:val="decimal"/>
      <w:lvlText w:val="%1."/>
      <w:lvlJc w:val="left"/>
      <w:pPr>
        <w:ind w:left="786"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3"/>
  </w:num>
  <w:num w:numId="3">
    <w:abstractNumId w:val="12"/>
  </w:num>
  <w:num w:numId="4">
    <w:abstractNumId w:val="4"/>
  </w:num>
  <w:num w:numId="5">
    <w:abstractNumId w:val="2"/>
  </w:num>
  <w:num w:numId="6">
    <w:abstractNumId w:val="10"/>
  </w:num>
  <w:num w:numId="7">
    <w:abstractNumId w:val="5"/>
  </w:num>
  <w:num w:numId="8">
    <w:abstractNumId w:val="6"/>
  </w:num>
  <w:num w:numId="9">
    <w:abstractNumId w:val="0"/>
  </w:num>
  <w:num w:numId="10">
    <w:abstractNumId w:val="11"/>
  </w:num>
  <w:num w:numId="11">
    <w:abstractNumId w:val="8"/>
  </w:num>
  <w:num w:numId="12">
    <w:abstractNumId w:val="9"/>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ADE"/>
    <w:rsid w:val="00027926"/>
    <w:rsid w:val="0007719E"/>
    <w:rsid w:val="001E252B"/>
    <w:rsid w:val="001E678E"/>
    <w:rsid w:val="001E7AB8"/>
    <w:rsid w:val="00242476"/>
    <w:rsid w:val="0024717E"/>
    <w:rsid w:val="002821AD"/>
    <w:rsid w:val="002E7FC5"/>
    <w:rsid w:val="003A3144"/>
    <w:rsid w:val="003A6CFA"/>
    <w:rsid w:val="003D51AA"/>
    <w:rsid w:val="003E25C7"/>
    <w:rsid w:val="00412D1C"/>
    <w:rsid w:val="00492E6C"/>
    <w:rsid w:val="0051366E"/>
    <w:rsid w:val="0066698F"/>
    <w:rsid w:val="00672BF9"/>
    <w:rsid w:val="006D6B11"/>
    <w:rsid w:val="007359F7"/>
    <w:rsid w:val="00744CE7"/>
    <w:rsid w:val="008309F4"/>
    <w:rsid w:val="00892793"/>
    <w:rsid w:val="00893ADE"/>
    <w:rsid w:val="008C69F1"/>
    <w:rsid w:val="009959BE"/>
    <w:rsid w:val="009A0AF1"/>
    <w:rsid w:val="00A16EE5"/>
    <w:rsid w:val="00A528FF"/>
    <w:rsid w:val="00AA0A3F"/>
    <w:rsid w:val="00AB7EBF"/>
    <w:rsid w:val="00BB47ED"/>
    <w:rsid w:val="00BD04AB"/>
    <w:rsid w:val="00C15915"/>
    <w:rsid w:val="00C178C9"/>
    <w:rsid w:val="00C526E0"/>
    <w:rsid w:val="00C54F66"/>
    <w:rsid w:val="00C5585C"/>
    <w:rsid w:val="00C74DAC"/>
    <w:rsid w:val="00CD2318"/>
    <w:rsid w:val="00CF0293"/>
    <w:rsid w:val="00D17AFA"/>
    <w:rsid w:val="00D6257E"/>
    <w:rsid w:val="00D6606E"/>
    <w:rsid w:val="00DE4FA5"/>
    <w:rsid w:val="00E044B2"/>
    <w:rsid w:val="00E37747"/>
    <w:rsid w:val="00EF473B"/>
    <w:rsid w:val="00EF6FA3"/>
    <w:rsid w:val="00F35594"/>
    <w:rsid w:val="00FC08FD"/>
    <w:rsid w:val="00FE6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1AF7"/>
  <w15:chartTrackingRefBased/>
  <w15:docId w15:val="{E61BB40B-9438-407D-8132-AD20163E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RMG</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 Rahane</dc:creator>
  <cp:keywords/>
  <dc:description/>
  <cp:lastModifiedBy>Raj Kumar</cp:lastModifiedBy>
  <cp:revision>29</cp:revision>
  <cp:lastPrinted>2021-03-26T18:45:00Z</cp:lastPrinted>
  <dcterms:created xsi:type="dcterms:W3CDTF">2021-03-25T16:36:00Z</dcterms:created>
  <dcterms:modified xsi:type="dcterms:W3CDTF">2021-04-07T12:01:00Z</dcterms:modified>
</cp:coreProperties>
</file>