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3F26FE22"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sidR="008B2CA3">
        <w:rPr>
          <w:rFonts w:ascii="Arial" w:hAnsi="Arial"/>
          <w:b/>
          <w:color w:val="000000"/>
        </w:rPr>
        <w:t xml:space="preserve">Thursday </w:t>
      </w:r>
      <w:r w:rsidR="0069334B">
        <w:rPr>
          <w:rFonts w:ascii="Arial" w:hAnsi="Arial"/>
          <w:b/>
          <w:color w:val="000000"/>
        </w:rPr>
        <w:t>26</w:t>
      </w:r>
      <w:r w:rsidR="0069334B" w:rsidRPr="0069334B">
        <w:rPr>
          <w:rFonts w:ascii="Arial" w:hAnsi="Arial"/>
          <w:b/>
          <w:color w:val="000000"/>
          <w:vertAlign w:val="superscript"/>
        </w:rPr>
        <w:t>th</w:t>
      </w:r>
      <w:r w:rsidR="0069334B">
        <w:rPr>
          <w:rFonts w:ascii="Arial" w:hAnsi="Arial"/>
          <w:b/>
          <w:color w:val="000000"/>
        </w:rPr>
        <w:t xml:space="preserve"> July</w:t>
      </w:r>
      <w:r w:rsidR="008B2CA3">
        <w:rPr>
          <w:rFonts w:ascii="Arial" w:hAnsi="Arial"/>
          <w:b/>
          <w:color w:val="000000"/>
        </w:rPr>
        <w:t xml:space="preserve"> 2018</w:t>
      </w:r>
    </w:p>
    <w:p w14:paraId="6B37AE34" w14:textId="77777777" w:rsidR="00295CF3" w:rsidRPr="008C4185" w:rsidRDefault="00295CF3" w:rsidP="00295CF3">
      <w:pPr>
        <w:pStyle w:val="NormalWeb"/>
        <w:jc w:val="center"/>
        <w:rPr>
          <w:rFonts w:ascii="Arial" w:hAnsi="Arial"/>
          <w:b/>
          <w:color w:val="000000"/>
          <w:u w:val="single"/>
        </w:rPr>
      </w:pPr>
      <w:r>
        <w:rPr>
          <w:rFonts w:ascii="Arial" w:hAnsi="Arial"/>
          <w:b/>
          <w:color w:val="000000"/>
          <w:u w:val="single"/>
        </w:rPr>
        <w:t>Community Hall, 66 Osmond Close</w:t>
      </w:r>
    </w:p>
    <w:p w14:paraId="522303CA" w14:textId="78816439" w:rsidR="00295CF3"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69334B">
        <w:rPr>
          <w:rFonts w:ascii="Arial" w:hAnsi="Arial" w:cs="Arial"/>
          <w:sz w:val="24"/>
          <w:szCs w:val="24"/>
        </w:rPr>
        <w:t>Ken Woods</w:t>
      </w:r>
      <w:r w:rsidR="007E4532">
        <w:rPr>
          <w:rFonts w:ascii="Arial" w:hAnsi="Arial" w:cs="Arial"/>
          <w:sz w:val="24"/>
          <w:szCs w:val="24"/>
        </w:rPr>
        <w:t xml:space="preserve"> (Chair)</w:t>
      </w:r>
      <w:r w:rsidR="0069334B">
        <w:rPr>
          <w:rFonts w:ascii="Arial" w:hAnsi="Arial" w:cs="Arial"/>
          <w:sz w:val="24"/>
          <w:szCs w:val="24"/>
        </w:rPr>
        <w:t xml:space="preserve">, </w:t>
      </w:r>
      <w:r w:rsidR="009172B2">
        <w:rPr>
          <w:rFonts w:ascii="Arial" w:hAnsi="Arial" w:cs="Arial"/>
          <w:sz w:val="24"/>
          <w:szCs w:val="24"/>
        </w:rPr>
        <w:t>Shaz Mohammed</w:t>
      </w:r>
      <w:r w:rsidR="0069334B">
        <w:rPr>
          <w:rFonts w:ascii="Arial" w:hAnsi="Arial" w:cs="Arial"/>
          <w:sz w:val="24"/>
          <w:szCs w:val="24"/>
        </w:rPr>
        <w:t>,</w:t>
      </w:r>
      <w:r w:rsidR="009172B2">
        <w:rPr>
          <w:rFonts w:ascii="Arial" w:hAnsi="Arial" w:cs="Arial"/>
          <w:sz w:val="24"/>
          <w:szCs w:val="24"/>
        </w:rPr>
        <w:t xml:space="preserve"> </w:t>
      </w:r>
      <w:r>
        <w:rPr>
          <w:rFonts w:ascii="Arial" w:hAnsi="Arial" w:cs="Arial"/>
          <w:sz w:val="24"/>
          <w:szCs w:val="24"/>
        </w:rPr>
        <w:t>Fiona Allen,</w:t>
      </w:r>
      <w:r w:rsidR="007E4532" w:rsidRPr="007E4532">
        <w:rPr>
          <w:rFonts w:ascii="Arial" w:hAnsi="Arial" w:cs="Arial"/>
          <w:sz w:val="24"/>
          <w:szCs w:val="24"/>
        </w:rPr>
        <w:t xml:space="preserve"> </w:t>
      </w:r>
      <w:r w:rsidR="007E4532">
        <w:rPr>
          <w:rFonts w:ascii="Arial" w:hAnsi="Arial" w:cs="Arial"/>
          <w:sz w:val="24"/>
          <w:szCs w:val="24"/>
        </w:rPr>
        <w:t>Varsha Patel, Rekha Mehta,</w:t>
      </w:r>
      <w:r>
        <w:rPr>
          <w:rFonts w:ascii="Arial" w:hAnsi="Arial" w:cs="Arial"/>
          <w:sz w:val="24"/>
          <w:szCs w:val="24"/>
        </w:rPr>
        <w:t xml:space="preserve"> </w:t>
      </w:r>
      <w:r w:rsidR="00C56C2B">
        <w:rPr>
          <w:rFonts w:ascii="Arial" w:hAnsi="Arial" w:cs="Arial"/>
          <w:sz w:val="24"/>
          <w:szCs w:val="24"/>
        </w:rPr>
        <w:t xml:space="preserve">Amita Jagai-Kempster, </w:t>
      </w:r>
      <w:r>
        <w:rPr>
          <w:rFonts w:ascii="Arial" w:hAnsi="Arial" w:cs="Arial"/>
          <w:sz w:val="24"/>
          <w:szCs w:val="24"/>
        </w:rPr>
        <w:t>Ranjan Narayanasamy</w:t>
      </w:r>
      <w:r w:rsidR="0092300A">
        <w:rPr>
          <w:rFonts w:ascii="Arial" w:hAnsi="Arial" w:cs="Arial"/>
          <w:sz w:val="24"/>
          <w:szCs w:val="24"/>
        </w:rPr>
        <w:t xml:space="preserve">, </w:t>
      </w:r>
      <w:r w:rsidR="00C56C2B">
        <w:rPr>
          <w:rFonts w:ascii="Arial" w:hAnsi="Arial" w:cs="Arial"/>
          <w:sz w:val="24"/>
          <w:szCs w:val="24"/>
        </w:rPr>
        <w:t>Kandiah Thayaparan,</w:t>
      </w:r>
      <w:r w:rsidR="007E4532">
        <w:rPr>
          <w:rFonts w:ascii="Arial" w:hAnsi="Arial" w:cs="Arial"/>
          <w:sz w:val="24"/>
          <w:szCs w:val="24"/>
        </w:rPr>
        <w:t xml:space="preserve"> Ghizlane Darugaa,</w:t>
      </w:r>
      <w:r w:rsidR="00C56C2B">
        <w:rPr>
          <w:rFonts w:ascii="Arial" w:hAnsi="Arial" w:cs="Arial"/>
          <w:sz w:val="24"/>
          <w:szCs w:val="24"/>
        </w:rPr>
        <w:t xml:space="preserve"> </w:t>
      </w:r>
      <w:r w:rsidR="007E4532">
        <w:rPr>
          <w:rFonts w:ascii="Arial" w:hAnsi="Arial" w:cs="Arial"/>
          <w:sz w:val="24"/>
          <w:szCs w:val="24"/>
        </w:rPr>
        <w:t xml:space="preserve">Rekha Mehta </w:t>
      </w:r>
      <w:r>
        <w:rPr>
          <w:rFonts w:ascii="Arial" w:hAnsi="Arial" w:cs="Arial"/>
          <w:sz w:val="24"/>
          <w:szCs w:val="24"/>
        </w:rPr>
        <w:t xml:space="preserve">and </w:t>
      </w:r>
      <w:r w:rsidR="009172B2">
        <w:rPr>
          <w:rFonts w:ascii="Arial" w:hAnsi="Arial" w:cs="Arial"/>
          <w:sz w:val="24"/>
          <w:szCs w:val="24"/>
        </w:rPr>
        <w:t>Alison Coudray.</w:t>
      </w:r>
    </w:p>
    <w:p w14:paraId="75F0E4A6" w14:textId="2E676658" w:rsidR="00295CF3" w:rsidRDefault="00295CF3" w:rsidP="00295CF3">
      <w:pPr>
        <w:rPr>
          <w:rFonts w:ascii="Arial" w:hAnsi="Arial" w:cs="Arial"/>
          <w:sz w:val="24"/>
          <w:szCs w:val="24"/>
        </w:rPr>
      </w:pPr>
      <w:r>
        <w:rPr>
          <w:rFonts w:ascii="Arial" w:hAnsi="Arial" w:cs="Arial"/>
          <w:sz w:val="24"/>
          <w:szCs w:val="24"/>
        </w:rPr>
        <w:t>Zainab Malik</w:t>
      </w:r>
      <w:r w:rsidR="007E4532">
        <w:rPr>
          <w:rFonts w:ascii="Arial" w:hAnsi="Arial" w:cs="Arial"/>
          <w:sz w:val="24"/>
          <w:szCs w:val="24"/>
        </w:rPr>
        <w:t xml:space="preserve"> &amp;</w:t>
      </w:r>
      <w:r>
        <w:rPr>
          <w:rFonts w:ascii="Arial" w:hAnsi="Arial" w:cs="Arial"/>
          <w:sz w:val="24"/>
          <w:szCs w:val="24"/>
        </w:rPr>
        <w:t xml:space="preserve"> John Harv</w:t>
      </w:r>
      <w:r w:rsidR="001C2B2E">
        <w:rPr>
          <w:rFonts w:ascii="Arial" w:hAnsi="Arial" w:cs="Arial"/>
          <w:sz w:val="24"/>
          <w:szCs w:val="24"/>
        </w:rPr>
        <w:t>ey (One Enterprise Ltd) and</w:t>
      </w:r>
      <w:r w:rsidR="00C56C2B">
        <w:rPr>
          <w:rFonts w:ascii="Arial" w:hAnsi="Arial" w:cs="Arial"/>
          <w:sz w:val="24"/>
          <w:szCs w:val="24"/>
        </w:rPr>
        <w:t xml:space="preserve"> </w:t>
      </w:r>
      <w:r>
        <w:rPr>
          <w:rFonts w:ascii="Arial" w:hAnsi="Arial" w:cs="Arial"/>
          <w:sz w:val="24"/>
          <w:szCs w:val="24"/>
        </w:rPr>
        <w:t>Paddy Lyne (HFTRA)</w:t>
      </w:r>
    </w:p>
    <w:p w14:paraId="2B77A1F6" w14:textId="33CC1268" w:rsidR="007005E2" w:rsidRDefault="007005E2" w:rsidP="00295CF3">
      <w:pPr>
        <w:rPr>
          <w:rFonts w:ascii="Arial" w:hAnsi="Arial" w:cs="Arial"/>
          <w:sz w:val="24"/>
          <w:szCs w:val="24"/>
        </w:rPr>
      </w:pPr>
      <w:r>
        <w:rPr>
          <w:rFonts w:ascii="Arial" w:hAnsi="Arial" w:cs="Arial"/>
          <w:sz w:val="24"/>
          <w:szCs w:val="24"/>
        </w:rPr>
        <w:t xml:space="preserve">Diane </w:t>
      </w:r>
      <w:r w:rsidR="00E512FC">
        <w:rPr>
          <w:rFonts w:ascii="Arial" w:hAnsi="Arial" w:cs="Arial"/>
          <w:sz w:val="24"/>
          <w:szCs w:val="24"/>
        </w:rPr>
        <w:t>Moore</w:t>
      </w:r>
      <w:r>
        <w:rPr>
          <w:rFonts w:ascii="Arial" w:hAnsi="Arial" w:cs="Arial"/>
          <w:sz w:val="24"/>
          <w:szCs w:val="24"/>
        </w:rPr>
        <w:t xml:space="preserve"> and Dennis Barker (residents)</w:t>
      </w:r>
    </w:p>
    <w:p w14:paraId="4FCE018E" w14:textId="4BF02B1A" w:rsidR="007E4532" w:rsidRDefault="007E4532" w:rsidP="00295CF3">
      <w:pPr>
        <w:rPr>
          <w:rFonts w:ascii="Arial" w:hAnsi="Arial" w:cs="Arial"/>
          <w:sz w:val="24"/>
          <w:szCs w:val="24"/>
        </w:rPr>
      </w:pPr>
      <w:r>
        <w:rPr>
          <w:rFonts w:ascii="Arial" w:hAnsi="Arial" w:cs="Arial"/>
          <w:sz w:val="24"/>
          <w:szCs w:val="24"/>
        </w:rPr>
        <w:t xml:space="preserve">Nick Powell, Alison Pegg, Anita Whittaker and Beljit Dhaliwal (LB Harrow), Mary Hannington (Redloft) and Harrow on the Hill Local Police team. </w:t>
      </w:r>
    </w:p>
    <w:p w14:paraId="3580B243" w14:textId="620A837F" w:rsidR="00295CF3"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C56C2B">
        <w:rPr>
          <w:rFonts w:ascii="Arial" w:hAnsi="Arial" w:cs="Arial"/>
          <w:sz w:val="24"/>
          <w:szCs w:val="24"/>
        </w:rPr>
        <w:t xml:space="preserve">Bill Beardon (Vice Chair), </w:t>
      </w:r>
      <w:r>
        <w:rPr>
          <w:rFonts w:ascii="Arial" w:hAnsi="Arial" w:cs="Arial"/>
          <w:sz w:val="24"/>
          <w:szCs w:val="24"/>
        </w:rPr>
        <w:t xml:space="preserve">Duad Amin, </w:t>
      </w:r>
      <w:r w:rsidR="007E4532">
        <w:rPr>
          <w:rFonts w:ascii="Arial" w:hAnsi="Arial" w:cs="Arial"/>
          <w:sz w:val="24"/>
          <w:szCs w:val="24"/>
        </w:rPr>
        <w:t xml:space="preserve">Sharon Reid, </w:t>
      </w:r>
      <w:r w:rsidR="0092300A">
        <w:rPr>
          <w:rFonts w:ascii="Arial" w:hAnsi="Arial" w:cs="Arial"/>
          <w:sz w:val="24"/>
          <w:szCs w:val="24"/>
        </w:rPr>
        <w:t xml:space="preserve">Marim Sekanderza, </w:t>
      </w:r>
      <w:r w:rsidR="009172B2">
        <w:rPr>
          <w:rFonts w:ascii="Arial" w:hAnsi="Arial" w:cs="Arial"/>
          <w:sz w:val="24"/>
          <w:szCs w:val="24"/>
        </w:rPr>
        <w:t xml:space="preserve">Shamim Manji and </w:t>
      </w:r>
      <w:r w:rsidR="00C56C2B">
        <w:rPr>
          <w:rFonts w:ascii="Arial" w:hAnsi="Arial" w:cs="Arial"/>
          <w:sz w:val="24"/>
          <w:szCs w:val="24"/>
        </w:rPr>
        <w:t xml:space="preserve">Ali Noormohammed </w:t>
      </w:r>
      <w:r>
        <w:rPr>
          <w:rFonts w:ascii="Arial" w:hAnsi="Arial" w:cs="Arial"/>
          <w:sz w:val="24"/>
          <w:szCs w:val="24"/>
        </w:rPr>
        <w:t>(SG)</w:t>
      </w:r>
      <w:r w:rsidR="007E4532">
        <w:rPr>
          <w:rFonts w:ascii="Arial" w:hAnsi="Arial" w:cs="Arial"/>
          <w:sz w:val="24"/>
          <w:szCs w:val="24"/>
        </w:rPr>
        <w:t xml:space="preserve"> and Raj Kumar (One Enterprise Ltd)</w:t>
      </w:r>
    </w:p>
    <w:p w14:paraId="254374DB" w14:textId="06BD6927" w:rsidR="00295CF3" w:rsidRPr="007403CB" w:rsidRDefault="00295CF3" w:rsidP="00295CF3">
      <w:pPr>
        <w:rPr>
          <w:rFonts w:ascii="Arial" w:hAnsi="Arial" w:cs="Arial"/>
          <w:sz w:val="24"/>
          <w:szCs w:val="24"/>
        </w:rPr>
      </w:pPr>
      <w:r>
        <w:rPr>
          <w:rFonts w:ascii="Arial" w:hAnsi="Arial" w:cs="Arial"/>
          <w:b/>
          <w:sz w:val="24"/>
          <w:szCs w:val="24"/>
        </w:rPr>
        <w:t>Declarations</w:t>
      </w:r>
      <w:r>
        <w:rPr>
          <w:rFonts w:ascii="Arial" w:hAnsi="Arial" w:cs="Arial"/>
          <w:sz w:val="24"/>
          <w:szCs w:val="24"/>
        </w:rPr>
        <w:t xml:space="preserve">: </w:t>
      </w:r>
      <w:r w:rsidR="007005E2">
        <w:rPr>
          <w:rFonts w:ascii="Arial" w:hAnsi="Arial" w:cs="Arial"/>
          <w:sz w:val="24"/>
          <w:szCs w:val="24"/>
        </w:rPr>
        <w:t xml:space="preserve">No new declarations. </w:t>
      </w:r>
    </w:p>
    <w:p w14:paraId="63F9B18F" w14:textId="18E80619" w:rsidR="00161254" w:rsidRPr="00161254" w:rsidRDefault="00295CF3" w:rsidP="00161254">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69334B">
        <w:rPr>
          <w:rFonts w:ascii="Arial" w:hAnsi="Arial" w:cs="Arial"/>
          <w:b/>
          <w:sz w:val="24"/>
          <w:szCs w:val="24"/>
        </w:rPr>
        <w:t>28</w:t>
      </w:r>
      <w:r w:rsidR="0069334B" w:rsidRPr="0069334B">
        <w:rPr>
          <w:rFonts w:ascii="Arial" w:hAnsi="Arial" w:cs="Arial"/>
          <w:b/>
          <w:sz w:val="24"/>
          <w:szCs w:val="24"/>
          <w:vertAlign w:val="superscript"/>
        </w:rPr>
        <w:t>th</w:t>
      </w:r>
      <w:r w:rsidR="0069334B">
        <w:rPr>
          <w:rFonts w:ascii="Arial" w:hAnsi="Arial" w:cs="Arial"/>
          <w:b/>
          <w:sz w:val="24"/>
          <w:szCs w:val="24"/>
        </w:rPr>
        <w:t xml:space="preserve"> June</w:t>
      </w:r>
      <w:r w:rsidR="009172B2">
        <w:rPr>
          <w:rFonts w:ascii="Arial" w:hAnsi="Arial" w:cs="Arial"/>
          <w:b/>
          <w:sz w:val="24"/>
          <w:szCs w:val="24"/>
        </w:rPr>
        <w:t xml:space="preserve"> </w:t>
      </w:r>
      <w:r>
        <w:rPr>
          <w:rFonts w:ascii="Arial" w:hAnsi="Arial" w:cs="Arial"/>
          <w:b/>
          <w:sz w:val="24"/>
          <w:szCs w:val="24"/>
        </w:rPr>
        <w:t>were agreed.</w:t>
      </w:r>
    </w:p>
    <w:p w14:paraId="593155F2" w14:textId="77777777" w:rsidR="00295CF3" w:rsidRDefault="00295CF3" w:rsidP="00295CF3">
      <w:pPr>
        <w:pStyle w:val="ListParagraph"/>
        <w:spacing w:after="0"/>
        <w:contextualSpacing w:val="0"/>
        <w:rPr>
          <w:rFonts w:ascii="Arial" w:hAnsi="Arial" w:cs="Arial"/>
          <w:b/>
          <w:sz w:val="24"/>
          <w:szCs w:val="24"/>
        </w:rPr>
      </w:pPr>
    </w:p>
    <w:p w14:paraId="432696F4" w14:textId="038DBED6" w:rsidR="0069334B" w:rsidRPr="0069334B" w:rsidRDefault="00295CF3" w:rsidP="0069334B">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p>
    <w:p w14:paraId="3945BB13" w14:textId="60F0EAE1" w:rsidR="0069334B" w:rsidRPr="0069334B"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Paddy announced that the grant application to the Edward Harvist Trust Capital Fund was successful. This means there will be funding of £2000 to go towards the cost of supplying material and construction of three raised flower beds. </w:t>
      </w:r>
    </w:p>
    <w:p w14:paraId="4C0B19FD" w14:textId="68361AE4" w:rsidR="0069334B" w:rsidRPr="0069334B"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Ken congratulated Zainab on passing her second year at university. </w:t>
      </w:r>
    </w:p>
    <w:p w14:paraId="7EB29DDA" w14:textId="5BD6724B" w:rsidR="0069334B" w:rsidRPr="00C56C2B"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Steering Group and Paddy all thanked Anita fo</w:t>
      </w:r>
      <w:r w:rsidR="007005E2">
        <w:rPr>
          <w:rFonts w:ascii="Arial" w:hAnsi="Arial" w:cs="Arial"/>
          <w:sz w:val="24"/>
          <w:szCs w:val="24"/>
        </w:rPr>
        <w:t xml:space="preserve">r her hard work on the Fun Day. It was noted </w:t>
      </w:r>
      <w:r w:rsidR="00582B46">
        <w:rPr>
          <w:rFonts w:ascii="Arial" w:hAnsi="Arial" w:cs="Arial"/>
          <w:sz w:val="24"/>
          <w:szCs w:val="24"/>
        </w:rPr>
        <w:t xml:space="preserve">on the day, </w:t>
      </w:r>
      <w:r w:rsidR="007005E2">
        <w:rPr>
          <w:rFonts w:ascii="Arial" w:hAnsi="Arial" w:cs="Arial"/>
          <w:sz w:val="24"/>
          <w:szCs w:val="24"/>
        </w:rPr>
        <w:t xml:space="preserve">the event </w:t>
      </w:r>
      <w:r w:rsidR="00582B46">
        <w:rPr>
          <w:rFonts w:ascii="Arial" w:hAnsi="Arial" w:cs="Arial"/>
          <w:sz w:val="24"/>
          <w:szCs w:val="24"/>
        </w:rPr>
        <w:t>was supported by</w:t>
      </w:r>
      <w:r>
        <w:rPr>
          <w:rFonts w:ascii="Arial" w:hAnsi="Arial" w:cs="Arial"/>
          <w:sz w:val="24"/>
          <w:szCs w:val="24"/>
        </w:rPr>
        <w:t xml:space="preserve"> the Steering Group, </w:t>
      </w:r>
      <w:r w:rsidR="00582B46">
        <w:rPr>
          <w:rFonts w:ascii="Arial" w:hAnsi="Arial" w:cs="Arial"/>
          <w:sz w:val="24"/>
          <w:szCs w:val="24"/>
        </w:rPr>
        <w:t xml:space="preserve">ITA team, </w:t>
      </w:r>
      <w:r>
        <w:rPr>
          <w:rFonts w:ascii="Arial" w:hAnsi="Arial" w:cs="Arial"/>
          <w:sz w:val="24"/>
          <w:szCs w:val="24"/>
        </w:rPr>
        <w:t>Alison Pegg and Anit</w:t>
      </w:r>
      <w:r w:rsidR="00582B46">
        <w:rPr>
          <w:rFonts w:ascii="Arial" w:hAnsi="Arial" w:cs="Arial"/>
          <w:sz w:val="24"/>
          <w:szCs w:val="24"/>
        </w:rPr>
        <w:t>a’s family. However, the event could have received more support from other</w:t>
      </w:r>
      <w:r>
        <w:rPr>
          <w:rFonts w:ascii="Arial" w:hAnsi="Arial" w:cs="Arial"/>
          <w:sz w:val="24"/>
          <w:szCs w:val="24"/>
        </w:rPr>
        <w:t xml:space="preserve"> council</w:t>
      </w:r>
      <w:r w:rsidR="00582B46">
        <w:rPr>
          <w:rFonts w:ascii="Arial" w:hAnsi="Arial" w:cs="Arial"/>
          <w:sz w:val="24"/>
          <w:szCs w:val="24"/>
        </w:rPr>
        <w:t xml:space="preserve"> staff</w:t>
      </w:r>
      <w:r>
        <w:rPr>
          <w:rFonts w:ascii="Arial" w:hAnsi="Arial" w:cs="Arial"/>
          <w:sz w:val="24"/>
          <w:szCs w:val="24"/>
        </w:rPr>
        <w:t xml:space="preserve">.  </w:t>
      </w:r>
    </w:p>
    <w:p w14:paraId="27138989" w14:textId="77777777" w:rsidR="00295CF3" w:rsidRDefault="00295CF3" w:rsidP="00295CF3">
      <w:pPr>
        <w:pStyle w:val="ListParagraph"/>
        <w:spacing w:after="0"/>
        <w:contextualSpacing w:val="0"/>
        <w:rPr>
          <w:rFonts w:ascii="Arial" w:hAnsi="Arial" w:cs="Arial"/>
          <w:b/>
          <w:sz w:val="24"/>
          <w:szCs w:val="24"/>
        </w:rPr>
      </w:pPr>
    </w:p>
    <w:p w14:paraId="6D18A14E" w14:textId="3C508072" w:rsidR="00C56C2B" w:rsidRPr="00C56C2B" w:rsidRDefault="00295CF3" w:rsidP="00C56C2B">
      <w:pPr>
        <w:pStyle w:val="ListParagraph"/>
        <w:numPr>
          <w:ilvl w:val="0"/>
          <w:numId w:val="1"/>
        </w:numPr>
        <w:spacing w:after="0"/>
        <w:contextualSpacing w:val="0"/>
        <w:rPr>
          <w:rFonts w:ascii="Arial" w:hAnsi="Arial" w:cs="Arial"/>
          <w:b/>
          <w:sz w:val="24"/>
          <w:szCs w:val="24"/>
        </w:rPr>
      </w:pPr>
      <w:r>
        <w:rPr>
          <w:rFonts w:ascii="Arial" w:hAnsi="Arial" w:cs="Arial"/>
          <w:b/>
          <w:sz w:val="24"/>
          <w:szCs w:val="24"/>
        </w:rPr>
        <w:t>Matters Arising</w:t>
      </w:r>
    </w:p>
    <w:p w14:paraId="0C0313BB" w14:textId="6B31D48B" w:rsidR="00C56C2B" w:rsidRPr="0069334B" w:rsidRDefault="00C56C2B" w:rsidP="00C56C2B">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All matters arising have been deferred to the next meeting. </w:t>
      </w:r>
    </w:p>
    <w:p w14:paraId="7B9F0351" w14:textId="77777777" w:rsidR="0069334B" w:rsidRPr="0069334B" w:rsidRDefault="0069334B" w:rsidP="0069334B">
      <w:pPr>
        <w:pStyle w:val="ListParagraph"/>
        <w:numPr>
          <w:ilvl w:val="2"/>
          <w:numId w:val="1"/>
        </w:numPr>
        <w:spacing w:after="0"/>
        <w:contextualSpacing w:val="0"/>
        <w:rPr>
          <w:rFonts w:ascii="Arial" w:hAnsi="Arial" w:cs="Arial"/>
          <w:b/>
          <w:sz w:val="24"/>
          <w:szCs w:val="24"/>
        </w:rPr>
      </w:pPr>
      <w:r>
        <w:rPr>
          <w:rFonts w:ascii="Arial" w:hAnsi="Arial" w:cs="Arial"/>
          <w:sz w:val="24"/>
          <w:szCs w:val="24"/>
        </w:rPr>
        <w:t>Ballot Update</w:t>
      </w:r>
    </w:p>
    <w:p w14:paraId="1E4F3C0E" w14:textId="77777777" w:rsidR="0069334B" w:rsidRPr="0069334B" w:rsidRDefault="0069334B" w:rsidP="0069334B">
      <w:pPr>
        <w:pStyle w:val="ListParagraph"/>
        <w:numPr>
          <w:ilvl w:val="2"/>
          <w:numId w:val="1"/>
        </w:numPr>
        <w:spacing w:after="0"/>
        <w:contextualSpacing w:val="0"/>
        <w:rPr>
          <w:rFonts w:ascii="Arial" w:hAnsi="Arial" w:cs="Arial"/>
          <w:b/>
          <w:sz w:val="24"/>
          <w:szCs w:val="24"/>
        </w:rPr>
      </w:pPr>
      <w:r>
        <w:rPr>
          <w:rFonts w:ascii="Arial" w:hAnsi="Arial" w:cs="Arial"/>
          <w:sz w:val="24"/>
          <w:szCs w:val="24"/>
        </w:rPr>
        <w:t>Walkabout</w:t>
      </w:r>
    </w:p>
    <w:p w14:paraId="60BFA1DA" w14:textId="77777777" w:rsidR="0069334B" w:rsidRPr="0069334B" w:rsidRDefault="0069334B" w:rsidP="0069334B">
      <w:pPr>
        <w:pStyle w:val="ListParagraph"/>
        <w:numPr>
          <w:ilvl w:val="2"/>
          <w:numId w:val="1"/>
        </w:numPr>
        <w:spacing w:after="0"/>
        <w:contextualSpacing w:val="0"/>
        <w:rPr>
          <w:rFonts w:ascii="Arial" w:hAnsi="Arial" w:cs="Arial"/>
          <w:b/>
          <w:sz w:val="24"/>
          <w:szCs w:val="24"/>
        </w:rPr>
      </w:pPr>
      <w:r>
        <w:rPr>
          <w:rFonts w:ascii="Arial" w:hAnsi="Arial" w:cs="Arial"/>
          <w:sz w:val="24"/>
          <w:szCs w:val="24"/>
        </w:rPr>
        <w:t>Fun Day Feedback</w:t>
      </w:r>
    </w:p>
    <w:p w14:paraId="32B10DF3" w14:textId="77777777" w:rsidR="0069334B" w:rsidRPr="0069334B" w:rsidRDefault="0069334B" w:rsidP="0069334B">
      <w:pPr>
        <w:pStyle w:val="ListParagraph"/>
        <w:numPr>
          <w:ilvl w:val="2"/>
          <w:numId w:val="1"/>
        </w:numPr>
        <w:spacing w:after="0"/>
        <w:contextualSpacing w:val="0"/>
        <w:rPr>
          <w:rFonts w:ascii="Arial" w:hAnsi="Arial" w:cs="Arial"/>
          <w:b/>
          <w:sz w:val="24"/>
          <w:szCs w:val="24"/>
        </w:rPr>
      </w:pPr>
      <w:r>
        <w:rPr>
          <w:rFonts w:ascii="Arial" w:hAnsi="Arial" w:cs="Arial"/>
          <w:sz w:val="24"/>
          <w:szCs w:val="24"/>
        </w:rPr>
        <w:t>YOT Meeting Update</w:t>
      </w:r>
    </w:p>
    <w:p w14:paraId="04C45935" w14:textId="54B4C917" w:rsidR="0069334B" w:rsidRPr="0069334B" w:rsidRDefault="0069334B" w:rsidP="0069334B">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TRA Engagement   </w:t>
      </w:r>
    </w:p>
    <w:p w14:paraId="37719688" w14:textId="77777777" w:rsidR="0092300A" w:rsidRPr="0092300A" w:rsidRDefault="0092300A" w:rsidP="0092300A">
      <w:pPr>
        <w:spacing w:after="0"/>
        <w:rPr>
          <w:rFonts w:ascii="Arial" w:hAnsi="Arial" w:cs="Arial"/>
          <w:b/>
          <w:sz w:val="24"/>
          <w:szCs w:val="24"/>
        </w:rPr>
      </w:pPr>
    </w:p>
    <w:p w14:paraId="1BA8B92C" w14:textId="71AA0A9E" w:rsidR="00295CF3" w:rsidRDefault="0069334B" w:rsidP="00295C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Grange Farm Action Plan - DEFERRED</w:t>
      </w:r>
      <w:r w:rsidR="00C56C2B">
        <w:rPr>
          <w:rFonts w:ascii="Arial" w:hAnsi="Arial" w:cs="Arial"/>
          <w:b/>
          <w:sz w:val="24"/>
          <w:szCs w:val="24"/>
        </w:rPr>
        <w:t xml:space="preserve"> </w:t>
      </w:r>
    </w:p>
    <w:p w14:paraId="32D497B0" w14:textId="77777777" w:rsidR="00295CF3" w:rsidRPr="00C05433" w:rsidRDefault="00295CF3" w:rsidP="00295CF3">
      <w:pPr>
        <w:spacing w:after="0"/>
        <w:rPr>
          <w:rFonts w:ascii="Arial" w:hAnsi="Arial" w:cs="Arial"/>
          <w:b/>
          <w:sz w:val="24"/>
          <w:szCs w:val="24"/>
        </w:rPr>
      </w:pPr>
    </w:p>
    <w:p w14:paraId="12685E8A" w14:textId="4DC42399" w:rsidR="00FA58E8" w:rsidRDefault="0069334B" w:rsidP="00FA58E8">
      <w:pPr>
        <w:pStyle w:val="ListParagraph"/>
        <w:numPr>
          <w:ilvl w:val="0"/>
          <w:numId w:val="1"/>
        </w:numPr>
        <w:spacing w:after="0"/>
        <w:contextualSpacing w:val="0"/>
        <w:rPr>
          <w:rFonts w:ascii="Arial" w:hAnsi="Arial" w:cs="Arial"/>
          <w:b/>
          <w:sz w:val="24"/>
          <w:szCs w:val="24"/>
        </w:rPr>
      </w:pPr>
      <w:r>
        <w:rPr>
          <w:rFonts w:ascii="Arial" w:hAnsi="Arial" w:cs="Arial"/>
          <w:b/>
          <w:sz w:val="24"/>
          <w:szCs w:val="24"/>
        </w:rPr>
        <w:lastRenderedPageBreak/>
        <w:t>Dealing with ASB</w:t>
      </w:r>
    </w:p>
    <w:p w14:paraId="209B80FE" w14:textId="77777777" w:rsidR="0069334B" w:rsidRPr="0069334B" w:rsidRDefault="0069334B" w:rsidP="0069334B">
      <w:pPr>
        <w:spacing w:after="0"/>
        <w:rPr>
          <w:rFonts w:ascii="Arial" w:hAnsi="Arial" w:cs="Arial"/>
          <w:b/>
          <w:sz w:val="24"/>
          <w:szCs w:val="24"/>
        </w:rPr>
      </w:pPr>
    </w:p>
    <w:p w14:paraId="55330033" w14:textId="4FCC39C5" w:rsidR="0069334B" w:rsidRPr="0069334B"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Ken started off by saying that when a resident sees ASB or a crime taking place on the estate and they ring either 999 or 101, by the time the police get to the estate the offender has gone. The local police shared the view that it c</w:t>
      </w:r>
      <w:r w:rsidR="00582B46">
        <w:rPr>
          <w:rFonts w:ascii="Arial" w:hAnsi="Arial" w:cs="Arial"/>
          <w:sz w:val="24"/>
          <w:szCs w:val="24"/>
        </w:rPr>
        <w:t>an be very frustrating when this</w:t>
      </w:r>
      <w:r>
        <w:rPr>
          <w:rFonts w:ascii="Arial" w:hAnsi="Arial" w:cs="Arial"/>
          <w:sz w:val="24"/>
          <w:szCs w:val="24"/>
        </w:rPr>
        <w:t xml:space="preserve"> happens and they un</w:t>
      </w:r>
      <w:r w:rsidR="00582B46">
        <w:rPr>
          <w:rFonts w:ascii="Arial" w:hAnsi="Arial" w:cs="Arial"/>
          <w:sz w:val="24"/>
          <w:szCs w:val="24"/>
        </w:rPr>
        <w:t>derstand that it is a problem. However, there are</w:t>
      </w:r>
      <w:r>
        <w:rPr>
          <w:rFonts w:ascii="Arial" w:hAnsi="Arial" w:cs="Arial"/>
          <w:sz w:val="24"/>
          <w:szCs w:val="24"/>
        </w:rPr>
        <w:t xml:space="preserve"> not enough staff to ensure all incidents are responded to with</w:t>
      </w:r>
      <w:r w:rsidR="00582B46">
        <w:rPr>
          <w:rFonts w:ascii="Arial" w:hAnsi="Arial" w:cs="Arial"/>
          <w:sz w:val="24"/>
          <w:szCs w:val="24"/>
        </w:rPr>
        <w:t xml:space="preserve">in 5 or </w:t>
      </w:r>
      <w:r>
        <w:rPr>
          <w:rFonts w:ascii="Arial" w:hAnsi="Arial" w:cs="Arial"/>
          <w:sz w:val="24"/>
          <w:szCs w:val="24"/>
        </w:rPr>
        <w:t xml:space="preserve">10 minutes. </w:t>
      </w:r>
    </w:p>
    <w:p w14:paraId="3A837337" w14:textId="5A6F9458" w:rsidR="0069334B" w:rsidRPr="0069334B"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local police explained that due to the high levels of criminal activit</w:t>
      </w:r>
      <w:r w:rsidR="00A14F0E">
        <w:rPr>
          <w:rFonts w:ascii="Arial" w:hAnsi="Arial" w:cs="Arial"/>
          <w:sz w:val="24"/>
          <w:szCs w:val="24"/>
        </w:rPr>
        <w:t>y on the estate at the moment, including the stabbings</w:t>
      </w:r>
      <w:r>
        <w:rPr>
          <w:rFonts w:ascii="Arial" w:hAnsi="Arial" w:cs="Arial"/>
          <w:sz w:val="24"/>
          <w:szCs w:val="24"/>
        </w:rPr>
        <w:t>, there wil</w:t>
      </w:r>
      <w:r w:rsidR="00A14F0E">
        <w:rPr>
          <w:rFonts w:ascii="Arial" w:hAnsi="Arial" w:cs="Arial"/>
          <w:sz w:val="24"/>
          <w:szCs w:val="24"/>
        </w:rPr>
        <w:t xml:space="preserve">l be a higher police presence. </w:t>
      </w:r>
      <w:r>
        <w:rPr>
          <w:rFonts w:ascii="Arial" w:hAnsi="Arial" w:cs="Arial"/>
          <w:sz w:val="24"/>
          <w:szCs w:val="24"/>
        </w:rPr>
        <w:t>Ken confirmed that he has been seeing a lot more officers and police cars patrolling the area. However, the local police also stated that although there will be a higher presence, this will not stop the growing drug problem on the estate. The police have already conducted one weapons sweep on the estate where they found one knif</w:t>
      </w:r>
      <w:r w:rsidR="00A14F0E">
        <w:rPr>
          <w:rFonts w:ascii="Arial" w:hAnsi="Arial" w:cs="Arial"/>
          <w:sz w:val="24"/>
          <w:szCs w:val="24"/>
        </w:rPr>
        <w:t>e. They can also look into undertaking</w:t>
      </w:r>
      <w:r>
        <w:rPr>
          <w:rFonts w:ascii="Arial" w:hAnsi="Arial" w:cs="Arial"/>
          <w:sz w:val="24"/>
          <w:szCs w:val="24"/>
        </w:rPr>
        <w:t xml:space="preserve"> </w:t>
      </w:r>
      <w:r w:rsidR="00A14F0E">
        <w:rPr>
          <w:rFonts w:ascii="Arial" w:hAnsi="Arial" w:cs="Arial"/>
          <w:sz w:val="24"/>
          <w:szCs w:val="24"/>
        </w:rPr>
        <w:t>“plain-</w:t>
      </w:r>
      <w:r>
        <w:rPr>
          <w:rFonts w:ascii="Arial" w:hAnsi="Arial" w:cs="Arial"/>
          <w:sz w:val="24"/>
          <w:szCs w:val="24"/>
        </w:rPr>
        <w:t>clothed</w:t>
      </w:r>
      <w:r w:rsidR="00A14F0E">
        <w:rPr>
          <w:rFonts w:ascii="Arial" w:hAnsi="Arial" w:cs="Arial"/>
          <w:sz w:val="24"/>
          <w:szCs w:val="24"/>
        </w:rPr>
        <w:t>” patrols. It was also noted</w:t>
      </w:r>
      <w:r>
        <w:rPr>
          <w:rFonts w:ascii="Arial" w:hAnsi="Arial" w:cs="Arial"/>
          <w:sz w:val="24"/>
          <w:szCs w:val="24"/>
        </w:rPr>
        <w:t xml:space="preserve"> the local police team do not work beyond midnight. </w:t>
      </w:r>
    </w:p>
    <w:p w14:paraId="08A30BBD" w14:textId="00D409B5" w:rsidR="0069334B" w:rsidRPr="0069334B"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It is important for residents to know that if they are witnessing a crime or have witnessed one, they should report it. The police need as much intelligence as possible</w:t>
      </w:r>
      <w:r w:rsidR="00A14F0E">
        <w:rPr>
          <w:rFonts w:ascii="Arial" w:hAnsi="Arial" w:cs="Arial"/>
          <w:sz w:val="24"/>
          <w:szCs w:val="24"/>
        </w:rPr>
        <w:t xml:space="preserve"> (for example car registration numbers</w:t>
      </w:r>
      <w:r>
        <w:rPr>
          <w:rFonts w:ascii="Arial" w:hAnsi="Arial" w:cs="Arial"/>
          <w:sz w:val="24"/>
          <w:szCs w:val="24"/>
        </w:rPr>
        <w:t>, address</w:t>
      </w:r>
      <w:r w:rsidR="00A14F0E">
        <w:rPr>
          <w:rFonts w:ascii="Arial" w:hAnsi="Arial" w:cs="Arial"/>
          <w:sz w:val="24"/>
          <w:szCs w:val="24"/>
        </w:rPr>
        <w:t xml:space="preserve"> / location</w:t>
      </w:r>
      <w:r>
        <w:rPr>
          <w:rFonts w:ascii="Arial" w:hAnsi="Arial" w:cs="Arial"/>
          <w:sz w:val="24"/>
          <w:szCs w:val="24"/>
        </w:rPr>
        <w:t xml:space="preserve">, </w:t>
      </w:r>
      <w:r w:rsidR="00A14F0E">
        <w:rPr>
          <w:rFonts w:ascii="Arial" w:hAnsi="Arial" w:cs="Arial"/>
          <w:sz w:val="24"/>
          <w:szCs w:val="24"/>
        </w:rPr>
        <w:t xml:space="preserve">appearance </w:t>
      </w:r>
      <w:r w:rsidR="00E512FC">
        <w:rPr>
          <w:rFonts w:ascii="Arial" w:hAnsi="Arial" w:cs="Arial"/>
          <w:sz w:val="24"/>
          <w:szCs w:val="24"/>
        </w:rPr>
        <w:t>etc.</w:t>
      </w:r>
      <w:r>
        <w:rPr>
          <w:rFonts w:ascii="Arial" w:hAnsi="Arial" w:cs="Arial"/>
          <w:sz w:val="24"/>
          <w:szCs w:val="24"/>
        </w:rPr>
        <w:t>)</w:t>
      </w:r>
      <w:r w:rsidR="00DF5D55">
        <w:rPr>
          <w:rFonts w:ascii="Arial" w:hAnsi="Arial" w:cs="Arial"/>
          <w:sz w:val="24"/>
          <w:szCs w:val="24"/>
        </w:rPr>
        <w:t xml:space="preserve"> in order to secure</w:t>
      </w:r>
      <w:r>
        <w:rPr>
          <w:rFonts w:ascii="Arial" w:hAnsi="Arial" w:cs="Arial"/>
          <w:sz w:val="24"/>
          <w:szCs w:val="24"/>
        </w:rPr>
        <w:t xml:space="preserve"> a warrant</w:t>
      </w:r>
      <w:r w:rsidR="00DF5D55">
        <w:rPr>
          <w:rFonts w:ascii="Arial" w:hAnsi="Arial" w:cs="Arial"/>
          <w:sz w:val="24"/>
          <w:szCs w:val="24"/>
        </w:rPr>
        <w:t xml:space="preserve"> from a Judge</w:t>
      </w:r>
      <w:r>
        <w:rPr>
          <w:rFonts w:ascii="Arial" w:hAnsi="Arial" w:cs="Arial"/>
          <w:sz w:val="24"/>
          <w:szCs w:val="24"/>
        </w:rPr>
        <w:t xml:space="preserve">. </w:t>
      </w:r>
    </w:p>
    <w:p w14:paraId="30E6CEB9" w14:textId="366080AF" w:rsidR="0069334B" w:rsidRPr="0069334B"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Nick Powell then asked whether the police had enough intelligence for a warrant</w:t>
      </w:r>
      <w:r w:rsidR="00DF5D55">
        <w:rPr>
          <w:rFonts w:ascii="Arial" w:hAnsi="Arial" w:cs="Arial"/>
          <w:sz w:val="24"/>
          <w:szCs w:val="24"/>
        </w:rPr>
        <w:t xml:space="preserve">, but unfortunately at this time they do not. </w:t>
      </w:r>
    </w:p>
    <w:p w14:paraId="7950E108" w14:textId="2502E428" w:rsidR="0069334B" w:rsidRPr="0069334B"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Ghizlane mentioned that she is still waitin</w:t>
      </w:r>
      <w:r w:rsidR="00DF5D55">
        <w:rPr>
          <w:rFonts w:ascii="Arial" w:hAnsi="Arial" w:cs="Arial"/>
          <w:sz w:val="24"/>
          <w:szCs w:val="24"/>
        </w:rPr>
        <w:t>g to hear back from David Worrall (Housing O</w:t>
      </w:r>
      <w:r>
        <w:rPr>
          <w:rFonts w:ascii="Arial" w:hAnsi="Arial" w:cs="Arial"/>
          <w:sz w:val="24"/>
          <w:szCs w:val="24"/>
        </w:rPr>
        <w:t>fficer) regarding her problem</w:t>
      </w:r>
      <w:r w:rsidR="00DF5D55">
        <w:rPr>
          <w:rFonts w:ascii="Arial" w:hAnsi="Arial" w:cs="Arial"/>
          <w:sz w:val="24"/>
          <w:szCs w:val="24"/>
        </w:rPr>
        <w:t xml:space="preserve">s with the </w:t>
      </w:r>
      <w:r>
        <w:rPr>
          <w:rFonts w:ascii="Arial" w:hAnsi="Arial" w:cs="Arial"/>
          <w:sz w:val="24"/>
          <w:szCs w:val="24"/>
        </w:rPr>
        <w:t>neighbour. She told the group that all of the other people living in her block want to</w:t>
      </w:r>
      <w:r w:rsidR="00DF5D55">
        <w:rPr>
          <w:rFonts w:ascii="Arial" w:hAnsi="Arial" w:cs="Arial"/>
          <w:sz w:val="24"/>
          <w:szCs w:val="24"/>
        </w:rPr>
        <w:t xml:space="preserve"> report the neighbour causing the</w:t>
      </w:r>
      <w:r>
        <w:rPr>
          <w:rFonts w:ascii="Arial" w:hAnsi="Arial" w:cs="Arial"/>
          <w:sz w:val="24"/>
          <w:szCs w:val="24"/>
        </w:rPr>
        <w:t xml:space="preserve"> ASB issue</w:t>
      </w:r>
      <w:r w:rsidR="00DF5D55">
        <w:rPr>
          <w:rFonts w:ascii="Arial" w:hAnsi="Arial" w:cs="Arial"/>
          <w:sz w:val="24"/>
          <w:szCs w:val="24"/>
        </w:rPr>
        <w:t>s</w:t>
      </w:r>
      <w:r>
        <w:rPr>
          <w:rFonts w:ascii="Arial" w:hAnsi="Arial" w:cs="Arial"/>
          <w:sz w:val="24"/>
          <w:szCs w:val="24"/>
        </w:rPr>
        <w:t xml:space="preserve">. </w:t>
      </w:r>
    </w:p>
    <w:p w14:paraId="290B808C" w14:textId="14AFF496" w:rsidR="0069334B" w:rsidRPr="0069334B"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Alison Pegg told Beljit that an issue like Gh</w:t>
      </w:r>
      <w:r w:rsidR="002A4F56">
        <w:rPr>
          <w:rFonts w:ascii="Arial" w:hAnsi="Arial" w:cs="Arial"/>
          <w:sz w:val="24"/>
          <w:szCs w:val="24"/>
        </w:rPr>
        <w:t>izlane’s should have been addressed</w:t>
      </w:r>
      <w:r>
        <w:rPr>
          <w:rFonts w:ascii="Arial" w:hAnsi="Arial" w:cs="Arial"/>
          <w:sz w:val="24"/>
          <w:szCs w:val="24"/>
        </w:rPr>
        <w:t xml:space="preserve"> by now</w:t>
      </w:r>
      <w:r w:rsidR="002A4F56">
        <w:rPr>
          <w:rFonts w:ascii="Arial" w:hAnsi="Arial" w:cs="Arial"/>
          <w:sz w:val="24"/>
          <w:szCs w:val="24"/>
        </w:rPr>
        <w:t>, due to the</w:t>
      </w:r>
      <w:r>
        <w:rPr>
          <w:rFonts w:ascii="Arial" w:hAnsi="Arial" w:cs="Arial"/>
          <w:sz w:val="24"/>
          <w:szCs w:val="24"/>
        </w:rPr>
        <w:t xml:space="preserve"> resident </w:t>
      </w:r>
      <w:r w:rsidR="002A4F56">
        <w:rPr>
          <w:rFonts w:ascii="Arial" w:hAnsi="Arial" w:cs="Arial"/>
          <w:sz w:val="24"/>
          <w:szCs w:val="24"/>
        </w:rPr>
        <w:t>in question not abiding by the conditions of the tenancy agreement</w:t>
      </w:r>
      <w:r>
        <w:rPr>
          <w:rFonts w:ascii="Arial" w:hAnsi="Arial" w:cs="Arial"/>
          <w:sz w:val="24"/>
          <w:szCs w:val="24"/>
        </w:rPr>
        <w:t>. Beljit agreed with this and said that h</w:t>
      </w:r>
      <w:r w:rsidR="002A4F56">
        <w:rPr>
          <w:rFonts w:ascii="Arial" w:hAnsi="Arial" w:cs="Arial"/>
          <w:sz w:val="24"/>
          <w:szCs w:val="24"/>
        </w:rPr>
        <w:t>e will also speak with David Worrall regarding the lack of response to residents</w:t>
      </w:r>
      <w:r>
        <w:rPr>
          <w:rFonts w:ascii="Arial" w:hAnsi="Arial" w:cs="Arial"/>
          <w:sz w:val="24"/>
          <w:szCs w:val="24"/>
        </w:rPr>
        <w:t xml:space="preserve"> and </w:t>
      </w:r>
      <w:r w:rsidR="002A4F56">
        <w:rPr>
          <w:rFonts w:ascii="Arial" w:hAnsi="Arial" w:cs="Arial"/>
          <w:sz w:val="24"/>
          <w:szCs w:val="24"/>
        </w:rPr>
        <w:t xml:space="preserve">his limited </w:t>
      </w:r>
      <w:r w:rsidR="00DA716B">
        <w:rPr>
          <w:rFonts w:ascii="Arial" w:hAnsi="Arial" w:cs="Arial"/>
          <w:sz w:val="24"/>
          <w:szCs w:val="24"/>
        </w:rPr>
        <w:t>presence on the estate. This</w:t>
      </w:r>
      <w:r>
        <w:rPr>
          <w:rFonts w:ascii="Arial" w:hAnsi="Arial" w:cs="Arial"/>
          <w:sz w:val="24"/>
          <w:szCs w:val="24"/>
        </w:rPr>
        <w:t xml:space="preserve"> is not the first time </w:t>
      </w:r>
      <w:r w:rsidR="00DA716B">
        <w:rPr>
          <w:rFonts w:ascii="Arial" w:hAnsi="Arial" w:cs="Arial"/>
          <w:sz w:val="24"/>
          <w:szCs w:val="24"/>
        </w:rPr>
        <w:t xml:space="preserve">these issues have been raised and it appears it is taking about </w:t>
      </w:r>
      <w:r>
        <w:rPr>
          <w:rFonts w:ascii="Arial" w:hAnsi="Arial" w:cs="Arial"/>
          <w:sz w:val="24"/>
          <w:szCs w:val="24"/>
        </w:rPr>
        <w:t xml:space="preserve">a month to return a </w:t>
      </w:r>
      <w:r w:rsidR="00DA716B">
        <w:rPr>
          <w:rFonts w:ascii="Arial" w:hAnsi="Arial" w:cs="Arial"/>
          <w:sz w:val="24"/>
          <w:szCs w:val="24"/>
        </w:rPr>
        <w:t>tele</w:t>
      </w:r>
      <w:r>
        <w:rPr>
          <w:rFonts w:ascii="Arial" w:hAnsi="Arial" w:cs="Arial"/>
          <w:sz w:val="24"/>
          <w:szCs w:val="24"/>
        </w:rPr>
        <w:t>phone</w:t>
      </w:r>
      <w:r w:rsidR="0098665B">
        <w:rPr>
          <w:rFonts w:ascii="Arial" w:hAnsi="Arial" w:cs="Arial"/>
          <w:sz w:val="24"/>
          <w:szCs w:val="24"/>
        </w:rPr>
        <w:t xml:space="preserve"> </w:t>
      </w:r>
      <w:r>
        <w:rPr>
          <w:rFonts w:ascii="Arial" w:hAnsi="Arial" w:cs="Arial"/>
          <w:sz w:val="24"/>
          <w:szCs w:val="24"/>
        </w:rPr>
        <w:t xml:space="preserve">call or email. </w:t>
      </w:r>
    </w:p>
    <w:p w14:paraId="22B87316" w14:textId="4E7154EB" w:rsidR="0069334B" w:rsidRPr="0069334B" w:rsidRDefault="00DA716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Alison Pegg</w:t>
      </w:r>
      <w:r w:rsidR="0069334B">
        <w:rPr>
          <w:rFonts w:ascii="Arial" w:hAnsi="Arial" w:cs="Arial"/>
          <w:sz w:val="24"/>
          <w:szCs w:val="24"/>
        </w:rPr>
        <w:t xml:space="preserve"> explained that there is a difference between not abiding by </w:t>
      </w:r>
      <w:r>
        <w:rPr>
          <w:rFonts w:ascii="Arial" w:hAnsi="Arial" w:cs="Arial"/>
          <w:sz w:val="24"/>
          <w:szCs w:val="24"/>
        </w:rPr>
        <w:t>the tenancy agreement</w:t>
      </w:r>
      <w:r w:rsidR="0069334B">
        <w:rPr>
          <w:rFonts w:ascii="Arial" w:hAnsi="Arial" w:cs="Arial"/>
          <w:sz w:val="24"/>
          <w:szCs w:val="24"/>
        </w:rPr>
        <w:t xml:space="preserve"> </w:t>
      </w:r>
      <w:r>
        <w:rPr>
          <w:rFonts w:ascii="Arial" w:hAnsi="Arial" w:cs="Arial"/>
          <w:sz w:val="24"/>
          <w:szCs w:val="24"/>
        </w:rPr>
        <w:t xml:space="preserve">and criminal law. Beljit’s team are responsible for </w:t>
      </w:r>
      <w:bookmarkStart w:id="0" w:name="_GoBack"/>
      <w:bookmarkEnd w:id="0"/>
      <w:r w:rsidR="009152AC" w:rsidRPr="009721C0">
        <w:rPr>
          <w:rFonts w:ascii="Arial" w:hAnsi="Arial" w:cs="Arial"/>
          <w:sz w:val="24"/>
          <w:szCs w:val="24"/>
        </w:rPr>
        <w:t>tenancy</w:t>
      </w:r>
      <w:r w:rsidR="009152AC">
        <w:rPr>
          <w:rFonts w:ascii="Arial" w:hAnsi="Arial" w:cs="Arial"/>
          <w:sz w:val="24"/>
          <w:szCs w:val="24"/>
        </w:rPr>
        <w:t xml:space="preserve"> </w:t>
      </w:r>
      <w:r>
        <w:rPr>
          <w:rFonts w:ascii="Arial" w:hAnsi="Arial" w:cs="Arial"/>
          <w:sz w:val="24"/>
          <w:szCs w:val="24"/>
        </w:rPr>
        <w:t>enforcement action and he</w:t>
      </w:r>
      <w:r w:rsidR="0069334B">
        <w:rPr>
          <w:rFonts w:ascii="Arial" w:hAnsi="Arial" w:cs="Arial"/>
          <w:sz w:val="24"/>
          <w:szCs w:val="24"/>
        </w:rPr>
        <w:t xml:space="preserve"> </w:t>
      </w:r>
      <w:r>
        <w:rPr>
          <w:rFonts w:ascii="Arial" w:hAnsi="Arial" w:cs="Arial"/>
          <w:sz w:val="24"/>
          <w:szCs w:val="24"/>
        </w:rPr>
        <w:t xml:space="preserve">explained that there </w:t>
      </w:r>
      <w:r w:rsidR="009152AC" w:rsidRPr="009721C0">
        <w:rPr>
          <w:rFonts w:ascii="Arial" w:hAnsi="Arial" w:cs="Arial"/>
          <w:sz w:val="24"/>
          <w:szCs w:val="24"/>
        </w:rPr>
        <w:t>are</w:t>
      </w:r>
      <w:r w:rsidR="009152AC">
        <w:rPr>
          <w:rFonts w:ascii="Arial" w:hAnsi="Arial" w:cs="Arial"/>
          <w:sz w:val="24"/>
          <w:szCs w:val="24"/>
        </w:rPr>
        <w:t xml:space="preserve"> </w:t>
      </w:r>
      <w:r>
        <w:rPr>
          <w:rFonts w:ascii="Arial" w:hAnsi="Arial" w:cs="Arial"/>
          <w:sz w:val="24"/>
          <w:szCs w:val="24"/>
        </w:rPr>
        <w:t>many ste</w:t>
      </w:r>
      <w:r w:rsidRPr="009721C0">
        <w:rPr>
          <w:rFonts w:ascii="Arial" w:hAnsi="Arial" w:cs="Arial"/>
          <w:sz w:val="24"/>
          <w:szCs w:val="24"/>
        </w:rPr>
        <w:t>p</w:t>
      </w:r>
      <w:r w:rsidR="009152AC" w:rsidRPr="009721C0">
        <w:rPr>
          <w:rFonts w:ascii="Arial" w:hAnsi="Arial" w:cs="Arial"/>
          <w:sz w:val="24"/>
          <w:szCs w:val="24"/>
        </w:rPr>
        <w:t>s</w:t>
      </w:r>
      <w:r>
        <w:rPr>
          <w:rFonts w:ascii="Arial" w:hAnsi="Arial" w:cs="Arial"/>
          <w:sz w:val="24"/>
          <w:szCs w:val="24"/>
        </w:rPr>
        <w:t xml:space="preserve"> that need to be taken before </w:t>
      </w:r>
      <w:r w:rsidR="0069334B">
        <w:rPr>
          <w:rFonts w:ascii="Arial" w:hAnsi="Arial" w:cs="Arial"/>
          <w:sz w:val="24"/>
          <w:szCs w:val="24"/>
        </w:rPr>
        <w:t xml:space="preserve">a </w:t>
      </w:r>
      <w:r>
        <w:rPr>
          <w:rFonts w:ascii="Arial" w:hAnsi="Arial" w:cs="Arial"/>
          <w:sz w:val="24"/>
          <w:szCs w:val="24"/>
        </w:rPr>
        <w:t xml:space="preserve">tenancy can be ended. This also includes taking into account whether </w:t>
      </w:r>
      <w:r w:rsidR="0069334B">
        <w:rPr>
          <w:rFonts w:ascii="Arial" w:hAnsi="Arial" w:cs="Arial"/>
          <w:sz w:val="24"/>
          <w:szCs w:val="24"/>
        </w:rPr>
        <w:t>t</w:t>
      </w:r>
      <w:r>
        <w:rPr>
          <w:rFonts w:ascii="Arial" w:hAnsi="Arial" w:cs="Arial"/>
          <w:sz w:val="24"/>
          <w:szCs w:val="24"/>
        </w:rPr>
        <w:t>he resident in question is</w:t>
      </w:r>
      <w:r w:rsidR="0069334B">
        <w:rPr>
          <w:rFonts w:ascii="Arial" w:hAnsi="Arial" w:cs="Arial"/>
          <w:sz w:val="24"/>
          <w:szCs w:val="24"/>
        </w:rPr>
        <w:t xml:space="preserve"> </w:t>
      </w:r>
      <w:r>
        <w:rPr>
          <w:rFonts w:ascii="Arial" w:hAnsi="Arial" w:cs="Arial"/>
          <w:sz w:val="24"/>
          <w:szCs w:val="24"/>
        </w:rPr>
        <w:t>a “</w:t>
      </w:r>
      <w:r w:rsidR="0069334B">
        <w:rPr>
          <w:rFonts w:ascii="Arial" w:hAnsi="Arial" w:cs="Arial"/>
          <w:sz w:val="24"/>
          <w:szCs w:val="24"/>
        </w:rPr>
        <w:t>vulnerable</w:t>
      </w:r>
      <w:r>
        <w:rPr>
          <w:rFonts w:ascii="Arial" w:hAnsi="Arial" w:cs="Arial"/>
          <w:sz w:val="24"/>
          <w:szCs w:val="24"/>
        </w:rPr>
        <w:t>”</w:t>
      </w:r>
      <w:r w:rsidR="0069334B">
        <w:rPr>
          <w:rFonts w:ascii="Arial" w:hAnsi="Arial" w:cs="Arial"/>
          <w:sz w:val="24"/>
          <w:szCs w:val="24"/>
        </w:rPr>
        <w:t xml:space="preserve"> adult </w:t>
      </w:r>
      <w:r>
        <w:rPr>
          <w:rFonts w:ascii="Arial" w:hAnsi="Arial" w:cs="Arial"/>
          <w:sz w:val="24"/>
          <w:szCs w:val="24"/>
        </w:rPr>
        <w:t>or is receiving support</w:t>
      </w:r>
      <w:r w:rsidR="0069334B">
        <w:rPr>
          <w:rFonts w:ascii="Arial" w:hAnsi="Arial" w:cs="Arial"/>
          <w:sz w:val="24"/>
          <w:szCs w:val="24"/>
        </w:rPr>
        <w:t>.</w:t>
      </w:r>
    </w:p>
    <w:p w14:paraId="5374919B" w14:textId="47758DA6" w:rsidR="0069334B" w:rsidRPr="0069334B"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Nic</w:t>
      </w:r>
      <w:r w:rsidR="00DA716B">
        <w:rPr>
          <w:rFonts w:ascii="Arial" w:hAnsi="Arial" w:cs="Arial"/>
          <w:sz w:val="24"/>
          <w:szCs w:val="24"/>
        </w:rPr>
        <w:t>k suggested that drawing up an Action P</w:t>
      </w:r>
      <w:r>
        <w:rPr>
          <w:rFonts w:ascii="Arial" w:hAnsi="Arial" w:cs="Arial"/>
          <w:sz w:val="24"/>
          <w:szCs w:val="24"/>
        </w:rPr>
        <w:t>lan for ASB may be useful and to get all the necessary agencies involved in it</w:t>
      </w:r>
      <w:r w:rsidR="00DA716B">
        <w:rPr>
          <w:rFonts w:ascii="Arial" w:hAnsi="Arial" w:cs="Arial"/>
          <w:sz w:val="24"/>
          <w:szCs w:val="24"/>
        </w:rPr>
        <w:t>. All present agreed this is the best</w:t>
      </w:r>
      <w:r w:rsidR="009F00ED">
        <w:rPr>
          <w:rFonts w:ascii="Arial" w:hAnsi="Arial" w:cs="Arial"/>
          <w:sz w:val="24"/>
          <w:szCs w:val="24"/>
        </w:rPr>
        <w:t xml:space="preserve"> way forward </w:t>
      </w:r>
      <w:r w:rsidR="00DA716B">
        <w:rPr>
          <w:rFonts w:ascii="Arial" w:hAnsi="Arial" w:cs="Arial"/>
          <w:sz w:val="24"/>
          <w:szCs w:val="24"/>
        </w:rPr>
        <w:t xml:space="preserve">and to reinforce to residents the need to report </w:t>
      </w:r>
      <w:r w:rsidR="00E512FC">
        <w:rPr>
          <w:rFonts w:ascii="Arial" w:hAnsi="Arial" w:cs="Arial"/>
          <w:sz w:val="24"/>
          <w:szCs w:val="24"/>
        </w:rPr>
        <w:t>all ASB</w:t>
      </w:r>
      <w:r w:rsidR="00DA716B">
        <w:rPr>
          <w:rFonts w:ascii="Arial" w:hAnsi="Arial" w:cs="Arial"/>
          <w:sz w:val="24"/>
          <w:szCs w:val="24"/>
        </w:rPr>
        <w:t xml:space="preserve"> and </w:t>
      </w:r>
      <w:r w:rsidR="009F00ED">
        <w:rPr>
          <w:rFonts w:ascii="Arial" w:hAnsi="Arial" w:cs="Arial"/>
          <w:sz w:val="24"/>
          <w:szCs w:val="24"/>
        </w:rPr>
        <w:t>criminal behaviour</w:t>
      </w:r>
      <w:r>
        <w:rPr>
          <w:rFonts w:ascii="Arial" w:hAnsi="Arial" w:cs="Arial"/>
          <w:sz w:val="24"/>
          <w:szCs w:val="24"/>
        </w:rPr>
        <w:t xml:space="preserve">. </w:t>
      </w:r>
    </w:p>
    <w:p w14:paraId="6D191A1E" w14:textId="1B87FFC6" w:rsidR="0069334B" w:rsidRPr="009F00ED" w:rsidRDefault="0069334B"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police und</w:t>
      </w:r>
      <w:r w:rsidR="00DA716B">
        <w:rPr>
          <w:rFonts w:ascii="Arial" w:hAnsi="Arial" w:cs="Arial"/>
          <w:sz w:val="24"/>
          <w:szCs w:val="24"/>
        </w:rPr>
        <w:t>erstand that some residents may</w:t>
      </w:r>
      <w:r w:rsidR="009152AC">
        <w:rPr>
          <w:rFonts w:ascii="Arial" w:hAnsi="Arial" w:cs="Arial"/>
          <w:sz w:val="24"/>
          <w:szCs w:val="24"/>
        </w:rPr>
        <w:t xml:space="preserve">  </w:t>
      </w:r>
      <w:r w:rsidR="00DA716B" w:rsidRPr="009721C0">
        <w:rPr>
          <w:rFonts w:ascii="Arial" w:hAnsi="Arial" w:cs="Arial"/>
          <w:sz w:val="24"/>
          <w:szCs w:val="24"/>
        </w:rPr>
        <w:t>be</w:t>
      </w:r>
      <w:r w:rsidR="00DA716B">
        <w:rPr>
          <w:rFonts w:ascii="Arial" w:hAnsi="Arial" w:cs="Arial"/>
          <w:sz w:val="24"/>
          <w:szCs w:val="24"/>
        </w:rPr>
        <w:t xml:space="preserve"> reluctant to speak with them directly. However, there is a C</w:t>
      </w:r>
      <w:r>
        <w:rPr>
          <w:rFonts w:ascii="Arial" w:hAnsi="Arial" w:cs="Arial"/>
          <w:sz w:val="24"/>
          <w:szCs w:val="24"/>
        </w:rPr>
        <w:t xml:space="preserve">rimestoppers number </w:t>
      </w:r>
      <w:r w:rsidR="00E512FC">
        <w:rPr>
          <w:rFonts w:ascii="Arial" w:hAnsi="Arial" w:cs="Arial"/>
          <w:sz w:val="24"/>
          <w:szCs w:val="24"/>
        </w:rPr>
        <w:t xml:space="preserve">(0800 555 111), </w:t>
      </w:r>
      <w:r>
        <w:rPr>
          <w:rFonts w:ascii="Arial" w:hAnsi="Arial" w:cs="Arial"/>
          <w:sz w:val="24"/>
          <w:szCs w:val="24"/>
        </w:rPr>
        <w:t xml:space="preserve">which allows complete </w:t>
      </w:r>
      <w:r w:rsidRPr="009721C0">
        <w:rPr>
          <w:rFonts w:ascii="Arial" w:hAnsi="Arial" w:cs="Arial"/>
          <w:sz w:val="24"/>
          <w:szCs w:val="24"/>
        </w:rPr>
        <w:t>anonymity</w:t>
      </w:r>
      <w:r w:rsidR="009152AC" w:rsidRPr="009721C0">
        <w:rPr>
          <w:rFonts w:ascii="Arial" w:hAnsi="Arial" w:cs="Arial"/>
          <w:sz w:val="24"/>
          <w:szCs w:val="24"/>
        </w:rPr>
        <w:t>.</w:t>
      </w:r>
      <w:r w:rsidR="009152AC">
        <w:rPr>
          <w:rFonts w:ascii="Arial" w:hAnsi="Arial" w:cs="Arial"/>
          <w:sz w:val="24"/>
          <w:szCs w:val="24"/>
        </w:rPr>
        <w:t xml:space="preserve">  </w:t>
      </w:r>
      <w:r>
        <w:rPr>
          <w:rFonts w:ascii="Arial" w:hAnsi="Arial" w:cs="Arial"/>
          <w:sz w:val="24"/>
          <w:szCs w:val="24"/>
        </w:rPr>
        <w:t>Anita asked if the police could provide posters for Crimest</w:t>
      </w:r>
      <w:r w:rsidR="00E512FC">
        <w:rPr>
          <w:rFonts w:ascii="Arial" w:hAnsi="Arial" w:cs="Arial"/>
          <w:sz w:val="24"/>
          <w:szCs w:val="24"/>
        </w:rPr>
        <w:t>oppers and these can be put up in</w:t>
      </w:r>
      <w:r>
        <w:rPr>
          <w:rFonts w:ascii="Arial" w:hAnsi="Arial" w:cs="Arial"/>
          <w:sz w:val="24"/>
          <w:szCs w:val="24"/>
        </w:rPr>
        <w:t xml:space="preserve"> all of the noticeboards. </w:t>
      </w:r>
      <w:r w:rsidRPr="0069334B">
        <w:rPr>
          <w:rFonts w:ascii="Arial" w:hAnsi="Arial" w:cs="Arial"/>
          <w:sz w:val="24"/>
          <w:szCs w:val="24"/>
        </w:rPr>
        <w:t xml:space="preserve"> </w:t>
      </w:r>
    </w:p>
    <w:p w14:paraId="2710C5B1" w14:textId="71C4E532" w:rsidR="009F00ED" w:rsidRPr="009F00ED" w:rsidRDefault="009F00ED"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PCSO sent apologies from Inspector Sprunks and said tha</w:t>
      </w:r>
      <w:r w:rsidR="00E512FC">
        <w:rPr>
          <w:rFonts w:ascii="Arial" w:hAnsi="Arial" w:cs="Arial"/>
          <w:sz w:val="24"/>
          <w:szCs w:val="24"/>
        </w:rPr>
        <w:t>t she may come to a future meeting subject to availability</w:t>
      </w:r>
      <w:r>
        <w:rPr>
          <w:rFonts w:ascii="Arial" w:hAnsi="Arial" w:cs="Arial"/>
          <w:sz w:val="24"/>
          <w:szCs w:val="24"/>
        </w:rPr>
        <w:t xml:space="preserve">. </w:t>
      </w:r>
    </w:p>
    <w:p w14:paraId="31FD9BCA" w14:textId="6EF1AE8A" w:rsidR="009F00ED" w:rsidRPr="009F00ED" w:rsidRDefault="009F00ED"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Beljit informed</w:t>
      </w:r>
      <w:r w:rsidR="00E512FC">
        <w:rPr>
          <w:rFonts w:ascii="Arial" w:hAnsi="Arial" w:cs="Arial"/>
          <w:sz w:val="24"/>
          <w:szCs w:val="24"/>
        </w:rPr>
        <w:t xml:space="preserve"> the group that the council has enough evidence against</w:t>
      </w:r>
      <w:r>
        <w:rPr>
          <w:rFonts w:ascii="Arial" w:hAnsi="Arial" w:cs="Arial"/>
          <w:sz w:val="24"/>
          <w:szCs w:val="24"/>
        </w:rPr>
        <w:t xml:space="preserve"> some of the residents involved in the stabbing and can start </w:t>
      </w:r>
      <w:r w:rsidR="00E512FC">
        <w:rPr>
          <w:rFonts w:ascii="Arial" w:hAnsi="Arial" w:cs="Arial"/>
          <w:sz w:val="24"/>
          <w:szCs w:val="24"/>
        </w:rPr>
        <w:t xml:space="preserve">the </w:t>
      </w:r>
      <w:r>
        <w:rPr>
          <w:rFonts w:ascii="Arial" w:hAnsi="Arial" w:cs="Arial"/>
          <w:sz w:val="24"/>
          <w:szCs w:val="24"/>
        </w:rPr>
        <w:t xml:space="preserve">procedure to have them moved. </w:t>
      </w:r>
    </w:p>
    <w:p w14:paraId="5B8EF591" w14:textId="50F02453" w:rsidR="009F00ED" w:rsidRPr="009F00ED" w:rsidRDefault="009F00ED" w:rsidP="0069334B">
      <w:pPr>
        <w:pStyle w:val="ListParagraph"/>
        <w:numPr>
          <w:ilvl w:val="1"/>
          <w:numId w:val="1"/>
        </w:numPr>
        <w:spacing w:after="0"/>
        <w:contextualSpacing w:val="0"/>
        <w:rPr>
          <w:rFonts w:ascii="Arial" w:hAnsi="Arial" w:cs="Arial"/>
          <w:b/>
          <w:sz w:val="24"/>
          <w:szCs w:val="24"/>
        </w:rPr>
      </w:pPr>
      <w:r>
        <w:rPr>
          <w:rFonts w:ascii="Arial" w:hAnsi="Arial" w:cs="Arial"/>
          <w:sz w:val="24"/>
          <w:szCs w:val="24"/>
        </w:rPr>
        <w:t>Important Police phone numbers</w:t>
      </w:r>
    </w:p>
    <w:p w14:paraId="166F8FE6" w14:textId="54B3968D" w:rsidR="009F00ED" w:rsidRPr="009F00ED" w:rsidRDefault="009F00ED" w:rsidP="009F00ED">
      <w:pPr>
        <w:pStyle w:val="ListParagraph"/>
        <w:numPr>
          <w:ilvl w:val="2"/>
          <w:numId w:val="1"/>
        </w:numPr>
        <w:spacing w:after="0"/>
        <w:contextualSpacing w:val="0"/>
        <w:rPr>
          <w:rFonts w:ascii="Arial" w:hAnsi="Arial" w:cs="Arial"/>
          <w:b/>
          <w:sz w:val="24"/>
          <w:szCs w:val="24"/>
        </w:rPr>
      </w:pPr>
      <w:r>
        <w:rPr>
          <w:rFonts w:ascii="Arial" w:hAnsi="Arial" w:cs="Arial"/>
          <w:sz w:val="24"/>
          <w:szCs w:val="24"/>
        </w:rPr>
        <w:t>999 – emergency where there is life in danger</w:t>
      </w:r>
    </w:p>
    <w:p w14:paraId="0238B63B" w14:textId="7FAF3770" w:rsidR="009F00ED" w:rsidRPr="009F00ED" w:rsidRDefault="009F00ED" w:rsidP="009F00ED">
      <w:pPr>
        <w:pStyle w:val="ListParagraph"/>
        <w:numPr>
          <w:ilvl w:val="2"/>
          <w:numId w:val="1"/>
        </w:numPr>
        <w:spacing w:after="0"/>
        <w:contextualSpacing w:val="0"/>
        <w:rPr>
          <w:rFonts w:ascii="Arial" w:hAnsi="Arial" w:cs="Arial"/>
          <w:b/>
          <w:sz w:val="24"/>
          <w:szCs w:val="24"/>
        </w:rPr>
      </w:pPr>
      <w:r>
        <w:rPr>
          <w:rFonts w:ascii="Arial" w:hAnsi="Arial" w:cs="Arial"/>
          <w:sz w:val="24"/>
          <w:szCs w:val="24"/>
        </w:rPr>
        <w:t>101 – non-emergency</w:t>
      </w:r>
    </w:p>
    <w:p w14:paraId="59BE96E2" w14:textId="35D83C8C" w:rsidR="009F00ED" w:rsidRPr="0069334B" w:rsidRDefault="009F00ED" w:rsidP="009F00ED">
      <w:pPr>
        <w:pStyle w:val="ListParagraph"/>
        <w:numPr>
          <w:ilvl w:val="2"/>
          <w:numId w:val="1"/>
        </w:numPr>
        <w:spacing w:after="0"/>
        <w:contextualSpacing w:val="0"/>
        <w:rPr>
          <w:rFonts w:ascii="Arial" w:hAnsi="Arial" w:cs="Arial"/>
          <w:b/>
          <w:sz w:val="24"/>
          <w:szCs w:val="24"/>
        </w:rPr>
      </w:pPr>
      <w:r>
        <w:rPr>
          <w:rFonts w:ascii="Arial" w:hAnsi="Arial" w:cs="Arial"/>
          <w:sz w:val="24"/>
          <w:szCs w:val="24"/>
        </w:rPr>
        <w:lastRenderedPageBreak/>
        <w:t>02087212986 – Harrow-On-the-Hill direct number (not 24/7 but can leave voicemails)</w:t>
      </w:r>
    </w:p>
    <w:p w14:paraId="07F9550B" w14:textId="77777777" w:rsidR="009172B2" w:rsidRPr="0069334B" w:rsidRDefault="009172B2" w:rsidP="0069334B">
      <w:pPr>
        <w:spacing w:after="0"/>
        <w:rPr>
          <w:rFonts w:ascii="Arial" w:hAnsi="Arial" w:cs="Arial"/>
          <w:b/>
          <w:sz w:val="24"/>
          <w:szCs w:val="24"/>
        </w:rPr>
      </w:pPr>
    </w:p>
    <w:p w14:paraId="405B0CC3" w14:textId="2D405F64" w:rsidR="00295CF3" w:rsidRDefault="0069334B" w:rsidP="00295C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Employer’s Requirements Discussion – DEFERRED</w:t>
      </w:r>
    </w:p>
    <w:p w14:paraId="5625BC5F" w14:textId="77777777" w:rsidR="00C56C2B" w:rsidRPr="0092300A" w:rsidRDefault="00C56C2B" w:rsidP="0092300A">
      <w:pPr>
        <w:spacing w:after="0"/>
        <w:rPr>
          <w:rFonts w:ascii="Arial" w:hAnsi="Arial" w:cs="Arial"/>
          <w:b/>
          <w:sz w:val="24"/>
          <w:szCs w:val="24"/>
        </w:rPr>
      </w:pPr>
    </w:p>
    <w:p w14:paraId="6682B4B5" w14:textId="77777777" w:rsidR="0069334B" w:rsidRPr="0069334B" w:rsidRDefault="00295CF3" w:rsidP="0069334B">
      <w:pPr>
        <w:pStyle w:val="ListParagraph"/>
        <w:numPr>
          <w:ilvl w:val="0"/>
          <w:numId w:val="1"/>
        </w:numPr>
        <w:spacing w:after="0"/>
        <w:rPr>
          <w:rFonts w:ascii="Arial" w:hAnsi="Arial" w:cs="Arial"/>
          <w:b/>
          <w:sz w:val="24"/>
          <w:szCs w:val="24"/>
        </w:rPr>
      </w:pPr>
      <w:r w:rsidRPr="00883521">
        <w:rPr>
          <w:rFonts w:ascii="Arial" w:hAnsi="Arial" w:cs="Arial"/>
          <w:b/>
          <w:sz w:val="24"/>
          <w:szCs w:val="24"/>
        </w:rPr>
        <w:t>Date</w:t>
      </w:r>
      <w:r w:rsidR="00DA28C4">
        <w:rPr>
          <w:rFonts w:ascii="Arial" w:hAnsi="Arial" w:cs="Arial"/>
          <w:b/>
          <w:sz w:val="24"/>
          <w:szCs w:val="24"/>
        </w:rPr>
        <w:t>s</w:t>
      </w:r>
      <w:r w:rsidRPr="00883521">
        <w:rPr>
          <w:rFonts w:ascii="Arial" w:hAnsi="Arial" w:cs="Arial"/>
          <w:b/>
          <w:sz w:val="24"/>
          <w:szCs w:val="24"/>
        </w:rPr>
        <w:t xml:space="preserve"> of Next Meeting</w:t>
      </w:r>
      <w:r>
        <w:rPr>
          <w:rFonts w:ascii="Arial" w:hAnsi="Arial" w:cs="Arial"/>
          <w:color w:val="000000"/>
          <w:sz w:val="24"/>
          <w:szCs w:val="24"/>
        </w:rPr>
        <w:t xml:space="preserve"> </w:t>
      </w:r>
    </w:p>
    <w:p w14:paraId="22F87DF6" w14:textId="33768ABA" w:rsidR="0069334B" w:rsidRPr="00E512FC" w:rsidRDefault="0069334B" w:rsidP="0069334B">
      <w:pPr>
        <w:pStyle w:val="ListParagraph"/>
        <w:numPr>
          <w:ilvl w:val="1"/>
          <w:numId w:val="1"/>
        </w:numPr>
        <w:spacing w:after="0"/>
        <w:rPr>
          <w:rFonts w:ascii="Arial" w:hAnsi="Arial" w:cs="Arial"/>
          <w:b/>
          <w:sz w:val="24"/>
          <w:szCs w:val="24"/>
        </w:rPr>
      </w:pPr>
      <w:r w:rsidRPr="00E512FC">
        <w:rPr>
          <w:rFonts w:ascii="Arial" w:hAnsi="Arial"/>
          <w:color w:val="000000"/>
          <w:sz w:val="24"/>
          <w:szCs w:val="24"/>
        </w:rPr>
        <w:t>Contractor Selection</w:t>
      </w:r>
      <w:r w:rsidRPr="00E512FC">
        <w:rPr>
          <w:rFonts w:ascii="Arial" w:hAnsi="Arial"/>
          <w:color w:val="000000"/>
          <w:sz w:val="24"/>
          <w:szCs w:val="24"/>
        </w:rPr>
        <w:tab/>
      </w:r>
      <w:r w:rsidRPr="00E512FC">
        <w:rPr>
          <w:rFonts w:ascii="Arial" w:hAnsi="Arial"/>
          <w:color w:val="000000"/>
          <w:sz w:val="24"/>
          <w:szCs w:val="24"/>
        </w:rPr>
        <w:tab/>
      </w:r>
      <w:r w:rsidRPr="00E512FC">
        <w:rPr>
          <w:rFonts w:ascii="Arial" w:hAnsi="Arial"/>
          <w:color w:val="000000"/>
          <w:sz w:val="24"/>
          <w:szCs w:val="24"/>
        </w:rPr>
        <w:tab/>
      </w:r>
      <w:r w:rsidR="009F00ED" w:rsidRPr="00E512FC">
        <w:rPr>
          <w:rFonts w:ascii="Arial" w:hAnsi="Arial"/>
          <w:color w:val="000000"/>
          <w:sz w:val="24"/>
          <w:szCs w:val="24"/>
        </w:rPr>
        <w:t>To be confirmed</w:t>
      </w:r>
    </w:p>
    <w:p w14:paraId="56B1FB41" w14:textId="6B700D97" w:rsidR="0069334B" w:rsidRPr="00E512FC" w:rsidRDefault="0069334B" w:rsidP="0069334B">
      <w:pPr>
        <w:pStyle w:val="ListParagraph"/>
        <w:numPr>
          <w:ilvl w:val="1"/>
          <w:numId w:val="1"/>
        </w:numPr>
        <w:spacing w:after="0"/>
        <w:rPr>
          <w:rFonts w:ascii="Arial" w:hAnsi="Arial" w:cs="Arial"/>
          <w:b/>
          <w:sz w:val="24"/>
          <w:szCs w:val="24"/>
        </w:rPr>
      </w:pPr>
      <w:r w:rsidRPr="00E512FC">
        <w:rPr>
          <w:rFonts w:ascii="Arial" w:hAnsi="Arial"/>
          <w:color w:val="000000"/>
          <w:sz w:val="24"/>
          <w:szCs w:val="24"/>
        </w:rPr>
        <w:t xml:space="preserve">Rents &amp; Service Charges </w:t>
      </w:r>
      <w:r w:rsidRPr="00E512FC">
        <w:rPr>
          <w:rFonts w:ascii="Arial" w:hAnsi="Arial"/>
          <w:color w:val="000000"/>
          <w:sz w:val="24"/>
          <w:szCs w:val="24"/>
        </w:rPr>
        <w:tab/>
      </w:r>
      <w:r w:rsidRPr="00E512FC">
        <w:rPr>
          <w:rFonts w:ascii="Arial" w:hAnsi="Arial"/>
          <w:color w:val="000000"/>
          <w:sz w:val="24"/>
          <w:szCs w:val="24"/>
        </w:rPr>
        <w:tab/>
      </w:r>
      <w:r w:rsidRPr="00E512FC">
        <w:rPr>
          <w:rFonts w:ascii="Arial" w:hAnsi="Arial"/>
          <w:color w:val="000000"/>
          <w:sz w:val="24"/>
          <w:szCs w:val="24"/>
        </w:rPr>
        <w:tab/>
        <w:t>To be confirmed</w:t>
      </w:r>
    </w:p>
    <w:p w14:paraId="74EBE031" w14:textId="44C63FD5" w:rsidR="0069334B" w:rsidRPr="00E512FC" w:rsidRDefault="0069334B" w:rsidP="0069334B">
      <w:pPr>
        <w:pStyle w:val="ListParagraph"/>
        <w:numPr>
          <w:ilvl w:val="1"/>
          <w:numId w:val="1"/>
        </w:numPr>
        <w:spacing w:after="0"/>
        <w:rPr>
          <w:rFonts w:ascii="Arial" w:hAnsi="Arial" w:cs="Arial"/>
          <w:b/>
          <w:sz w:val="24"/>
          <w:szCs w:val="24"/>
        </w:rPr>
      </w:pPr>
      <w:r w:rsidRPr="00E512FC">
        <w:rPr>
          <w:rFonts w:ascii="Arial" w:hAnsi="Arial"/>
          <w:color w:val="000000"/>
          <w:sz w:val="24"/>
          <w:szCs w:val="24"/>
        </w:rPr>
        <w:t xml:space="preserve">Charter Door Knocking </w:t>
      </w:r>
      <w:r w:rsidRPr="00E512FC">
        <w:rPr>
          <w:rFonts w:ascii="Arial" w:hAnsi="Arial"/>
          <w:color w:val="000000"/>
          <w:sz w:val="24"/>
          <w:szCs w:val="24"/>
        </w:rPr>
        <w:tab/>
      </w:r>
      <w:r w:rsidRPr="00E512FC">
        <w:rPr>
          <w:rFonts w:ascii="Arial" w:hAnsi="Arial"/>
          <w:color w:val="000000"/>
          <w:sz w:val="24"/>
          <w:szCs w:val="24"/>
        </w:rPr>
        <w:tab/>
      </w:r>
      <w:r w:rsidRPr="00E512FC">
        <w:rPr>
          <w:rFonts w:ascii="Arial" w:hAnsi="Arial"/>
          <w:color w:val="000000"/>
          <w:sz w:val="24"/>
          <w:szCs w:val="24"/>
        </w:rPr>
        <w:tab/>
        <w:t>To be confirmed</w:t>
      </w:r>
    </w:p>
    <w:p w14:paraId="0E50270A" w14:textId="7DFD6FC9" w:rsidR="0069334B" w:rsidRPr="00E512FC" w:rsidRDefault="0069334B" w:rsidP="0069334B">
      <w:pPr>
        <w:pStyle w:val="ListParagraph"/>
        <w:numPr>
          <w:ilvl w:val="1"/>
          <w:numId w:val="1"/>
        </w:numPr>
        <w:spacing w:after="0"/>
        <w:rPr>
          <w:rFonts w:ascii="Arial" w:hAnsi="Arial" w:cs="Arial"/>
          <w:b/>
          <w:sz w:val="24"/>
          <w:szCs w:val="24"/>
        </w:rPr>
      </w:pPr>
      <w:r w:rsidRPr="00E512FC">
        <w:rPr>
          <w:rFonts w:ascii="Arial" w:hAnsi="Arial"/>
          <w:color w:val="000000"/>
          <w:sz w:val="24"/>
          <w:szCs w:val="24"/>
        </w:rPr>
        <w:t xml:space="preserve">Gareth Thomas MP </w:t>
      </w:r>
      <w:r w:rsidRPr="00E512FC">
        <w:rPr>
          <w:rFonts w:ascii="Arial" w:hAnsi="Arial"/>
          <w:color w:val="000000"/>
          <w:sz w:val="24"/>
          <w:szCs w:val="24"/>
        </w:rPr>
        <w:tab/>
      </w:r>
      <w:r w:rsidRPr="00E512FC">
        <w:rPr>
          <w:rFonts w:ascii="Arial" w:hAnsi="Arial"/>
          <w:color w:val="000000"/>
          <w:sz w:val="24"/>
          <w:szCs w:val="24"/>
        </w:rPr>
        <w:tab/>
      </w:r>
      <w:r w:rsidRPr="00E512FC">
        <w:rPr>
          <w:rFonts w:ascii="Arial" w:hAnsi="Arial"/>
          <w:color w:val="000000"/>
          <w:sz w:val="24"/>
          <w:szCs w:val="24"/>
        </w:rPr>
        <w:tab/>
        <w:t>Monday 3rd Sept, Community Hall</w:t>
      </w:r>
    </w:p>
    <w:p w14:paraId="37F62D26" w14:textId="77777777" w:rsidR="0069334B" w:rsidRPr="0069334B" w:rsidRDefault="0069334B" w:rsidP="0069334B">
      <w:pPr>
        <w:pStyle w:val="ListParagraph"/>
        <w:spacing w:after="0"/>
        <w:rPr>
          <w:rFonts w:ascii="Arial" w:hAnsi="Arial" w:cs="Arial"/>
          <w:b/>
          <w:sz w:val="24"/>
          <w:szCs w:val="24"/>
        </w:rPr>
      </w:pPr>
    </w:p>
    <w:p w14:paraId="125BEEB7" w14:textId="168E4D24" w:rsidR="00C56C2B" w:rsidRPr="00C56C2B" w:rsidRDefault="00C56C2B" w:rsidP="00C56C2B">
      <w:pPr>
        <w:pStyle w:val="ListParagraph"/>
        <w:numPr>
          <w:ilvl w:val="0"/>
          <w:numId w:val="1"/>
        </w:numPr>
        <w:spacing w:after="0"/>
        <w:rPr>
          <w:rFonts w:ascii="Arial" w:hAnsi="Arial" w:cs="Arial"/>
          <w:b/>
          <w:sz w:val="24"/>
          <w:szCs w:val="24"/>
        </w:rPr>
      </w:pPr>
      <w:r>
        <w:rPr>
          <w:rFonts w:ascii="Arial" w:hAnsi="Arial" w:cs="Arial"/>
          <w:b/>
          <w:sz w:val="24"/>
          <w:szCs w:val="24"/>
        </w:rPr>
        <w:t>Future Topics</w:t>
      </w:r>
    </w:p>
    <w:p w14:paraId="5694E5ED" w14:textId="77777777" w:rsidR="009F00ED" w:rsidRPr="00E512FC" w:rsidRDefault="009F00ED" w:rsidP="009F00ED">
      <w:pPr>
        <w:pStyle w:val="NormalWeb"/>
        <w:numPr>
          <w:ilvl w:val="0"/>
          <w:numId w:val="9"/>
        </w:numPr>
        <w:rPr>
          <w:rFonts w:ascii="Arial" w:hAnsi="Arial"/>
          <w:color w:val="000000"/>
          <w:lang w:eastAsia="en-GB"/>
        </w:rPr>
      </w:pPr>
      <w:r w:rsidRPr="00E512FC">
        <w:rPr>
          <w:rFonts w:ascii="Arial" w:hAnsi="Arial"/>
          <w:color w:val="000000"/>
        </w:rPr>
        <w:t>Ballot</w:t>
      </w:r>
    </w:p>
    <w:p w14:paraId="102A66C5" w14:textId="2945A498" w:rsidR="009F00ED" w:rsidRPr="00E512FC" w:rsidRDefault="009F00ED" w:rsidP="009F00ED">
      <w:pPr>
        <w:pStyle w:val="NormalWeb"/>
        <w:numPr>
          <w:ilvl w:val="0"/>
          <w:numId w:val="9"/>
        </w:numPr>
        <w:rPr>
          <w:rFonts w:ascii="Arial" w:hAnsi="Arial"/>
          <w:color w:val="000000"/>
          <w:lang w:eastAsia="en-GB"/>
        </w:rPr>
      </w:pPr>
      <w:r w:rsidRPr="00E512FC">
        <w:rPr>
          <w:rFonts w:ascii="Arial" w:hAnsi="Arial"/>
          <w:color w:val="000000"/>
        </w:rPr>
        <w:t>Action Plan</w:t>
      </w:r>
    </w:p>
    <w:p w14:paraId="45B550C8" w14:textId="71807C66" w:rsidR="009F00ED" w:rsidRPr="00E512FC" w:rsidRDefault="009F00ED" w:rsidP="009F00ED">
      <w:pPr>
        <w:pStyle w:val="NormalWeb"/>
        <w:numPr>
          <w:ilvl w:val="0"/>
          <w:numId w:val="9"/>
        </w:numPr>
        <w:rPr>
          <w:rFonts w:ascii="Arial" w:hAnsi="Arial"/>
          <w:color w:val="000000"/>
        </w:rPr>
      </w:pPr>
      <w:r w:rsidRPr="00E512FC">
        <w:rPr>
          <w:rFonts w:ascii="Arial" w:hAnsi="Arial"/>
          <w:color w:val="000000"/>
        </w:rPr>
        <w:t>Communal Boiler (Phase 1) &amp; Combined Heat &amp; Power (CHP)</w:t>
      </w:r>
    </w:p>
    <w:p w14:paraId="57E8F1DB" w14:textId="6931364F" w:rsidR="009F00ED" w:rsidRPr="00E512FC" w:rsidRDefault="009F00ED" w:rsidP="009F00ED">
      <w:pPr>
        <w:pStyle w:val="NormalWeb"/>
        <w:numPr>
          <w:ilvl w:val="0"/>
          <w:numId w:val="9"/>
        </w:numPr>
        <w:rPr>
          <w:rFonts w:ascii="Arial" w:hAnsi="Arial"/>
          <w:color w:val="000000"/>
        </w:rPr>
      </w:pPr>
      <w:r w:rsidRPr="00E512FC">
        <w:rPr>
          <w:rFonts w:ascii="Arial" w:hAnsi="Arial"/>
          <w:color w:val="000000"/>
        </w:rPr>
        <w:t>Allocations</w:t>
      </w:r>
    </w:p>
    <w:p w14:paraId="1E93394D" w14:textId="1FFD6C36" w:rsidR="009F00ED" w:rsidRPr="00E512FC" w:rsidRDefault="009F00ED" w:rsidP="009F00ED">
      <w:pPr>
        <w:pStyle w:val="NormalWeb"/>
        <w:numPr>
          <w:ilvl w:val="0"/>
          <w:numId w:val="9"/>
        </w:numPr>
        <w:rPr>
          <w:rFonts w:ascii="Arial" w:hAnsi="Arial"/>
          <w:color w:val="000000"/>
        </w:rPr>
      </w:pPr>
      <w:r w:rsidRPr="00E512FC">
        <w:rPr>
          <w:rFonts w:ascii="Arial" w:hAnsi="Arial"/>
          <w:color w:val="000000"/>
        </w:rPr>
        <w:t>Management, Rents &amp; Service Charge</w:t>
      </w:r>
    </w:p>
    <w:p w14:paraId="034939B4" w14:textId="77777777" w:rsidR="00295CF3" w:rsidRPr="0096614F" w:rsidRDefault="00295CF3" w:rsidP="00295CF3">
      <w:pPr>
        <w:pStyle w:val="ListParagraph"/>
        <w:spacing w:after="0"/>
        <w:ind w:left="1080"/>
        <w:contextualSpacing w:val="0"/>
        <w:rPr>
          <w:rFonts w:ascii="Arial" w:hAnsi="Arial" w:cs="Arial"/>
          <w:b/>
          <w:sz w:val="24"/>
          <w:szCs w:val="24"/>
        </w:rPr>
      </w:pPr>
    </w:p>
    <w:p w14:paraId="2B376F0E" w14:textId="77777777" w:rsidR="00295CF3" w:rsidRDefault="00295CF3" w:rsidP="00295C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A.O.B</w:t>
      </w:r>
      <w:r w:rsidRPr="006A6986">
        <w:rPr>
          <w:rFonts w:ascii="Arial" w:hAnsi="Arial" w:cs="Arial"/>
          <w:b/>
          <w:sz w:val="24"/>
          <w:szCs w:val="24"/>
        </w:rPr>
        <w:t xml:space="preserve"> </w:t>
      </w:r>
    </w:p>
    <w:p w14:paraId="5EAE4FB7" w14:textId="53738A74" w:rsidR="009F00ED" w:rsidRPr="00E512FC" w:rsidRDefault="009F00ED" w:rsidP="009F00ED">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Zainab told the Steering Group about a small project being run by herself and Daniel Greenwood. Daniel would like to interview steering group members and turn this into a short video which can then be put up on the GFSG website. She said that interviews start on Monday, and asked residents to tell her when they would be free for an interview. </w:t>
      </w:r>
    </w:p>
    <w:p w14:paraId="71ED444F" w14:textId="77777777" w:rsidR="00E512FC" w:rsidRPr="009F00ED" w:rsidRDefault="00E512FC" w:rsidP="00E512FC">
      <w:pPr>
        <w:pStyle w:val="ListParagraph"/>
        <w:spacing w:after="0"/>
        <w:ind w:left="1440"/>
        <w:contextualSpacing w:val="0"/>
        <w:rPr>
          <w:rFonts w:ascii="Arial" w:hAnsi="Arial" w:cs="Arial"/>
          <w:b/>
          <w:sz w:val="24"/>
          <w:szCs w:val="24"/>
        </w:rPr>
      </w:pPr>
    </w:p>
    <w:p w14:paraId="35066D82" w14:textId="25BCE0B6" w:rsidR="00E512FC" w:rsidRPr="009721C0" w:rsidRDefault="009F00ED" w:rsidP="00E512FC">
      <w:pPr>
        <w:pStyle w:val="ListParagraph"/>
        <w:numPr>
          <w:ilvl w:val="1"/>
          <w:numId w:val="1"/>
        </w:numPr>
        <w:rPr>
          <w:rFonts w:ascii="Times New Roman" w:eastAsia="Times New Roman" w:hAnsi="Times New Roman"/>
          <w:sz w:val="24"/>
          <w:szCs w:val="24"/>
        </w:rPr>
      </w:pPr>
      <w:r w:rsidRPr="00E512FC">
        <w:rPr>
          <w:rFonts w:ascii="Arial" w:hAnsi="Arial" w:cs="Arial"/>
          <w:sz w:val="24"/>
          <w:szCs w:val="24"/>
        </w:rPr>
        <w:t>Alison s</w:t>
      </w:r>
      <w:r w:rsidR="00E512FC" w:rsidRPr="00E512FC">
        <w:rPr>
          <w:rFonts w:ascii="Arial" w:hAnsi="Arial" w:cs="Arial"/>
          <w:sz w:val="24"/>
          <w:szCs w:val="24"/>
        </w:rPr>
        <w:t>uggested having the Contractor s</w:t>
      </w:r>
      <w:r w:rsidRPr="00E512FC">
        <w:rPr>
          <w:rFonts w:ascii="Arial" w:hAnsi="Arial" w:cs="Arial"/>
          <w:sz w:val="24"/>
          <w:szCs w:val="24"/>
        </w:rPr>
        <w:t>election meeting moved to the end of August as</w:t>
      </w:r>
      <w:r w:rsidR="00E512FC" w:rsidRPr="00E512FC">
        <w:rPr>
          <w:rFonts w:ascii="Arial" w:eastAsia="Times New Roman" w:hAnsi="Arial" w:cs="Arial"/>
          <w:color w:val="000000"/>
          <w:sz w:val="24"/>
          <w:szCs w:val="24"/>
        </w:rPr>
        <w:t xml:space="preserve"> the tenders will not be returned until 20 September</w:t>
      </w:r>
      <w:r w:rsidR="009152AC">
        <w:rPr>
          <w:rFonts w:ascii="Arial" w:eastAsia="Times New Roman" w:hAnsi="Arial" w:cs="Arial"/>
          <w:color w:val="000000"/>
          <w:sz w:val="24"/>
          <w:szCs w:val="24"/>
        </w:rPr>
        <w:t xml:space="preserve">, </w:t>
      </w:r>
      <w:r w:rsidR="009152AC" w:rsidRPr="009721C0">
        <w:rPr>
          <w:rFonts w:ascii="Arial" w:eastAsia="Times New Roman" w:hAnsi="Arial" w:cs="Arial"/>
          <w:color w:val="000000"/>
          <w:sz w:val="24"/>
          <w:szCs w:val="24"/>
        </w:rPr>
        <w:t>but the chair said he would consult to find out if SG members wanted to discuss sooner any of the various other items that had been deferred from this meeting</w:t>
      </w:r>
      <w:r w:rsidR="00E512FC" w:rsidRPr="009721C0">
        <w:rPr>
          <w:rFonts w:ascii="Arial" w:eastAsia="Times New Roman" w:hAnsi="Arial" w:cs="Arial"/>
          <w:color w:val="000000"/>
          <w:sz w:val="24"/>
          <w:szCs w:val="24"/>
        </w:rPr>
        <w:t>.</w:t>
      </w:r>
    </w:p>
    <w:p w14:paraId="529C2DF0" w14:textId="77777777" w:rsidR="00881405" w:rsidRDefault="00881405"/>
    <w:sectPr w:rsidR="00881405"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E062C24"/>
    <w:multiLevelType w:val="hybridMultilevel"/>
    <w:tmpl w:val="4392B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4734ED1"/>
    <w:multiLevelType w:val="hybridMultilevel"/>
    <w:tmpl w:val="847AB9C0"/>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FC76A85"/>
    <w:multiLevelType w:val="hybridMultilevel"/>
    <w:tmpl w:val="8A544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79153B0"/>
    <w:multiLevelType w:val="hybridMultilevel"/>
    <w:tmpl w:val="8B5E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6"/>
  </w:num>
  <w:num w:numId="6">
    <w:abstractNumId w:val="2"/>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71199"/>
    <w:rsid w:val="000D7C1C"/>
    <w:rsid w:val="00112FC1"/>
    <w:rsid w:val="001513AA"/>
    <w:rsid w:val="00161254"/>
    <w:rsid w:val="001C2B2E"/>
    <w:rsid w:val="001D16E9"/>
    <w:rsid w:val="00295CF3"/>
    <w:rsid w:val="002A4F56"/>
    <w:rsid w:val="002B65D1"/>
    <w:rsid w:val="00383FFF"/>
    <w:rsid w:val="00400678"/>
    <w:rsid w:val="0042262F"/>
    <w:rsid w:val="00535CC5"/>
    <w:rsid w:val="00582B46"/>
    <w:rsid w:val="005C01C4"/>
    <w:rsid w:val="006269B3"/>
    <w:rsid w:val="0069334B"/>
    <w:rsid w:val="006B438A"/>
    <w:rsid w:val="006C25D2"/>
    <w:rsid w:val="007005E2"/>
    <w:rsid w:val="00703F80"/>
    <w:rsid w:val="00767FA1"/>
    <w:rsid w:val="00773767"/>
    <w:rsid w:val="007828BF"/>
    <w:rsid w:val="007A1146"/>
    <w:rsid w:val="007D6AB5"/>
    <w:rsid w:val="007E4532"/>
    <w:rsid w:val="00822CEF"/>
    <w:rsid w:val="0085166A"/>
    <w:rsid w:val="00872C58"/>
    <w:rsid w:val="00881405"/>
    <w:rsid w:val="008B2CA3"/>
    <w:rsid w:val="009152AC"/>
    <w:rsid w:val="009172B2"/>
    <w:rsid w:val="0092300A"/>
    <w:rsid w:val="009721C0"/>
    <w:rsid w:val="0098665B"/>
    <w:rsid w:val="009F00ED"/>
    <w:rsid w:val="009F6E5F"/>
    <w:rsid w:val="00A14F0E"/>
    <w:rsid w:val="00B05B43"/>
    <w:rsid w:val="00B942EE"/>
    <w:rsid w:val="00BD5573"/>
    <w:rsid w:val="00BE27ED"/>
    <w:rsid w:val="00C56C2B"/>
    <w:rsid w:val="00CD09BF"/>
    <w:rsid w:val="00DA28C4"/>
    <w:rsid w:val="00DA67E0"/>
    <w:rsid w:val="00DA716B"/>
    <w:rsid w:val="00DD4F0F"/>
    <w:rsid w:val="00DF5D55"/>
    <w:rsid w:val="00E36DEF"/>
    <w:rsid w:val="00E512FC"/>
    <w:rsid w:val="00EF6478"/>
    <w:rsid w:val="00F23456"/>
    <w:rsid w:val="00F23DC6"/>
    <w:rsid w:val="00FA58E8"/>
    <w:rsid w:val="00FD0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4204">
      <w:bodyDiv w:val="1"/>
      <w:marLeft w:val="0"/>
      <w:marRight w:val="0"/>
      <w:marTop w:val="0"/>
      <w:marBottom w:val="0"/>
      <w:divBdr>
        <w:top w:val="none" w:sz="0" w:space="0" w:color="auto"/>
        <w:left w:val="none" w:sz="0" w:space="0" w:color="auto"/>
        <w:bottom w:val="none" w:sz="0" w:space="0" w:color="auto"/>
        <w:right w:val="none" w:sz="0" w:space="0" w:color="auto"/>
      </w:divBdr>
    </w:div>
    <w:div w:id="437723984">
      <w:bodyDiv w:val="1"/>
      <w:marLeft w:val="0"/>
      <w:marRight w:val="0"/>
      <w:marTop w:val="0"/>
      <w:marBottom w:val="0"/>
      <w:divBdr>
        <w:top w:val="none" w:sz="0" w:space="0" w:color="auto"/>
        <w:left w:val="none" w:sz="0" w:space="0" w:color="auto"/>
        <w:bottom w:val="none" w:sz="0" w:space="0" w:color="auto"/>
        <w:right w:val="none" w:sz="0" w:space="0" w:color="auto"/>
      </w:divBdr>
    </w:div>
    <w:div w:id="643659323">
      <w:bodyDiv w:val="1"/>
      <w:marLeft w:val="0"/>
      <w:marRight w:val="0"/>
      <w:marTop w:val="0"/>
      <w:marBottom w:val="0"/>
      <w:divBdr>
        <w:top w:val="none" w:sz="0" w:space="0" w:color="auto"/>
        <w:left w:val="none" w:sz="0" w:space="0" w:color="auto"/>
        <w:bottom w:val="none" w:sz="0" w:space="0" w:color="auto"/>
        <w:right w:val="none" w:sz="0" w:space="0" w:color="auto"/>
      </w:divBdr>
    </w:div>
    <w:div w:id="1653364409">
      <w:bodyDiv w:val="1"/>
      <w:marLeft w:val="0"/>
      <w:marRight w:val="0"/>
      <w:marTop w:val="0"/>
      <w:marBottom w:val="0"/>
      <w:divBdr>
        <w:top w:val="none" w:sz="0" w:space="0" w:color="auto"/>
        <w:left w:val="none" w:sz="0" w:space="0" w:color="auto"/>
        <w:bottom w:val="none" w:sz="0" w:space="0" w:color="auto"/>
        <w:right w:val="none" w:sz="0" w:space="0" w:color="auto"/>
      </w:divBdr>
    </w:div>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941</Words>
  <Characters>5370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3</cp:revision>
  <cp:lastPrinted>2018-07-29T13:03:00Z</cp:lastPrinted>
  <dcterms:created xsi:type="dcterms:W3CDTF">2018-07-30T12:25:00Z</dcterms:created>
  <dcterms:modified xsi:type="dcterms:W3CDTF">2018-07-30T15:25:00Z</dcterms:modified>
</cp:coreProperties>
</file>