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003A" w:rsidRDefault="00000000">
      <w:pPr>
        <w:jc w:val="center"/>
      </w:pPr>
      <w:r>
        <w:rPr>
          <w:noProof/>
        </w:rPr>
        <w:drawing>
          <wp:inline distT="0" distB="0" distL="0" distR="0">
            <wp:extent cx="1924685" cy="962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1924685" cy="962660"/>
                    </a:xfrm>
                    <a:prstGeom prst="rect">
                      <a:avLst/>
                    </a:prstGeom>
                    <a:noFill/>
                  </pic:spPr>
                </pic:pic>
              </a:graphicData>
            </a:graphic>
          </wp:inline>
        </w:drawing>
      </w:r>
      <w:r>
        <w:rPr>
          <w:rFonts w:ascii="Arial" w:hAnsi="Arial" w:cs="Arial"/>
          <w:b/>
        </w:rPr>
        <w:t xml:space="preserve"> </w:t>
      </w:r>
    </w:p>
    <w:p w:rsidR="00CB003A" w:rsidRDefault="00000000">
      <w:pPr>
        <w:ind w:left="2880"/>
      </w:pPr>
      <w:r>
        <w:rPr>
          <w:rFonts w:ascii="Arial" w:hAnsi="Arial" w:cs="Arial"/>
          <w:b/>
        </w:rPr>
        <w:t xml:space="preserve">           </w:t>
      </w:r>
      <w:proofErr w:type="spellStart"/>
      <w:r>
        <w:rPr>
          <w:rFonts w:ascii="Arial" w:hAnsi="Arial" w:cs="Arial"/>
          <w:b/>
        </w:rPr>
        <w:t>7p.m</w:t>
      </w:r>
      <w:proofErr w:type="spellEnd"/>
      <w:r>
        <w:rPr>
          <w:rFonts w:ascii="Arial" w:hAnsi="Arial" w:cs="Arial"/>
          <w:b/>
        </w:rPr>
        <w:t>. Thursday 27</w:t>
      </w:r>
      <w:r>
        <w:rPr>
          <w:rFonts w:ascii="Arial" w:hAnsi="Arial" w:cs="Arial"/>
          <w:b/>
          <w:vertAlign w:val="superscript"/>
        </w:rPr>
        <w:t>th</w:t>
      </w:r>
      <w:r>
        <w:rPr>
          <w:rFonts w:ascii="Arial" w:hAnsi="Arial" w:cs="Arial"/>
          <w:b/>
        </w:rPr>
        <w:t xml:space="preserve"> March 2025</w:t>
      </w:r>
    </w:p>
    <w:p w:rsidR="00CB003A" w:rsidRDefault="00000000">
      <w:pPr>
        <w:ind w:left="2880"/>
      </w:pPr>
      <w:r>
        <w:rPr>
          <w:rFonts w:ascii="Arial" w:hAnsi="Arial" w:cs="Arial"/>
          <w:b/>
        </w:rPr>
        <w:t xml:space="preserve">             </w:t>
      </w:r>
      <w:r w:rsidR="00801C75">
        <w:rPr>
          <w:rFonts w:ascii="Arial" w:hAnsi="Arial" w:cs="Arial"/>
          <w:b/>
        </w:rPr>
        <w:t xml:space="preserve">  </w:t>
      </w:r>
      <w:r>
        <w:rPr>
          <w:rFonts w:ascii="Arial" w:hAnsi="Arial" w:cs="Arial"/>
        </w:rPr>
        <w:t xml:space="preserve">Steering Group Meeting </w:t>
      </w:r>
      <w:r w:rsidR="00801C75">
        <w:rPr>
          <w:rFonts w:ascii="Arial" w:hAnsi="Arial" w:cs="Arial"/>
        </w:rPr>
        <w:t>Notes</w:t>
      </w:r>
    </w:p>
    <w:p w:rsidR="00CB003A" w:rsidRPr="00801C75" w:rsidRDefault="00000000" w:rsidP="00801C75">
      <w:pPr>
        <w:ind w:firstLine="720"/>
      </w:pPr>
      <w:r>
        <w:rPr>
          <w:rFonts w:ascii="Arial" w:hAnsi="Arial" w:cs="Arial"/>
        </w:rPr>
        <w:t xml:space="preserve">                           </w:t>
      </w:r>
      <w:r>
        <w:rPr>
          <w:rFonts w:ascii="Arial" w:hAnsi="Arial" w:cs="Arial"/>
          <w:b/>
          <w:bCs/>
          <w:u w:val="single"/>
        </w:rPr>
        <w:t>The British Legion, 76 Northolt Road, South Harrow</w:t>
      </w:r>
      <w:r>
        <w:rPr>
          <w:rFonts w:ascii="Arial" w:hAnsi="Arial" w:cs="Arial"/>
          <w:b/>
          <w:bCs/>
        </w:rPr>
        <w:t>.</w:t>
      </w:r>
    </w:p>
    <w:p w:rsidR="00CB003A" w:rsidRDefault="00000000">
      <w:pPr>
        <w:pStyle w:val="ListParagraph"/>
        <w:tabs>
          <w:tab w:val="left" w:pos="2127"/>
        </w:tabs>
        <w:ind w:left="965"/>
        <w:rPr>
          <w:rFonts w:ascii="Arial" w:hAnsi="Arial"/>
        </w:rPr>
      </w:pPr>
      <w:r>
        <w:rPr>
          <w:rFonts w:ascii="Arial" w:hAnsi="Arial" w:cs="Arial"/>
          <w:b/>
          <w:bCs/>
        </w:rPr>
        <w:t>Attendees</w:t>
      </w:r>
      <w:r>
        <w:rPr>
          <w:rFonts w:ascii="Arial" w:hAnsi="Arial" w:cs="Arial"/>
        </w:rPr>
        <w:t>:</w:t>
      </w:r>
    </w:p>
    <w:p w:rsidR="00DE470A" w:rsidRDefault="00000000" w:rsidP="00192659">
      <w:pPr>
        <w:pStyle w:val="ListParagraph"/>
        <w:tabs>
          <w:tab w:val="left" w:pos="2127"/>
        </w:tabs>
        <w:ind w:left="965"/>
        <w:rPr>
          <w:rFonts w:ascii="Arial" w:hAnsi="Arial" w:cs="Arial"/>
        </w:rPr>
      </w:pPr>
      <w:r>
        <w:rPr>
          <w:rFonts w:ascii="Arial" w:hAnsi="Arial" w:cs="Arial"/>
          <w:u w:val="single"/>
        </w:rPr>
        <w:t xml:space="preserve">Steering Group: </w:t>
      </w:r>
      <w:r>
        <w:rPr>
          <w:rFonts w:ascii="Arial" w:hAnsi="Arial" w:cs="Arial"/>
        </w:rPr>
        <w:t xml:space="preserve">Varsha Patel (Chair), Erica Fontaine (Vice Chair), Frankie Reid (Vice Chair), </w:t>
      </w:r>
      <w:r w:rsidRPr="00192659">
        <w:rPr>
          <w:rFonts w:ascii="Arial" w:hAnsi="Arial" w:cs="Arial"/>
        </w:rPr>
        <w:t xml:space="preserve">V Ranjan </w:t>
      </w:r>
      <w:proofErr w:type="spellStart"/>
      <w:r w:rsidRPr="00192659">
        <w:rPr>
          <w:rFonts w:ascii="Arial" w:hAnsi="Arial" w:cs="Arial"/>
        </w:rPr>
        <w:t>Narayanasamy</w:t>
      </w:r>
      <w:proofErr w:type="spellEnd"/>
      <w:r w:rsidRPr="00192659">
        <w:rPr>
          <w:rFonts w:ascii="Arial" w:hAnsi="Arial" w:cs="Arial"/>
        </w:rPr>
        <w:t xml:space="preserve">, </w:t>
      </w:r>
      <w:proofErr w:type="spellStart"/>
      <w:r w:rsidRPr="00192659">
        <w:rPr>
          <w:rFonts w:ascii="Arial" w:hAnsi="Arial" w:cs="Arial"/>
        </w:rPr>
        <w:t>Amita</w:t>
      </w:r>
      <w:proofErr w:type="spellEnd"/>
      <w:r w:rsidRPr="00192659">
        <w:rPr>
          <w:rFonts w:ascii="Arial" w:hAnsi="Arial" w:cs="Arial"/>
        </w:rPr>
        <w:t xml:space="preserve"> </w:t>
      </w:r>
      <w:proofErr w:type="spellStart"/>
      <w:r w:rsidRPr="00192659">
        <w:rPr>
          <w:rFonts w:ascii="Arial" w:hAnsi="Arial" w:cs="Arial"/>
        </w:rPr>
        <w:t>Jagai-Kempster</w:t>
      </w:r>
      <w:proofErr w:type="spellEnd"/>
      <w:r w:rsidRPr="00192659">
        <w:rPr>
          <w:rFonts w:ascii="Arial" w:hAnsi="Arial" w:cs="Arial"/>
        </w:rPr>
        <w:t xml:space="preserve">, </w:t>
      </w:r>
      <w:proofErr w:type="spellStart"/>
      <w:r w:rsidRPr="00192659">
        <w:rPr>
          <w:rFonts w:ascii="Arial" w:hAnsi="Arial" w:cs="Arial"/>
        </w:rPr>
        <w:t>Shobhana</w:t>
      </w:r>
      <w:proofErr w:type="spellEnd"/>
      <w:r w:rsidRPr="00192659">
        <w:rPr>
          <w:rFonts w:ascii="Arial" w:hAnsi="Arial" w:cs="Arial"/>
        </w:rPr>
        <w:t xml:space="preserve"> Shah, Denis Barker, </w:t>
      </w:r>
      <w:r w:rsidR="00DE470A">
        <w:rPr>
          <w:rFonts w:ascii="Arial" w:hAnsi="Arial" w:cs="Arial"/>
        </w:rPr>
        <w:t xml:space="preserve">and </w:t>
      </w:r>
      <w:r w:rsidRPr="00192659">
        <w:rPr>
          <w:rFonts w:ascii="Arial" w:hAnsi="Arial" w:cs="Arial"/>
        </w:rPr>
        <w:t>Paddy Lyne (Co-</w:t>
      </w:r>
      <w:proofErr w:type="spellStart"/>
      <w:r w:rsidRPr="00192659">
        <w:rPr>
          <w:rFonts w:ascii="Arial" w:hAnsi="Arial" w:cs="Arial"/>
        </w:rPr>
        <w:t>optee</w:t>
      </w:r>
      <w:proofErr w:type="spellEnd"/>
      <w:r w:rsidRPr="00192659">
        <w:rPr>
          <w:rFonts w:ascii="Arial" w:hAnsi="Arial" w:cs="Arial"/>
        </w:rPr>
        <w:t>)</w:t>
      </w:r>
      <w:r w:rsidR="00DE470A">
        <w:rPr>
          <w:rFonts w:ascii="Arial" w:hAnsi="Arial" w:cs="Arial"/>
        </w:rPr>
        <w:t>.</w:t>
      </w:r>
    </w:p>
    <w:p w:rsidR="00DE470A" w:rsidRDefault="00DE470A" w:rsidP="00192659">
      <w:pPr>
        <w:pStyle w:val="ListParagraph"/>
        <w:tabs>
          <w:tab w:val="left" w:pos="2127"/>
        </w:tabs>
        <w:ind w:left="965"/>
        <w:rPr>
          <w:rFonts w:ascii="Arial" w:hAnsi="Arial" w:cs="Arial"/>
        </w:rPr>
      </w:pPr>
    </w:p>
    <w:p w:rsidR="00CB003A" w:rsidRPr="00192659" w:rsidRDefault="00DE470A" w:rsidP="00192659">
      <w:pPr>
        <w:pStyle w:val="ListParagraph"/>
        <w:tabs>
          <w:tab w:val="left" w:pos="2127"/>
        </w:tabs>
        <w:ind w:left="965"/>
        <w:rPr>
          <w:rFonts w:ascii="Arial" w:hAnsi="Arial"/>
        </w:rPr>
      </w:pPr>
      <w:r>
        <w:rPr>
          <w:rFonts w:ascii="Arial" w:hAnsi="Arial" w:cs="Arial"/>
        </w:rPr>
        <w:t xml:space="preserve">Residents: </w:t>
      </w:r>
      <w:r w:rsidR="00801C75" w:rsidRPr="00192659">
        <w:rPr>
          <w:rFonts w:ascii="Arial" w:hAnsi="Arial" w:cs="Arial"/>
        </w:rPr>
        <w:t xml:space="preserve"> </w:t>
      </w:r>
      <w:proofErr w:type="spellStart"/>
      <w:r w:rsidR="00000000" w:rsidRPr="00192659">
        <w:rPr>
          <w:rFonts w:ascii="Arial" w:hAnsi="Arial" w:cs="Arial"/>
        </w:rPr>
        <w:t>Kerishan</w:t>
      </w:r>
      <w:proofErr w:type="spellEnd"/>
      <w:r w:rsidR="00000000" w:rsidRPr="00192659">
        <w:rPr>
          <w:rFonts w:ascii="Arial" w:hAnsi="Arial" w:cs="Arial"/>
        </w:rPr>
        <w:t xml:space="preserve"> Francois-Kastner</w:t>
      </w:r>
      <w:r>
        <w:rPr>
          <w:rFonts w:ascii="Arial" w:hAnsi="Arial" w:cs="Arial"/>
        </w:rPr>
        <w:t xml:space="preserve"> and Kelly (from Tamarind Court).</w:t>
      </w:r>
    </w:p>
    <w:p w:rsidR="00CB003A" w:rsidRDefault="00CB003A">
      <w:pPr>
        <w:pStyle w:val="ListParagraph"/>
        <w:tabs>
          <w:tab w:val="left" w:pos="2127"/>
        </w:tabs>
        <w:ind w:left="965"/>
        <w:rPr>
          <w:rFonts w:ascii="Arial" w:hAnsi="Arial"/>
        </w:rPr>
      </w:pPr>
    </w:p>
    <w:p w:rsidR="00CB003A" w:rsidRDefault="00000000">
      <w:pPr>
        <w:pStyle w:val="ListParagraph"/>
        <w:tabs>
          <w:tab w:val="left" w:pos="2127"/>
        </w:tabs>
        <w:ind w:left="965"/>
        <w:rPr>
          <w:rFonts w:ascii="Arial" w:hAnsi="Arial"/>
        </w:rPr>
      </w:pPr>
      <w:r>
        <w:rPr>
          <w:rFonts w:ascii="Arial" w:hAnsi="Arial" w:cs="Arial"/>
          <w:u w:val="single"/>
        </w:rPr>
        <w:t>LB Harrow:</w:t>
      </w:r>
      <w:r>
        <w:rPr>
          <w:rFonts w:ascii="Arial" w:hAnsi="Arial" w:cs="Arial"/>
        </w:rPr>
        <w:t xml:space="preserve"> Meg</w:t>
      </w:r>
      <w:r w:rsidR="00801C75">
        <w:rPr>
          <w:rFonts w:ascii="Arial" w:hAnsi="Arial" w:cs="Arial"/>
        </w:rPr>
        <w:t>h</w:t>
      </w:r>
      <w:r>
        <w:rPr>
          <w:rFonts w:ascii="Arial" w:hAnsi="Arial" w:cs="Arial"/>
        </w:rPr>
        <w:t xml:space="preserve">an </w:t>
      </w:r>
      <w:proofErr w:type="spellStart"/>
      <w:r>
        <w:rPr>
          <w:rFonts w:ascii="Arial" w:hAnsi="Arial" w:cs="Arial"/>
        </w:rPr>
        <w:t>Zinkewich-Pe</w:t>
      </w:r>
      <w:r w:rsidR="00801C75">
        <w:rPr>
          <w:rFonts w:ascii="Arial" w:hAnsi="Arial" w:cs="Arial"/>
        </w:rPr>
        <w:t>o</w:t>
      </w:r>
      <w:r>
        <w:rPr>
          <w:rFonts w:ascii="Arial" w:hAnsi="Arial" w:cs="Arial"/>
        </w:rPr>
        <w:t>t</w:t>
      </w:r>
      <w:r w:rsidR="00801C75">
        <w:rPr>
          <w:rFonts w:ascii="Arial" w:hAnsi="Arial" w:cs="Arial"/>
        </w:rPr>
        <w:t>ti</w:t>
      </w:r>
      <w:proofErr w:type="spellEnd"/>
      <w:r>
        <w:rPr>
          <w:rFonts w:ascii="Arial" w:hAnsi="Arial" w:cs="Arial"/>
        </w:rPr>
        <w:t xml:space="preserve"> (Head of Insight &amp; Housing Strategy), Ching-Yee Chan (Building Safety Information Officer), Peter Goodwin (Fire Risk Assessor)</w:t>
      </w:r>
      <w:r w:rsidR="00801C75">
        <w:rPr>
          <w:rFonts w:ascii="Arial" w:hAnsi="Arial" w:cs="Arial"/>
        </w:rPr>
        <w:t xml:space="preserve"> and</w:t>
      </w:r>
      <w:r>
        <w:rPr>
          <w:rFonts w:ascii="Arial" w:hAnsi="Arial" w:cs="Arial"/>
        </w:rPr>
        <w:t xml:space="preserve"> Mark Fox (Housing Resident Services Operations Manager)</w:t>
      </w:r>
      <w:r w:rsidR="00FE3DAE">
        <w:rPr>
          <w:rFonts w:ascii="Arial" w:hAnsi="Arial" w:cs="Arial"/>
        </w:rPr>
        <w:t>.</w:t>
      </w:r>
    </w:p>
    <w:p w:rsidR="00CB003A" w:rsidRDefault="00CB003A">
      <w:pPr>
        <w:pStyle w:val="ListParagraph"/>
        <w:tabs>
          <w:tab w:val="left" w:pos="2127"/>
        </w:tabs>
        <w:ind w:left="965"/>
        <w:rPr>
          <w:rFonts w:ascii="Arial" w:hAnsi="Arial"/>
        </w:rPr>
      </w:pPr>
    </w:p>
    <w:p w:rsidR="00CB003A" w:rsidRDefault="00000000">
      <w:pPr>
        <w:pStyle w:val="ListParagraph"/>
        <w:tabs>
          <w:tab w:val="left" w:pos="2127"/>
        </w:tabs>
        <w:ind w:left="965"/>
        <w:rPr>
          <w:rFonts w:ascii="Arial" w:hAnsi="Arial"/>
        </w:rPr>
      </w:pPr>
      <w:r>
        <w:rPr>
          <w:rFonts w:ascii="Arial" w:hAnsi="Arial" w:cs="Arial"/>
          <w:u w:val="single"/>
        </w:rPr>
        <w:t>Apologies:</w:t>
      </w:r>
      <w:r>
        <w:rPr>
          <w:rFonts w:ascii="Arial" w:hAnsi="Arial" w:cs="Arial"/>
        </w:rPr>
        <w:t xml:space="preserve"> Raj Kumar (ITA), Rekha Mehta, </w:t>
      </w:r>
      <w:proofErr w:type="spellStart"/>
      <w:r>
        <w:rPr>
          <w:rFonts w:ascii="Arial" w:hAnsi="Arial" w:cs="Arial"/>
        </w:rPr>
        <w:t>Shivakuru</w:t>
      </w:r>
      <w:proofErr w:type="spellEnd"/>
      <w:r>
        <w:rPr>
          <w:rFonts w:ascii="Arial" w:hAnsi="Arial" w:cs="Arial"/>
        </w:rPr>
        <w:t xml:space="preserve"> </w:t>
      </w:r>
      <w:proofErr w:type="spellStart"/>
      <w:r>
        <w:rPr>
          <w:rFonts w:ascii="Arial" w:hAnsi="Arial" w:cs="Arial"/>
        </w:rPr>
        <w:t>Selvathurai</w:t>
      </w:r>
      <w:proofErr w:type="spellEnd"/>
      <w:r>
        <w:rPr>
          <w:rFonts w:ascii="Arial" w:hAnsi="Arial" w:cs="Arial"/>
        </w:rPr>
        <w:t xml:space="preserve">, Ken Woods, </w:t>
      </w:r>
      <w:proofErr w:type="spellStart"/>
      <w:r>
        <w:rPr>
          <w:rFonts w:ascii="Arial" w:hAnsi="Arial" w:cs="Arial"/>
        </w:rPr>
        <w:t>Shaz</w:t>
      </w:r>
      <w:proofErr w:type="spellEnd"/>
      <w:r>
        <w:rPr>
          <w:rFonts w:ascii="Arial" w:hAnsi="Arial" w:cs="Arial"/>
        </w:rPr>
        <w:t xml:space="preserve"> Mohamed, Anthea Watkins (LB Harrow), Rita Contractor (LB Harrow), Mary Hannington (LB Harrow), Sam Pullen (LB Harrow), Shamim Manji, Sharon Reid</w:t>
      </w:r>
      <w:r w:rsidR="00554213">
        <w:rPr>
          <w:rFonts w:ascii="Arial" w:hAnsi="Arial" w:cs="Arial"/>
        </w:rPr>
        <w:t>,</w:t>
      </w:r>
      <w:r w:rsidR="00801C75">
        <w:rPr>
          <w:rFonts w:ascii="Arial" w:hAnsi="Arial" w:cs="Arial"/>
        </w:rPr>
        <w:t xml:space="preserve"> </w:t>
      </w:r>
      <w:proofErr w:type="spellStart"/>
      <w:r w:rsidR="00801C75">
        <w:rPr>
          <w:rFonts w:ascii="Arial" w:hAnsi="Arial" w:cs="Arial"/>
        </w:rPr>
        <w:t>Sawan</w:t>
      </w:r>
      <w:proofErr w:type="spellEnd"/>
      <w:r w:rsidR="00801C75">
        <w:rPr>
          <w:rFonts w:ascii="Arial" w:hAnsi="Arial" w:cs="Arial"/>
        </w:rPr>
        <w:t xml:space="preserve"> Atwal (ITA intern)</w:t>
      </w:r>
      <w:r w:rsidR="00554213">
        <w:rPr>
          <w:rFonts w:ascii="Arial" w:hAnsi="Arial" w:cs="Arial"/>
        </w:rPr>
        <w:t xml:space="preserve"> and Carol </w:t>
      </w:r>
      <w:proofErr w:type="spellStart"/>
      <w:r w:rsidR="00554213">
        <w:rPr>
          <w:rFonts w:ascii="Arial" w:hAnsi="Arial" w:cs="Arial"/>
        </w:rPr>
        <w:t>Sormaz</w:t>
      </w:r>
      <w:proofErr w:type="spellEnd"/>
      <w:r w:rsidR="00554213">
        <w:rPr>
          <w:rFonts w:ascii="Arial" w:hAnsi="Arial" w:cs="Arial"/>
        </w:rPr>
        <w:t xml:space="preserve"> (</w:t>
      </w:r>
      <w:proofErr w:type="spellStart"/>
      <w:r w:rsidR="00554213">
        <w:rPr>
          <w:rFonts w:ascii="Arial" w:hAnsi="Arial" w:cs="Arial"/>
        </w:rPr>
        <w:t>Roxeth</w:t>
      </w:r>
      <w:proofErr w:type="spellEnd"/>
      <w:r w:rsidR="00554213">
        <w:rPr>
          <w:rFonts w:ascii="Arial" w:hAnsi="Arial" w:cs="Arial"/>
        </w:rPr>
        <w:t xml:space="preserve"> Christ Church).</w:t>
      </w:r>
    </w:p>
    <w:p w:rsidR="00CB003A" w:rsidRDefault="00CB003A">
      <w:pPr>
        <w:pStyle w:val="ListParagraph"/>
        <w:tabs>
          <w:tab w:val="left" w:pos="2127"/>
        </w:tabs>
        <w:ind w:left="965"/>
        <w:rPr>
          <w:rFonts w:ascii="Arial" w:hAnsi="Arial"/>
        </w:rPr>
      </w:pPr>
    </w:p>
    <w:p w:rsidR="00CB003A" w:rsidRDefault="00000000">
      <w:pPr>
        <w:pStyle w:val="ListParagraph"/>
        <w:tabs>
          <w:tab w:val="left" w:pos="2127"/>
        </w:tabs>
        <w:ind w:left="965"/>
        <w:rPr>
          <w:rFonts w:ascii="Arial" w:hAnsi="Arial"/>
        </w:rPr>
      </w:pPr>
      <w:r>
        <w:rPr>
          <w:rFonts w:ascii="Arial" w:hAnsi="Arial" w:cs="Arial"/>
        </w:rPr>
        <w:t>ITA: Casey Dalton</w:t>
      </w:r>
      <w:r w:rsidR="00801C75">
        <w:rPr>
          <w:rFonts w:ascii="Arial" w:hAnsi="Arial" w:cs="Arial"/>
        </w:rPr>
        <w:t>.</w:t>
      </w:r>
    </w:p>
    <w:p w:rsidR="00CB003A" w:rsidRDefault="00CB003A">
      <w:pPr>
        <w:pStyle w:val="ListParagraph"/>
        <w:tabs>
          <w:tab w:val="left" w:pos="2127"/>
        </w:tabs>
        <w:ind w:left="965"/>
        <w:rPr>
          <w:rFonts w:ascii="Arial" w:hAnsi="Arial"/>
        </w:rPr>
      </w:pPr>
    </w:p>
    <w:p w:rsidR="00CB003A" w:rsidRDefault="00000000">
      <w:pPr>
        <w:pStyle w:val="ListParagraph"/>
        <w:numPr>
          <w:ilvl w:val="0"/>
          <w:numId w:val="1"/>
        </w:numPr>
        <w:tabs>
          <w:tab w:val="left" w:pos="2127"/>
        </w:tabs>
        <w:rPr>
          <w:rFonts w:ascii="Arial" w:hAnsi="Arial"/>
        </w:rPr>
      </w:pPr>
      <w:r>
        <w:rPr>
          <w:rFonts w:ascii="Arial" w:hAnsi="Arial" w:cs="Arial"/>
          <w:b/>
          <w:bCs/>
          <w:u w:val="single"/>
        </w:rPr>
        <w:t>Apologies and Declarations</w:t>
      </w:r>
      <w:r>
        <w:rPr>
          <w:rFonts w:ascii="Arial" w:hAnsi="Arial" w:cs="Arial"/>
        </w:rPr>
        <w:tab/>
      </w:r>
    </w:p>
    <w:p w:rsidR="00CB003A" w:rsidRDefault="00000000">
      <w:pPr>
        <w:pStyle w:val="ListParagraph"/>
        <w:tabs>
          <w:tab w:val="left" w:pos="2127"/>
        </w:tabs>
        <w:ind w:left="965"/>
        <w:rPr>
          <w:rFonts w:ascii="Arial" w:hAnsi="Arial"/>
        </w:rPr>
      </w:pPr>
      <w:r>
        <w:rPr>
          <w:rFonts w:ascii="Arial" w:hAnsi="Arial" w:cs="Arial"/>
        </w:rPr>
        <w:t xml:space="preserve">Apologies </w:t>
      </w:r>
      <w:r w:rsidR="00801C75">
        <w:rPr>
          <w:rFonts w:ascii="Arial" w:hAnsi="Arial" w:cs="Arial"/>
        </w:rPr>
        <w:t xml:space="preserve">were noted and </w:t>
      </w:r>
      <w:r>
        <w:rPr>
          <w:rFonts w:ascii="Arial" w:hAnsi="Arial" w:cs="Arial"/>
        </w:rPr>
        <w:t>no declarations</w:t>
      </w:r>
      <w:r w:rsidR="00801C75">
        <w:rPr>
          <w:rFonts w:ascii="Arial" w:hAnsi="Arial" w:cs="Arial"/>
        </w:rPr>
        <w:t xml:space="preserve"> received</w:t>
      </w:r>
      <w:r>
        <w:rPr>
          <w:rFonts w:ascii="Arial" w:hAnsi="Arial" w:cs="Arial"/>
        </w:rPr>
        <w:t>.</w:t>
      </w:r>
    </w:p>
    <w:p w:rsidR="00CB003A" w:rsidRDefault="00000000">
      <w:pPr>
        <w:pStyle w:val="ListParagraph"/>
        <w:tabs>
          <w:tab w:val="left" w:pos="2127"/>
        </w:tabs>
        <w:ind w:left="965"/>
        <w:rPr>
          <w:rFonts w:ascii="Arial" w:hAnsi="Arial"/>
        </w:rPr>
      </w:pPr>
      <w:r>
        <w:rPr>
          <w:rFonts w:ascii="Arial" w:hAnsi="Arial" w:cs="Arial"/>
        </w:rPr>
        <w:tab/>
      </w:r>
      <w:r>
        <w:rPr>
          <w:rFonts w:ascii="Arial" w:hAnsi="Arial" w:cs="Arial"/>
        </w:rPr>
        <w:tab/>
      </w:r>
      <w:r>
        <w:rPr>
          <w:rFonts w:ascii="Arial" w:hAnsi="Arial" w:cs="Arial"/>
        </w:rPr>
        <w:tab/>
      </w:r>
    </w:p>
    <w:p w:rsidR="00CB003A" w:rsidRPr="004331C6" w:rsidRDefault="00000000" w:rsidP="004331C6">
      <w:pPr>
        <w:pStyle w:val="ListParagraph"/>
        <w:numPr>
          <w:ilvl w:val="0"/>
          <w:numId w:val="1"/>
        </w:numPr>
        <w:tabs>
          <w:tab w:val="left" w:pos="2127"/>
        </w:tabs>
        <w:rPr>
          <w:rFonts w:ascii="Arial" w:hAnsi="Arial"/>
        </w:rPr>
      </w:pPr>
      <w:r>
        <w:rPr>
          <w:rFonts w:ascii="Arial" w:hAnsi="Arial" w:cs="Arial"/>
          <w:b/>
          <w:bCs/>
          <w:u w:val="single"/>
        </w:rPr>
        <w:t>Good News Stories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CB003A" w:rsidRDefault="00801C75" w:rsidP="00801C75">
      <w:pPr>
        <w:pStyle w:val="ListParagraph"/>
        <w:tabs>
          <w:tab w:val="left" w:pos="2127"/>
        </w:tabs>
        <w:ind w:left="965" w:right="624"/>
        <w:rPr>
          <w:rFonts w:ascii="Arial" w:hAnsi="Arial"/>
        </w:rPr>
      </w:pPr>
      <w:r>
        <w:rPr>
          <w:rFonts w:ascii="Arial" w:hAnsi="Arial" w:cs="Arial"/>
        </w:rPr>
        <w:t xml:space="preserve">After a wait of over 18 months the carpet has been removed and flooring replaced in a </w:t>
      </w:r>
      <w:r w:rsidR="004331C6">
        <w:rPr>
          <w:rFonts w:ascii="Arial" w:hAnsi="Arial" w:cs="Arial"/>
        </w:rPr>
        <w:t>resident’s</w:t>
      </w:r>
      <w:r>
        <w:rPr>
          <w:rFonts w:ascii="Arial" w:hAnsi="Arial" w:cs="Arial"/>
        </w:rPr>
        <w:t xml:space="preserve"> home in Phase 1. This is a huge relief and will significantly improve the resident’s health. Higgins were praised for doing an excellent job and being friendly and efficient.</w:t>
      </w:r>
    </w:p>
    <w:p w:rsidR="00CB003A" w:rsidRDefault="00CB003A">
      <w:pPr>
        <w:pStyle w:val="ListParagraph"/>
        <w:tabs>
          <w:tab w:val="left" w:pos="2127"/>
        </w:tabs>
        <w:ind w:left="965"/>
        <w:rPr>
          <w:rFonts w:ascii="Arial" w:hAnsi="Arial"/>
        </w:rPr>
      </w:pPr>
    </w:p>
    <w:p w:rsidR="00CB003A" w:rsidRDefault="00000000">
      <w:pPr>
        <w:pStyle w:val="ListParagraph"/>
        <w:tabs>
          <w:tab w:val="left" w:pos="2127"/>
        </w:tabs>
        <w:ind w:left="965"/>
        <w:rPr>
          <w:rFonts w:ascii="Arial" w:hAnsi="Arial"/>
        </w:rPr>
      </w:pPr>
      <w:r>
        <w:rPr>
          <w:rFonts w:ascii="Arial" w:hAnsi="Arial" w:cs="Arial"/>
        </w:rPr>
        <w:t>Ex Steering Group Chair, Ken</w:t>
      </w:r>
      <w:r w:rsidR="00801C75">
        <w:rPr>
          <w:rFonts w:ascii="Arial" w:hAnsi="Arial" w:cs="Arial"/>
        </w:rPr>
        <w:t xml:space="preserve"> has </w:t>
      </w:r>
      <w:r>
        <w:rPr>
          <w:rFonts w:ascii="Arial" w:hAnsi="Arial" w:cs="Arial"/>
        </w:rPr>
        <w:t xml:space="preserve">moved into a care home with his wife. Denis </w:t>
      </w:r>
      <w:r w:rsidR="00801C75">
        <w:rPr>
          <w:rFonts w:ascii="Arial" w:hAnsi="Arial" w:cs="Arial"/>
        </w:rPr>
        <w:t xml:space="preserve">and other </w:t>
      </w:r>
      <w:r>
        <w:rPr>
          <w:rFonts w:ascii="Arial" w:hAnsi="Arial" w:cs="Arial"/>
        </w:rPr>
        <w:t xml:space="preserve">Steering Group supported him in the move. </w:t>
      </w:r>
      <w:r w:rsidR="00801C75">
        <w:rPr>
          <w:rFonts w:ascii="Arial" w:hAnsi="Arial" w:cs="Arial"/>
        </w:rPr>
        <w:t xml:space="preserve">In addition, he was helped to ensure he received his </w:t>
      </w:r>
      <w:proofErr w:type="gramStart"/>
      <w:r w:rsidR="00801C75">
        <w:rPr>
          <w:rFonts w:ascii="Arial" w:hAnsi="Arial" w:cs="Arial"/>
        </w:rPr>
        <w:t>Home</w:t>
      </w:r>
      <w:proofErr w:type="gramEnd"/>
      <w:r w:rsidR="00801C75">
        <w:rPr>
          <w:rFonts w:ascii="Arial" w:hAnsi="Arial" w:cs="Arial"/>
        </w:rPr>
        <w:t xml:space="preserve"> Loss payment. </w:t>
      </w:r>
      <w:r>
        <w:rPr>
          <w:rFonts w:ascii="Arial" w:hAnsi="Arial" w:cs="Arial"/>
        </w:rPr>
        <w:t xml:space="preserve">Denis stays in regular contact </w:t>
      </w:r>
      <w:r w:rsidR="00801C75">
        <w:rPr>
          <w:rFonts w:ascii="Arial" w:hAnsi="Arial" w:cs="Arial"/>
        </w:rPr>
        <w:t xml:space="preserve">with Ken </w:t>
      </w:r>
      <w:r>
        <w:rPr>
          <w:rFonts w:ascii="Arial" w:hAnsi="Arial" w:cs="Arial"/>
        </w:rPr>
        <w:t xml:space="preserve">and reported that unfortunately Ken has recently had a fall and broken </w:t>
      </w:r>
      <w:r w:rsidR="00D40798">
        <w:rPr>
          <w:rFonts w:ascii="Arial" w:hAnsi="Arial" w:cs="Arial"/>
        </w:rPr>
        <w:t xml:space="preserve">his </w:t>
      </w:r>
      <w:r>
        <w:rPr>
          <w:rFonts w:ascii="Arial" w:hAnsi="Arial" w:cs="Arial"/>
        </w:rPr>
        <w:t>hip</w:t>
      </w:r>
      <w:r w:rsidR="00D40798">
        <w:rPr>
          <w:rFonts w:ascii="Arial" w:hAnsi="Arial" w:cs="Arial"/>
        </w:rPr>
        <w:t xml:space="preserve"> and</w:t>
      </w:r>
      <w:r>
        <w:rPr>
          <w:rFonts w:ascii="Arial" w:hAnsi="Arial" w:cs="Arial"/>
        </w:rPr>
        <w:t xml:space="preserve"> is in Barnet Hospital. It is hoped he will return to the </w:t>
      </w:r>
      <w:r w:rsidR="00D40798">
        <w:rPr>
          <w:rFonts w:ascii="Arial" w:hAnsi="Arial" w:cs="Arial"/>
        </w:rPr>
        <w:t>c</w:t>
      </w:r>
      <w:r>
        <w:rPr>
          <w:rFonts w:ascii="Arial" w:hAnsi="Arial" w:cs="Arial"/>
        </w:rPr>
        <w:t xml:space="preserve">are </w:t>
      </w:r>
      <w:r w:rsidR="00D40798">
        <w:rPr>
          <w:rFonts w:ascii="Arial" w:hAnsi="Arial" w:cs="Arial"/>
        </w:rPr>
        <w:t>h</w:t>
      </w:r>
      <w:r>
        <w:rPr>
          <w:rFonts w:ascii="Arial" w:hAnsi="Arial" w:cs="Arial"/>
        </w:rPr>
        <w:t xml:space="preserve">ome soon. </w:t>
      </w:r>
    </w:p>
    <w:p w:rsidR="00CB003A" w:rsidRDefault="00CB003A">
      <w:pPr>
        <w:pStyle w:val="ListParagraph"/>
        <w:tabs>
          <w:tab w:val="left" w:pos="2127"/>
        </w:tabs>
        <w:ind w:left="965"/>
        <w:rPr>
          <w:rFonts w:ascii="Arial" w:hAnsi="Arial"/>
        </w:rPr>
      </w:pPr>
    </w:p>
    <w:p w:rsidR="00CB003A" w:rsidRDefault="00000000">
      <w:pPr>
        <w:pStyle w:val="ListParagraph"/>
        <w:tabs>
          <w:tab w:val="left" w:pos="2127"/>
        </w:tabs>
        <w:ind w:left="965"/>
        <w:rPr>
          <w:rFonts w:ascii="Arial" w:hAnsi="Arial"/>
        </w:rPr>
      </w:pPr>
      <w:r>
        <w:rPr>
          <w:rFonts w:ascii="Arial" w:hAnsi="Arial" w:cs="Arial"/>
        </w:rPr>
        <w:t xml:space="preserve">The Warm Hub, </w:t>
      </w:r>
      <w:r w:rsidR="00D40798">
        <w:rPr>
          <w:rFonts w:ascii="Arial" w:hAnsi="Arial" w:cs="Arial"/>
        </w:rPr>
        <w:t xml:space="preserve">which is held fortnightly </w:t>
      </w:r>
      <w:r>
        <w:rPr>
          <w:rFonts w:ascii="Arial" w:hAnsi="Arial" w:cs="Arial"/>
        </w:rPr>
        <w:t>on Saturdays 11-</w:t>
      </w:r>
      <w:r w:rsidR="004331C6">
        <w:rPr>
          <w:rFonts w:ascii="Arial" w:hAnsi="Arial" w:cs="Arial"/>
        </w:rPr>
        <w:t>p.m.</w:t>
      </w:r>
      <w:r>
        <w:rPr>
          <w:rFonts w:ascii="Arial" w:hAnsi="Arial" w:cs="Arial"/>
        </w:rPr>
        <w:t xml:space="preserve"> at the Community Centre continues to be a good occasion for gathering and getting to know neighbours. There is always </w:t>
      </w:r>
      <w:r w:rsidR="00D40798">
        <w:rPr>
          <w:rFonts w:ascii="Arial" w:hAnsi="Arial" w:cs="Arial"/>
        </w:rPr>
        <w:t>freshly baked “c</w:t>
      </w:r>
      <w:r>
        <w:rPr>
          <w:rFonts w:ascii="Arial" w:hAnsi="Arial" w:cs="Arial"/>
        </w:rPr>
        <w:t>ake</w:t>
      </w:r>
      <w:r w:rsidR="00D40798">
        <w:rPr>
          <w:rFonts w:ascii="Arial" w:hAnsi="Arial" w:cs="Arial"/>
        </w:rPr>
        <w:t>”!</w:t>
      </w:r>
      <w:r>
        <w:rPr>
          <w:rFonts w:ascii="Arial" w:hAnsi="Arial" w:cs="Arial"/>
        </w:rPr>
        <w:t xml:space="preserve"> </w:t>
      </w:r>
      <w:r w:rsidR="00D40798">
        <w:rPr>
          <w:rFonts w:ascii="Arial" w:hAnsi="Arial" w:cs="Arial"/>
        </w:rPr>
        <w:t>O</w:t>
      </w:r>
      <w:r>
        <w:rPr>
          <w:rFonts w:ascii="Arial" w:hAnsi="Arial" w:cs="Arial"/>
        </w:rPr>
        <w:t xml:space="preserve">ther activities </w:t>
      </w:r>
      <w:r w:rsidR="00D40798">
        <w:rPr>
          <w:rFonts w:ascii="Arial" w:hAnsi="Arial" w:cs="Arial"/>
        </w:rPr>
        <w:t>on the day include</w:t>
      </w:r>
      <w:r>
        <w:rPr>
          <w:rFonts w:ascii="Arial" w:hAnsi="Arial" w:cs="Arial"/>
        </w:rPr>
        <w:t xml:space="preserve"> </w:t>
      </w:r>
      <w:r w:rsidR="00D40798">
        <w:rPr>
          <w:rFonts w:ascii="Arial" w:hAnsi="Arial" w:cs="Arial"/>
        </w:rPr>
        <w:t>u</w:t>
      </w:r>
      <w:r>
        <w:rPr>
          <w:rFonts w:ascii="Arial" w:hAnsi="Arial" w:cs="Arial"/>
        </w:rPr>
        <w:t>pcycling, cooking</w:t>
      </w:r>
      <w:r w:rsidR="00D40798">
        <w:rPr>
          <w:rFonts w:ascii="Arial" w:hAnsi="Arial" w:cs="Arial"/>
        </w:rPr>
        <w:t xml:space="preserve">, art </w:t>
      </w:r>
      <w:r w:rsidR="00D40798">
        <w:rPr>
          <w:rFonts w:ascii="Arial" w:hAnsi="Arial" w:cs="Arial"/>
        </w:rPr>
        <w:lastRenderedPageBreak/>
        <w:t xml:space="preserve">and crafts. It is also an opportunity to </w:t>
      </w:r>
      <w:r>
        <w:rPr>
          <w:rFonts w:ascii="Arial" w:hAnsi="Arial" w:cs="Arial"/>
        </w:rPr>
        <w:t>speak</w:t>
      </w:r>
      <w:r w:rsidR="00D40798">
        <w:rPr>
          <w:rFonts w:ascii="Arial" w:hAnsi="Arial" w:cs="Arial"/>
        </w:rPr>
        <w:t xml:space="preserve"> with</w:t>
      </w:r>
      <w:r>
        <w:rPr>
          <w:rFonts w:ascii="Arial" w:hAnsi="Arial" w:cs="Arial"/>
        </w:rPr>
        <w:t xml:space="preserve"> </w:t>
      </w:r>
      <w:r w:rsidR="00D40798">
        <w:rPr>
          <w:rFonts w:ascii="Arial" w:hAnsi="Arial" w:cs="Arial"/>
        </w:rPr>
        <w:t>the</w:t>
      </w:r>
      <w:r>
        <w:rPr>
          <w:rFonts w:ascii="Arial" w:hAnsi="Arial" w:cs="Arial"/>
        </w:rPr>
        <w:t xml:space="preserve"> </w:t>
      </w:r>
      <w:r w:rsidR="00D40798">
        <w:rPr>
          <w:rFonts w:ascii="Arial" w:hAnsi="Arial" w:cs="Arial"/>
        </w:rPr>
        <w:t>c</w:t>
      </w:r>
      <w:r>
        <w:rPr>
          <w:rFonts w:ascii="Arial" w:hAnsi="Arial" w:cs="Arial"/>
        </w:rPr>
        <w:t xml:space="preserve">hair of </w:t>
      </w:r>
      <w:r w:rsidR="003B62B9">
        <w:rPr>
          <w:rFonts w:ascii="Arial" w:hAnsi="Arial" w:cs="Arial"/>
        </w:rPr>
        <w:t>the</w:t>
      </w:r>
      <w:r>
        <w:rPr>
          <w:rFonts w:ascii="Arial" w:hAnsi="Arial" w:cs="Arial"/>
        </w:rPr>
        <w:t xml:space="preserve"> Residents’ Board</w:t>
      </w:r>
      <w:r w:rsidR="00D40798">
        <w:rPr>
          <w:rFonts w:ascii="Arial" w:hAnsi="Arial" w:cs="Arial"/>
        </w:rPr>
        <w:t xml:space="preserve"> and also Steering Group members.</w:t>
      </w:r>
    </w:p>
    <w:p w:rsidR="00CB003A" w:rsidRDefault="00CB003A">
      <w:pPr>
        <w:pStyle w:val="ListParagraph"/>
        <w:tabs>
          <w:tab w:val="left" w:pos="2127"/>
        </w:tabs>
        <w:ind w:left="965"/>
        <w:rPr>
          <w:rFonts w:ascii="Arial" w:hAnsi="Arial"/>
        </w:rPr>
      </w:pPr>
    </w:p>
    <w:p w:rsidR="00CB003A" w:rsidRPr="004331C6" w:rsidRDefault="00000000" w:rsidP="004331C6">
      <w:pPr>
        <w:pStyle w:val="ListParagraph"/>
        <w:tabs>
          <w:tab w:val="left" w:pos="2127"/>
        </w:tabs>
        <w:ind w:left="965"/>
        <w:rPr>
          <w:rFonts w:ascii="Arial" w:hAnsi="Arial"/>
        </w:rPr>
      </w:pPr>
      <w:r>
        <w:rPr>
          <w:rFonts w:ascii="Arial" w:hAnsi="Arial" w:cs="Arial"/>
        </w:rPr>
        <w:t>Wesley Close has been cleaned up</w:t>
      </w:r>
      <w:r w:rsidR="003B62B9">
        <w:rPr>
          <w:rFonts w:ascii="Arial" w:hAnsi="Arial" w:cs="Arial"/>
        </w:rPr>
        <w:t>. The</w:t>
      </w:r>
      <w:r>
        <w:rPr>
          <w:rFonts w:ascii="Arial" w:hAnsi="Arial" w:cs="Arial"/>
        </w:rPr>
        <w:t xml:space="preserve"> </w:t>
      </w:r>
      <w:r w:rsidR="003B62B9">
        <w:rPr>
          <w:rFonts w:ascii="Arial" w:hAnsi="Arial" w:cs="Arial"/>
        </w:rPr>
        <w:t>c</w:t>
      </w:r>
      <w:r>
        <w:rPr>
          <w:rFonts w:ascii="Arial" w:hAnsi="Arial" w:cs="Arial"/>
        </w:rPr>
        <w:t>ouncil</w:t>
      </w:r>
      <w:r w:rsidR="003B62B9">
        <w:rPr>
          <w:rFonts w:ascii="Arial" w:hAnsi="Arial" w:cs="Arial"/>
        </w:rPr>
        <w:t>’s</w:t>
      </w:r>
      <w:r>
        <w:rPr>
          <w:rFonts w:ascii="Arial" w:hAnsi="Arial" w:cs="Arial"/>
        </w:rPr>
        <w:t xml:space="preserve"> </w:t>
      </w:r>
      <w:r w:rsidR="003B62B9">
        <w:rPr>
          <w:rFonts w:ascii="Arial" w:hAnsi="Arial" w:cs="Arial"/>
        </w:rPr>
        <w:t>t</w:t>
      </w:r>
      <w:r>
        <w:rPr>
          <w:rFonts w:ascii="Arial" w:hAnsi="Arial" w:cs="Arial"/>
        </w:rPr>
        <w:t>eams have been working hard and it</w:t>
      </w:r>
      <w:r w:rsidR="003B62B9">
        <w:rPr>
          <w:rFonts w:ascii="Arial" w:hAnsi="Arial" w:cs="Arial"/>
        </w:rPr>
        <w:t xml:space="preserve"> is</w:t>
      </w:r>
      <w:r>
        <w:rPr>
          <w:rFonts w:ascii="Arial" w:hAnsi="Arial" w:cs="Arial"/>
        </w:rPr>
        <w:t xml:space="preserve"> much improved. Residents noted it is cleaner and residents are leaving less waste outside. Mark Fox explained there are still </w:t>
      </w:r>
      <w:r w:rsidR="003B62B9">
        <w:rPr>
          <w:rFonts w:ascii="Arial" w:hAnsi="Arial" w:cs="Arial"/>
        </w:rPr>
        <w:t>remain difficult i</w:t>
      </w:r>
      <w:r>
        <w:rPr>
          <w:rFonts w:ascii="Arial" w:hAnsi="Arial" w:cs="Arial"/>
        </w:rPr>
        <w:t>ssues</w:t>
      </w:r>
      <w:r w:rsidR="003B62B9">
        <w:rPr>
          <w:rFonts w:ascii="Arial" w:hAnsi="Arial" w:cs="Arial"/>
        </w:rPr>
        <w:t xml:space="preserve"> (noted</w:t>
      </w:r>
      <w:r>
        <w:rPr>
          <w:rFonts w:ascii="Arial" w:hAnsi="Arial" w:cs="Arial"/>
        </w:rPr>
        <w:t xml:space="preserve"> </w:t>
      </w:r>
      <w:r w:rsidR="003B62B9">
        <w:rPr>
          <w:rFonts w:ascii="Arial" w:hAnsi="Arial" w:cs="Arial"/>
        </w:rPr>
        <w:t>under agenda item 4)</w:t>
      </w:r>
      <w:r w:rsidR="003B62B9">
        <w:rPr>
          <w:rFonts w:ascii="Arial" w:hAnsi="Arial" w:cs="Arial"/>
          <w:b/>
          <w:bCs/>
        </w:rPr>
        <w:t>.</w:t>
      </w:r>
    </w:p>
    <w:p w:rsidR="00CB003A" w:rsidRDefault="00CB003A">
      <w:pPr>
        <w:pStyle w:val="ListParagraph"/>
        <w:tabs>
          <w:tab w:val="left" w:pos="2127"/>
        </w:tabs>
        <w:rPr>
          <w:rFonts w:ascii="Arial" w:hAnsi="Arial"/>
        </w:rPr>
      </w:pPr>
    </w:p>
    <w:p w:rsidR="00CB003A" w:rsidRDefault="00000000">
      <w:pPr>
        <w:pStyle w:val="ListParagraph"/>
        <w:numPr>
          <w:ilvl w:val="0"/>
          <w:numId w:val="1"/>
        </w:numPr>
        <w:tabs>
          <w:tab w:val="left" w:pos="2127"/>
        </w:tabs>
        <w:rPr>
          <w:rFonts w:ascii="Arial" w:hAnsi="Arial"/>
          <w:b/>
          <w:bCs/>
          <w:u w:val="single"/>
        </w:rPr>
      </w:pPr>
      <w:r>
        <w:rPr>
          <w:rFonts w:ascii="Arial" w:hAnsi="Arial" w:cs="Arial"/>
          <w:b/>
          <w:bCs/>
          <w:u w:val="single"/>
        </w:rPr>
        <w:t>Previous notes of the pre-meeting held on 27</w:t>
      </w:r>
      <w:r>
        <w:rPr>
          <w:rFonts w:ascii="Arial" w:hAnsi="Arial" w:cs="Arial"/>
          <w:b/>
          <w:bCs/>
          <w:u w:val="single"/>
          <w:vertAlign w:val="superscript"/>
        </w:rPr>
        <w:t>th</w:t>
      </w:r>
      <w:r>
        <w:rPr>
          <w:rFonts w:ascii="Arial" w:hAnsi="Arial" w:cs="Arial"/>
          <w:b/>
          <w:bCs/>
          <w:u w:val="single"/>
        </w:rPr>
        <w:t xml:space="preserve"> March 2025</w:t>
      </w:r>
      <w:r w:rsidRPr="005F1C2F">
        <w:rPr>
          <w:rFonts w:ascii="Arial" w:hAnsi="Arial" w:cs="Arial"/>
          <w:b/>
          <w:bCs/>
        </w:rPr>
        <w:tab/>
      </w:r>
      <w:r w:rsidRPr="005F1C2F">
        <w:rPr>
          <w:rFonts w:ascii="Arial" w:hAnsi="Arial" w:cs="Arial"/>
          <w:b/>
          <w:bCs/>
        </w:rPr>
        <w:tab/>
      </w:r>
      <w:r w:rsidRPr="005F1C2F">
        <w:rPr>
          <w:rFonts w:ascii="Arial" w:hAnsi="Arial" w:cs="Arial"/>
          <w:b/>
          <w:bCs/>
        </w:rPr>
        <w:tab/>
      </w:r>
      <w:r w:rsidR="005F1C2F">
        <w:rPr>
          <w:rFonts w:ascii="Arial" w:hAnsi="Arial" w:cs="Arial"/>
          <w:b/>
          <w:bCs/>
        </w:rPr>
        <w:tab/>
      </w:r>
    </w:p>
    <w:p w:rsidR="00CB003A" w:rsidRPr="005F1C2F" w:rsidRDefault="00000000" w:rsidP="005F1C2F">
      <w:pPr>
        <w:pStyle w:val="ListParagraph"/>
        <w:tabs>
          <w:tab w:val="left" w:pos="2127"/>
        </w:tabs>
        <w:ind w:left="965"/>
        <w:rPr>
          <w:rFonts w:ascii="Arial" w:hAnsi="Arial"/>
        </w:rPr>
      </w:pPr>
      <w:r>
        <w:rPr>
          <w:rFonts w:ascii="Arial" w:hAnsi="Arial" w:cs="Arial"/>
        </w:rPr>
        <w:t xml:space="preserve">Amendments </w:t>
      </w:r>
      <w:r w:rsidR="005F1C2F">
        <w:rPr>
          <w:rFonts w:ascii="Arial" w:hAnsi="Arial" w:cs="Arial"/>
        </w:rPr>
        <w:t xml:space="preserve">were </w:t>
      </w:r>
      <w:r>
        <w:rPr>
          <w:rFonts w:ascii="Arial" w:hAnsi="Arial" w:cs="Arial"/>
        </w:rPr>
        <w:t>made and noted</w:t>
      </w:r>
      <w:r w:rsidR="005F1C2F">
        <w:rPr>
          <w:rFonts w:ascii="Arial" w:hAnsi="Arial" w:cs="Arial"/>
        </w:rPr>
        <w:t>.</w:t>
      </w:r>
      <w:r w:rsidR="005F1C2F">
        <w:rPr>
          <w:rFonts w:ascii="Arial" w:hAnsi="Arial" w:cs="Arial"/>
        </w:rPr>
        <w:tab/>
      </w:r>
      <w:r w:rsidR="005F1C2F">
        <w:rPr>
          <w:rFonts w:ascii="Arial" w:hAnsi="Arial" w:cs="Arial"/>
        </w:rPr>
        <w:tab/>
      </w:r>
      <w:r w:rsidR="005F1C2F">
        <w:rPr>
          <w:rFonts w:ascii="Arial" w:hAnsi="Arial" w:cs="Arial"/>
        </w:rPr>
        <w:tab/>
      </w:r>
      <w:r w:rsidR="005F1C2F">
        <w:rPr>
          <w:rFonts w:ascii="Arial" w:hAnsi="Arial" w:cs="Arial"/>
        </w:rPr>
        <w:tab/>
      </w:r>
      <w:r w:rsidR="005F1C2F">
        <w:rPr>
          <w:rFonts w:ascii="Arial" w:hAnsi="Arial" w:cs="Arial"/>
        </w:rPr>
        <w:tab/>
      </w:r>
      <w:r w:rsidR="005F1C2F">
        <w:rPr>
          <w:rFonts w:ascii="Arial" w:hAnsi="Arial" w:cs="Arial"/>
        </w:rPr>
        <w:tab/>
      </w:r>
      <w:r w:rsidR="005F1C2F">
        <w:rPr>
          <w:rFonts w:ascii="Arial" w:hAnsi="Arial" w:cs="Arial"/>
        </w:rPr>
        <w:tab/>
      </w:r>
      <w:r w:rsidR="005F1C2F">
        <w:rPr>
          <w:rFonts w:ascii="Arial" w:hAnsi="Arial" w:cs="Arial"/>
        </w:rPr>
        <w:tab/>
      </w:r>
    </w:p>
    <w:p w:rsidR="00CB003A" w:rsidRDefault="00000000">
      <w:pPr>
        <w:pStyle w:val="ListParagraph"/>
        <w:numPr>
          <w:ilvl w:val="0"/>
          <w:numId w:val="1"/>
        </w:numPr>
        <w:tabs>
          <w:tab w:val="left" w:pos="2127"/>
        </w:tabs>
        <w:rPr>
          <w:rFonts w:ascii="Arial" w:hAnsi="Arial"/>
          <w:b/>
          <w:bCs/>
          <w:u w:val="single"/>
        </w:rPr>
      </w:pPr>
      <w:r>
        <w:rPr>
          <w:rFonts w:ascii="Arial" w:hAnsi="Arial" w:cs="Arial"/>
          <w:b/>
          <w:bCs/>
          <w:u w:val="single"/>
        </w:rPr>
        <w:t>Bin Issues</w:t>
      </w:r>
    </w:p>
    <w:p w:rsidR="00CB003A" w:rsidRDefault="00000000">
      <w:pPr>
        <w:pStyle w:val="ListParagraph"/>
        <w:tabs>
          <w:tab w:val="left" w:pos="2127"/>
        </w:tabs>
        <w:ind w:left="965"/>
        <w:rPr>
          <w:rFonts w:ascii="Arial" w:hAnsi="Arial"/>
        </w:rPr>
      </w:pPr>
      <w:r>
        <w:rPr>
          <w:rFonts w:ascii="Arial" w:hAnsi="Arial" w:cs="Arial"/>
        </w:rPr>
        <w:t xml:space="preserve">Mark Fox reported residents are still leaving bags in front of the bins. </w:t>
      </w:r>
    </w:p>
    <w:p w:rsidR="00CB003A" w:rsidRDefault="00000000">
      <w:pPr>
        <w:pStyle w:val="ListParagraph"/>
        <w:tabs>
          <w:tab w:val="left" w:pos="2127"/>
        </w:tabs>
        <w:ind w:left="965"/>
        <w:rPr>
          <w:rFonts w:ascii="Arial" w:hAnsi="Arial"/>
        </w:rPr>
      </w:pPr>
      <w:r>
        <w:rPr>
          <w:rFonts w:ascii="Arial" w:hAnsi="Arial" w:cs="Arial"/>
        </w:rPr>
        <w:t xml:space="preserve">There are also issues with the </w:t>
      </w:r>
      <w:r w:rsidR="005F1C2F">
        <w:rPr>
          <w:rFonts w:ascii="Arial" w:hAnsi="Arial" w:cs="Arial"/>
        </w:rPr>
        <w:t>r</w:t>
      </w:r>
      <w:r>
        <w:rPr>
          <w:rFonts w:ascii="Arial" w:hAnsi="Arial" w:cs="Arial"/>
        </w:rPr>
        <w:t xml:space="preserve">efuse </w:t>
      </w:r>
      <w:r w:rsidR="005F1C2F">
        <w:rPr>
          <w:rFonts w:ascii="Arial" w:hAnsi="Arial" w:cs="Arial"/>
        </w:rPr>
        <w:t>c</w:t>
      </w:r>
      <w:r>
        <w:rPr>
          <w:rFonts w:ascii="Arial" w:hAnsi="Arial" w:cs="Arial"/>
        </w:rPr>
        <w:t>rew who close the shoot to empty the bins</w:t>
      </w:r>
      <w:r w:rsidR="005F1C2F">
        <w:rPr>
          <w:rFonts w:ascii="Arial" w:hAnsi="Arial" w:cs="Arial"/>
        </w:rPr>
        <w:t>,</w:t>
      </w:r>
      <w:r>
        <w:rPr>
          <w:rFonts w:ascii="Arial" w:hAnsi="Arial" w:cs="Arial"/>
        </w:rPr>
        <w:t xml:space="preserve"> but do</w:t>
      </w:r>
      <w:r w:rsidR="005F1C2F">
        <w:rPr>
          <w:rFonts w:ascii="Arial" w:hAnsi="Arial" w:cs="Arial"/>
        </w:rPr>
        <w:t xml:space="preserve"> not </w:t>
      </w:r>
      <w:r>
        <w:rPr>
          <w:rFonts w:ascii="Arial" w:hAnsi="Arial" w:cs="Arial"/>
        </w:rPr>
        <w:t>reopen</w:t>
      </w:r>
      <w:r w:rsidR="005F1C2F">
        <w:rPr>
          <w:rFonts w:ascii="Arial" w:hAnsi="Arial" w:cs="Arial"/>
        </w:rPr>
        <w:t xml:space="preserve"> them</w:t>
      </w:r>
      <w:r>
        <w:rPr>
          <w:rFonts w:ascii="Arial" w:hAnsi="Arial" w:cs="Arial"/>
        </w:rPr>
        <w:t xml:space="preserve">. This results in waste piling up. Mark is having monthly meetings to ensure the refuse crew are working to the Service </w:t>
      </w:r>
      <w:r w:rsidR="005F1C2F">
        <w:rPr>
          <w:rFonts w:ascii="Arial" w:hAnsi="Arial" w:cs="Arial"/>
        </w:rPr>
        <w:t xml:space="preserve">Level </w:t>
      </w:r>
      <w:r>
        <w:rPr>
          <w:rFonts w:ascii="Arial" w:hAnsi="Arial" w:cs="Arial"/>
        </w:rPr>
        <w:t>Agreement</w:t>
      </w:r>
      <w:r w:rsidR="005F1C2F">
        <w:rPr>
          <w:rFonts w:ascii="Arial" w:hAnsi="Arial" w:cs="Arial"/>
        </w:rPr>
        <w:t xml:space="preserve"> they have with the housing team, who are the clients.</w:t>
      </w:r>
    </w:p>
    <w:p w:rsidR="00CB003A" w:rsidRDefault="00000000">
      <w:pPr>
        <w:pStyle w:val="ListParagraph"/>
        <w:tabs>
          <w:tab w:val="left" w:pos="2127"/>
        </w:tabs>
        <w:ind w:left="965"/>
        <w:rPr>
          <w:rFonts w:ascii="Arial" w:hAnsi="Arial"/>
        </w:rPr>
      </w:pPr>
      <w:r>
        <w:rPr>
          <w:rFonts w:ascii="Arial" w:hAnsi="Arial" w:cs="Arial"/>
        </w:rPr>
        <w:t>Currently</w:t>
      </w:r>
      <w:r w:rsidR="005F1C2F">
        <w:rPr>
          <w:rFonts w:ascii="Arial" w:hAnsi="Arial" w:cs="Arial"/>
        </w:rPr>
        <w:t>,</w:t>
      </w:r>
      <w:r>
        <w:rPr>
          <w:rFonts w:ascii="Arial" w:hAnsi="Arial" w:cs="Arial"/>
        </w:rPr>
        <w:t xml:space="preserve"> </w:t>
      </w:r>
      <w:r w:rsidR="005F1C2F">
        <w:rPr>
          <w:rFonts w:ascii="Arial" w:hAnsi="Arial" w:cs="Arial"/>
        </w:rPr>
        <w:t>Daniel (c</w:t>
      </w:r>
      <w:r>
        <w:rPr>
          <w:rFonts w:ascii="Arial" w:hAnsi="Arial" w:cs="Arial"/>
        </w:rPr>
        <w:t>aretaker</w:t>
      </w:r>
      <w:r w:rsidR="005F1C2F">
        <w:rPr>
          <w:rFonts w:ascii="Arial" w:hAnsi="Arial" w:cs="Arial"/>
        </w:rPr>
        <w:t>)</w:t>
      </w:r>
      <w:r>
        <w:rPr>
          <w:rFonts w:ascii="Arial" w:hAnsi="Arial" w:cs="Arial"/>
        </w:rPr>
        <w:t xml:space="preserve"> works 22 hours per week (</w:t>
      </w:r>
      <w:proofErr w:type="spellStart"/>
      <w:r w:rsidR="004331C6">
        <w:rPr>
          <w:rFonts w:ascii="Arial" w:hAnsi="Arial" w:cs="Arial"/>
        </w:rPr>
        <w:t>8a.m</w:t>
      </w:r>
      <w:proofErr w:type="spellEnd"/>
      <w:r w:rsidR="004331C6">
        <w:rPr>
          <w:rFonts w:ascii="Arial" w:hAnsi="Arial" w:cs="Arial"/>
        </w:rPr>
        <w:t>.</w:t>
      </w:r>
      <w:r w:rsidR="005F1C2F">
        <w:rPr>
          <w:rFonts w:ascii="Arial" w:hAnsi="Arial" w:cs="Arial"/>
        </w:rPr>
        <w:t xml:space="preserve"> </w:t>
      </w:r>
      <w:r w:rsidR="004331C6">
        <w:rPr>
          <w:rFonts w:ascii="Arial" w:hAnsi="Arial" w:cs="Arial"/>
        </w:rPr>
        <w:t>-</w:t>
      </w:r>
      <w:r w:rsidR="005F1C2F">
        <w:rPr>
          <w:rFonts w:ascii="Arial" w:hAnsi="Arial" w:cs="Arial"/>
        </w:rPr>
        <w:t xml:space="preserve"> 12.00</w:t>
      </w:r>
      <w:r>
        <w:rPr>
          <w:rFonts w:ascii="Arial" w:hAnsi="Arial" w:cs="Arial"/>
        </w:rPr>
        <w:t>), whilst Bill</w:t>
      </w:r>
      <w:r w:rsidR="005F1C2F">
        <w:rPr>
          <w:rFonts w:ascii="Arial" w:hAnsi="Arial" w:cs="Arial"/>
        </w:rPr>
        <w:t xml:space="preserve"> (caretaker)</w:t>
      </w:r>
      <w:r>
        <w:rPr>
          <w:rFonts w:ascii="Arial" w:hAnsi="Arial" w:cs="Arial"/>
        </w:rPr>
        <w:t xml:space="preserve"> and Rob</w:t>
      </w:r>
      <w:r w:rsidR="005F1C2F">
        <w:rPr>
          <w:rFonts w:ascii="Arial" w:hAnsi="Arial" w:cs="Arial"/>
        </w:rPr>
        <w:t xml:space="preserve"> (caretaker)</w:t>
      </w:r>
      <w:r>
        <w:rPr>
          <w:rFonts w:ascii="Arial" w:hAnsi="Arial" w:cs="Arial"/>
        </w:rPr>
        <w:t xml:space="preserve"> clean and do basic maintenance on Grange Farm plus the other Northolt Road </w:t>
      </w:r>
      <w:r w:rsidR="005F1C2F">
        <w:rPr>
          <w:rFonts w:ascii="Arial" w:hAnsi="Arial" w:cs="Arial"/>
        </w:rPr>
        <w:t>e</w:t>
      </w:r>
      <w:r>
        <w:rPr>
          <w:rFonts w:ascii="Arial" w:hAnsi="Arial" w:cs="Arial"/>
        </w:rPr>
        <w:t>states.</w:t>
      </w:r>
    </w:p>
    <w:p w:rsidR="00CB003A" w:rsidRDefault="00CB003A">
      <w:pPr>
        <w:pStyle w:val="ListParagraph"/>
        <w:tabs>
          <w:tab w:val="left" w:pos="2127"/>
        </w:tabs>
        <w:ind w:left="965"/>
        <w:rPr>
          <w:rFonts w:ascii="Arial" w:hAnsi="Arial"/>
        </w:rPr>
      </w:pPr>
    </w:p>
    <w:p w:rsidR="00CB003A" w:rsidRDefault="00000000">
      <w:pPr>
        <w:pStyle w:val="ListParagraph"/>
        <w:tabs>
          <w:tab w:val="left" w:pos="2127"/>
        </w:tabs>
        <w:ind w:left="965"/>
        <w:rPr>
          <w:rFonts w:ascii="Arial" w:hAnsi="Arial"/>
        </w:rPr>
      </w:pPr>
      <w:r>
        <w:rPr>
          <w:rFonts w:ascii="Arial" w:hAnsi="Arial" w:cs="Arial"/>
        </w:rPr>
        <w:t>There was some discussion over what signage might be placed in the bin areas to make residents aware of how they should correctly dispose of their waste. Mark explained signage has little effect and the signage currently available has ‘no fly tipping’ wording, and any specific/particular wording on new signage would need to be costed and agreed with implications on service charges.</w:t>
      </w:r>
    </w:p>
    <w:p w:rsidR="00CB003A" w:rsidRDefault="00000000">
      <w:pPr>
        <w:pStyle w:val="ListParagraph"/>
        <w:tabs>
          <w:tab w:val="left" w:pos="2127"/>
        </w:tabs>
        <w:ind w:left="965"/>
        <w:rPr>
          <w:rFonts w:ascii="Arial" w:hAnsi="Arial"/>
        </w:rPr>
      </w:pPr>
      <w:r>
        <w:rPr>
          <w:rFonts w:ascii="Arial" w:hAnsi="Arial" w:cs="Arial"/>
        </w:rPr>
        <w:t xml:space="preserve">Mark will add </w:t>
      </w:r>
      <w:r w:rsidR="000D1A24">
        <w:rPr>
          <w:rFonts w:ascii="Arial" w:hAnsi="Arial" w:cs="Arial"/>
        </w:rPr>
        <w:t>l</w:t>
      </w:r>
      <w:r>
        <w:rPr>
          <w:rFonts w:ascii="Arial" w:hAnsi="Arial" w:cs="Arial"/>
        </w:rPr>
        <w:t xml:space="preserve">eaflets to </w:t>
      </w:r>
      <w:r w:rsidR="000D1A24">
        <w:rPr>
          <w:rFonts w:ascii="Arial" w:hAnsi="Arial" w:cs="Arial"/>
        </w:rPr>
        <w:t xml:space="preserve">the </w:t>
      </w:r>
      <w:r>
        <w:rPr>
          <w:rFonts w:ascii="Arial" w:hAnsi="Arial" w:cs="Arial"/>
        </w:rPr>
        <w:t>notice boards to explain what goes in</w:t>
      </w:r>
      <w:r w:rsidR="000D1A24">
        <w:rPr>
          <w:rFonts w:ascii="Arial" w:hAnsi="Arial" w:cs="Arial"/>
        </w:rPr>
        <w:t xml:space="preserve">to the different </w:t>
      </w:r>
      <w:r>
        <w:rPr>
          <w:rFonts w:ascii="Arial" w:hAnsi="Arial" w:cs="Arial"/>
        </w:rPr>
        <w:t>bin</w:t>
      </w:r>
      <w:r w:rsidR="000D1A24">
        <w:rPr>
          <w:rFonts w:ascii="Arial" w:hAnsi="Arial" w:cs="Arial"/>
        </w:rPr>
        <w:t>s</w:t>
      </w:r>
      <w:r>
        <w:rPr>
          <w:rFonts w:ascii="Arial" w:hAnsi="Arial" w:cs="Arial"/>
        </w:rPr>
        <w:t xml:space="preserve">. </w:t>
      </w:r>
    </w:p>
    <w:p w:rsidR="00CB003A" w:rsidRDefault="00CB003A">
      <w:pPr>
        <w:pStyle w:val="ListParagraph"/>
        <w:tabs>
          <w:tab w:val="left" w:pos="2127"/>
        </w:tabs>
        <w:rPr>
          <w:rFonts w:ascii="Arial" w:hAnsi="Arial"/>
        </w:rPr>
      </w:pPr>
    </w:p>
    <w:p w:rsidR="00CB003A" w:rsidRDefault="00000000">
      <w:pPr>
        <w:pStyle w:val="ListParagraph"/>
        <w:tabs>
          <w:tab w:val="left" w:pos="2127"/>
        </w:tabs>
        <w:ind w:left="965"/>
        <w:rPr>
          <w:rFonts w:ascii="Arial" w:hAnsi="Arial"/>
        </w:rPr>
      </w:pPr>
      <w:r>
        <w:rPr>
          <w:rFonts w:ascii="Arial" w:hAnsi="Arial" w:cs="Arial"/>
        </w:rPr>
        <w:t xml:space="preserve">It was commented that the condition of the estate is generally improving. </w:t>
      </w:r>
    </w:p>
    <w:p w:rsidR="00CB003A" w:rsidRDefault="00000000">
      <w:pPr>
        <w:pStyle w:val="ListParagraph"/>
        <w:tabs>
          <w:tab w:val="left" w:pos="2127"/>
        </w:tabs>
        <w:ind w:left="965"/>
        <w:rPr>
          <w:rFonts w:ascii="Arial" w:hAnsi="Arial"/>
        </w:rPr>
      </w:pPr>
      <w:r>
        <w:rPr>
          <w:rFonts w:ascii="Arial" w:hAnsi="Arial" w:cs="Arial"/>
        </w:rPr>
        <w:t xml:space="preserve">A residents reported there is a bin door missing, </w:t>
      </w:r>
      <w:r w:rsidR="000D1A24">
        <w:rPr>
          <w:rFonts w:ascii="Arial" w:hAnsi="Arial" w:cs="Arial"/>
        </w:rPr>
        <w:t xml:space="preserve">which </w:t>
      </w:r>
      <w:r>
        <w:rPr>
          <w:rFonts w:ascii="Arial" w:hAnsi="Arial" w:cs="Arial"/>
        </w:rPr>
        <w:t>Mark will check on this.</w:t>
      </w:r>
    </w:p>
    <w:p w:rsidR="00CB003A" w:rsidRDefault="00000000">
      <w:pPr>
        <w:pStyle w:val="ListParagraph"/>
        <w:tabs>
          <w:tab w:val="left" w:pos="2127"/>
        </w:tabs>
        <w:ind w:left="965"/>
        <w:rPr>
          <w:rFonts w:ascii="Arial" w:hAnsi="Arial"/>
        </w:rPr>
      </w:pPr>
      <w:r>
        <w:rPr>
          <w:rFonts w:ascii="Arial" w:hAnsi="Arial" w:cs="Arial"/>
        </w:rPr>
        <w:tab/>
      </w:r>
      <w:r>
        <w:rPr>
          <w:rFonts w:ascii="Arial" w:hAnsi="Arial" w:cs="Arial"/>
        </w:rPr>
        <w:tab/>
      </w:r>
    </w:p>
    <w:p w:rsidR="00CB003A" w:rsidRPr="000D1A24" w:rsidRDefault="00000000">
      <w:pPr>
        <w:pStyle w:val="ListParagraph"/>
        <w:numPr>
          <w:ilvl w:val="0"/>
          <w:numId w:val="1"/>
        </w:numPr>
        <w:tabs>
          <w:tab w:val="left" w:pos="2127"/>
        </w:tabs>
        <w:rPr>
          <w:rFonts w:ascii="Arial" w:hAnsi="Arial"/>
          <w:b/>
          <w:bCs/>
        </w:rPr>
      </w:pPr>
      <w:r>
        <w:rPr>
          <w:rFonts w:ascii="Arial" w:hAnsi="Arial" w:cs="Arial"/>
          <w:b/>
          <w:bCs/>
          <w:u w:val="single"/>
        </w:rPr>
        <w:t xml:space="preserve">Phase </w:t>
      </w:r>
      <w:proofErr w:type="spellStart"/>
      <w:r>
        <w:rPr>
          <w:rFonts w:ascii="Arial" w:hAnsi="Arial" w:cs="Arial"/>
          <w:b/>
          <w:bCs/>
          <w:u w:val="single"/>
        </w:rPr>
        <w:t>2a</w:t>
      </w:r>
      <w:proofErr w:type="spellEnd"/>
      <w:r>
        <w:rPr>
          <w:rFonts w:ascii="Arial" w:hAnsi="Arial" w:cs="Arial"/>
          <w:b/>
          <w:bCs/>
          <w:u w:val="single"/>
        </w:rPr>
        <w:t xml:space="preserve"> Demolition update &amp; timetable for construction</w:t>
      </w:r>
      <w:r w:rsidRPr="000D1A24">
        <w:rPr>
          <w:rFonts w:ascii="Arial" w:hAnsi="Arial" w:cs="Arial"/>
          <w:b/>
          <w:bCs/>
        </w:rPr>
        <w:tab/>
      </w:r>
      <w:r w:rsidRPr="000D1A24">
        <w:rPr>
          <w:rFonts w:ascii="Arial" w:hAnsi="Arial" w:cs="Arial"/>
          <w:b/>
          <w:bCs/>
        </w:rPr>
        <w:tab/>
      </w:r>
      <w:r w:rsidRPr="000D1A24">
        <w:rPr>
          <w:rFonts w:ascii="Arial" w:hAnsi="Arial" w:cs="Arial"/>
          <w:b/>
          <w:bCs/>
        </w:rPr>
        <w:tab/>
      </w:r>
      <w:r w:rsidRPr="000D1A24">
        <w:rPr>
          <w:rFonts w:ascii="Arial" w:hAnsi="Arial" w:cs="Arial"/>
          <w:b/>
          <w:bCs/>
        </w:rPr>
        <w:tab/>
      </w:r>
    </w:p>
    <w:p w:rsidR="00CB003A" w:rsidRDefault="00463450">
      <w:pPr>
        <w:pStyle w:val="ListParagraph"/>
        <w:tabs>
          <w:tab w:val="left" w:pos="2127"/>
        </w:tabs>
        <w:ind w:left="965"/>
        <w:rPr>
          <w:rFonts w:ascii="Arial" w:hAnsi="Arial" w:cs="Arial"/>
        </w:rPr>
      </w:pPr>
      <w:r>
        <w:rPr>
          <w:rFonts w:ascii="Arial" w:hAnsi="Arial" w:cs="Arial"/>
          <w:b/>
          <w:bCs/>
        </w:rPr>
        <w:t xml:space="preserve">(Raj was informed Mary was unable to attends today’s meeting and </w:t>
      </w:r>
      <w:r w:rsidR="00192659">
        <w:rPr>
          <w:rFonts w:ascii="Arial" w:hAnsi="Arial" w:cs="Arial"/>
          <w:b/>
          <w:bCs/>
        </w:rPr>
        <w:t xml:space="preserve">she </w:t>
      </w:r>
      <w:r>
        <w:rPr>
          <w:rFonts w:ascii="Arial" w:hAnsi="Arial" w:cs="Arial"/>
          <w:b/>
          <w:bCs/>
        </w:rPr>
        <w:t xml:space="preserve">sent an email update in respect of Phase </w:t>
      </w:r>
      <w:proofErr w:type="spellStart"/>
      <w:r>
        <w:rPr>
          <w:rFonts w:ascii="Arial" w:hAnsi="Arial" w:cs="Arial"/>
          <w:b/>
          <w:bCs/>
        </w:rPr>
        <w:t>2a</w:t>
      </w:r>
      <w:proofErr w:type="spellEnd"/>
      <w:r>
        <w:rPr>
          <w:rFonts w:ascii="Arial" w:hAnsi="Arial" w:cs="Arial"/>
          <w:b/>
          <w:bCs/>
        </w:rPr>
        <w:t>):</w:t>
      </w:r>
      <w:r>
        <w:rPr>
          <w:rFonts w:ascii="Arial" w:hAnsi="Arial" w:cs="Arial"/>
        </w:rPr>
        <w:br/>
      </w:r>
      <w:r>
        <w:rPr>
          <w:rFonts w:ascii="Arial" w:hAnsi="Arial" w:cs="Arial"/>
          <w:i/>
          <w:iCs/>
        </w:rPr>
        <w:t xml:space="preserve"> </w:t>
      </w:r>
      <w:r>
        <w:rPr>
          <w:rFonts w:ascii="Arial" w:hAnsi="Arial" w:cs="Arial"/>
          <w:i/>
          <w:iCs/>
        </w:rPr>
        <w:br/>
        <w:t>1. Enabling works underway (utility disconnections, meter removals, clear out of buildings to be demolished, including outbuildings).</w:t>
      </w:r>
      <w:r>
        <w:rPr>
          <w:rFonts w:ascii="Arial" w:hAnsi="Arial" w:cs="Arial"/>
          <w:i/>
          <w:iCs/>
        </w:rPr>
        <w:br/>
      </w:r>
      <w:r>
        <w:rPr>
          <w:rFonts w:ascii="Arial" w:hAnsi="Arial" w:cs="Arial"/>
          <w:i/>
          <w:iCs/>
        </w:rPr>
        <w:br/>
        <w:t>2. Demolitions contract</w:t>
      </w:r>
      <w:r>
        <w:rPr>
          <w:rFonts w:ascii="Arial" w:hAnsi="Arial" w:cs="Arial"/>
          <w:i/>
          <w:iCs/>
        </w:rPr>
        <w:br/>
        <w:t>Tenders returned, process nearing completion and contract to be awarded imminently.</w:t>
      </w:r>
      <w:r>
        <w:rPr>
          <w:rFonts w:ascii="Arial" w:hAnsi="Arial" w:cs="Arial"/>
          <w:i/>
          <w:iCs/>
        </w:rPr>
        <w:br/>
      </w:r>
      <w:r>
        <w:rPr>
          <w:rFonts w:ascii="Arial" w:hAnsi="Arial" w:cs="Arial"/>
          <w:i/>
          <w:iCs/>
        </w:rPr>
        <w:br/>
        <w:t>3. Survey work – potentially starting as early as next week.</w:t>
      </w:r>
      <w:r>
        <w:rPr>
          <w:rFonts w:ascii="Arial" w:hAnsi="Arial" w:cs="Arial"/>
          <w:i/>
          <w:iCs/>
        </w:rPr>
        <w:br/>
      </w:r>
      <w:r>
        <w:rPr>
          <w:rFonts w:ascii="Arial" w:hAnsi="Arial" w:cs="Arial"/>
          <w:i/>
          <w:iCs/>
        </w:rPr>
        <w:br/>
        <w:t>4. Demolitions to run from April through to August 2025.</w:t>
      </w:r>
      <w:r>
        <w:rPr>
          <w:rFonts w:ascii="Arial" w:hAnsi="Arial" w:cs="Arial"/>
          <w:i/>
          <w:iCs/>
        </w:rPr>
        <w:br/>
      </w:r>
      <w:r>
        <w:rPr>
          <w:rFonts w:ascii="Arial" w:hAnsi="Arial" w:cs="Arial"/>
          <w:i/>
          <w:iCs/>
        </w:rPr>
        <w:br/>
        <w:t>5. Planning application is imminent.</w:t>
      </w:r>
      <w:r>
        <w:rPr>
          <w:rFonts w:ascii="Arial" w:hAnsi="Arial" w:cs="Arial"/>
          <w:i/>
          <w:iCs/>
        </w:rPr>
        <w:br/>
      </w:r>
      <w:r>
        <w:rPr>
          <w:rFonts w:ascii="Arial" w:hAnsi="Arial" w:cs="Arial"/>
          <w:i/>
          <w:iCs/>
        </w:rPr>
        <w:br/>
      </w:r>
      <w:r>
        <w:rPr>
          <w:rFonts w:ascii="Arial" w:hAnsi="Arial" w:cs="Arial"/>
          <w:i/>
          <w:iCs/>
        </w:rPr>
        <w:lastRenderedPageBreak/>
        <w:t>6. ⁠Residents will be updated on the recent feedback received, including the Statement of Community Involvement.</w:t>
      </w:r>
      <w:r>
        <w:rPr>
          <w:rFonts w:ascii="Arial" w:hAnsi="Arial" w:cs="Arial"/>
          <w:i/>
          <w:iCs/>
        </w:rPr>
        <w:br/>
        <w:t>Mary will meet with the Communications Team next week to look at this as well as any actions in relation to the formal consultation process post planning submission.</w:t>
      </w:r>
      <w:r>
        <w:rPr>
          <w:rFonts w:ascii="Arial" w:hAnsi="Arial" w:cs="Arial"/>
          <w:i/>
          <w:iCs/>
        </w:rPr>
        <w:br/>
      </w:r>
      <w:r>
        <w:rPr>
          <w:rFonts w:ascii="Arial" w:hAnsi="Arial" w:cs="Arial"/>
          <w:i/>
          <w:iCs/>
        </w:rPr>
        <w:br/>
        <w:t>7. Procurement of main works contract to start in April.</w:t>
      </w:r>
      <w:r>
        <w:rPr>
          <w:rFonts w:ascii="Arial" w:hAnsi="Arial" w:cs="Arial"/>
          <w:i/>
          <w:iCs/>
        </w:rPr>
        <w:br/>
        <w:t>LB Harrow team will agree with the Steering Group the strategy and timing of involvement with residents to inform the process, specification, etc.</w:t>
      </w:r>
    </w:p>
    <w:p w:rsidR="00CB003A" w:rsidRDefault="00CB003A">
      <w:pPr>
        <w:pStyle w:val="ListParagraph"/>
        <w:tabs>
          <w:tab w:val="left" w:pos="2127"/>
        </w:tabs>
        <w:ind w:left="965"/>
        <w:rPr>
          <w:rFonts w:ascii="Arial" w:hAnsi="Arial" w:cs="Arial"/>
          <w:i/>
          <w:iCs/>
        </w:rPr>
      </w:pPr>
    </w:p>
    <w:p w:rsidR="00CB003A" w:rsidRDefault="00000000">
      <w:pPr>
        <w:pStyle w:val="ListParagraph"/>
        <w:tabs>
          <w:tab w:val="left" w:pos="2127"/>
        </w:tabs>
        <w:ind w:left="965"/>
        <w:rPr>
          <w:rFonts w:ascii="Arial" w:hAnsi="Arial" w:cs="Arial"/>
        </w:rPr>
      </w:pPr>
      <w:r>
        <w:rPr>
          <w:rFonts w:ascii="Arial" w:hAnsi="Arial" w:cs="Arial"/>
        </w:rPr>
        <w:t xml:space="preserve">The SG had no questions, and are looking forward to a more detailed update </w:t>
      </w:r>
      <w:r w:rsidR="00463450" w:rsidRPr="00463450">
        <w:rPr>
          <w:rFonts w:ascii="Arial" w:hAnsi="Arial" w:cs="Arial"/>
          <w:b/>
          <w:bCs/>
        </w:rPr>
        <w:t>in person</w:t>
      </w:r>
      <w:r w:rsidR="00463450">
        <w:rPr>
          <w:rFonts w:ascii="Arial" w:hAnsi="Arial" w:cs="Arial"/>
        </w:rPr>
        <w:t xml:space="preserve"> </w:t>
      </w:r>
      <w:r>
        <w:rPr>
          <w:rFonts w:ascii="Arial" w:hAnsi="Arial" w:cs="Arial"/>
        </w:rPr>
        <w:t>at the next meeting</w:t>
      </w:r>
      <w:r w:rsidR="00463450">
        <w:rPr>
          <w:rFonts w:ascii="Arial" w:hAnsi="Arial" w:cs="Arial"/>
        </w:rPr>
        <w:t xml:space="preserve"> on 24</w:t>
      </w:r>
      <w:r w:rsidR="00463450" w:rsidRPr="00463450">
        <w:rPr>
          <w:rFonts w:ascii="Arial" w:hAnsi="Arial" w:cs="Arial"/>
          <w:vertAlign w:val="superscript"/>
        </w:rPr>
        <w:t>th</w:t>
      </w:r>
      <w:r w:rsidR="00463450">
        <w:rPr>
          <w:rFonts w:ascii="Arial" w:hAnsi="Arial" w:cs="Arial"/>
        </w:rPr>
        <w:t xml:space="preserve"> April. </w:t>
      </w:r>
    </w:p>
    <w:p w:rsidR="00CB003A" w:rsidRDefault="00CB003A">
      <w:pPr>
        <w:pStyle w:val="ListParagraph"/>
        <w:tabs>
          <w:tab w:val="left" w:pos="2127"/>
        </w:tabs>
        <w:ind w:left="965"/>
        <w:rPr>
          <w:rFonts w:ascii="Arial" w:hAnsi="Arial" w:cs="Arial"/>
        </w:rPr>
      </w:pPr>
    </w:p>
    <w:p w:rsidR="00CB003A" w:rsidRDefault="00000000">
      <w:pPr>
        <w:pStyle w:val="ListParagraph"/>
        <w:numPr>
          <w:ilvl w:val="0"/>
          <w:numId w:val="1"/>
        </w:numPr>
        <w:tabs>
          <w:tab w:val="left" w:pos="2127"/>
        </w:tabs>
        <w:rPr>
          <w:rFonts w:ascii="Arial" w:hAnsi="Arial"/>
          <w:b/>
          <w:bCs/>
          <w:u w:val="single"/>
        </w:rPr>
      </w:pPr>
      <w:r>
        <w:rPr>
          <w:rFonts w:ascii="Arial" w:hAnsi="Arial" w:cs="Arial"/>
          <w:b/>
          <w:bCs/>
          <w:u w:val="single"/>
        </w:rPr>
        <w:t>Fire Safety Update</w:t>
      </w:r>
      <w:r w:rsidRPr="00463450">
        <w:rPr>
          <w:rFonts w:ascii="Arial" w:hAnsi="Arial" w:cs="Arial"/>
          <w:b/>
          <w:bCs/>
        </w:rPr>
        <w:tab/>
      </w:r>
      <w:r w:rsidRPr="00463450">
        <w:rPr>
          <w:rFonts w:ascii="Arial" w:hAnsi="Arial" w:cs="Arial"/>
          <w:b/>
          <w:bCs/>
        </w:rPr>
        <w:tab/>
      </w:r>
      <w:r w:rsidRPr="00463450">
        <w:rPr>
          <w:rFonts w:ascii="Arial" w:hAnsi="Arial" w:cs="Arial"/>
          <w:b/>
          <w:bCs/>
        </w:rPr>
        <w:tab/>
      </w:r>
      <w:r w:rsidRPr="00463450">
        <w:rPr>
          <w:rFonts w:ascii="Arial" w:hAnsi="Arial" w:cs="Arial"/>
          <w:b/>
          <w:bCs/>
        </w:rPr>
        <w:tab/>
      </w:r>
      <w:r w:rsidRPr="00463450">
        <w:rPr>
          <w:rFonts w:ascii="Arial" w:hAnsi="Arial" w:cs="Arial"/>
          <w:b/>
          <w:bCs/>
        </w:rPr>
        <w:tab/>
      </w:r>
      <w:r w:rsidRPr="00463450">
        <w:rPr>
          <w:rFonts w:ascii="Arial" w:hAnsi="Arial" w:cs="Arial"/>
          <w:b/>
          <w:bCs/>
        </w:rPr>
        <w:tab/>
      </w:r>
      <w:r w:rsidRPr="00463450">
        <w:rPr>
          <w:rFonts w:ascii="Arial" w:hAnsi="Arial" w:cs="Arial"/>
          <w:b/>
          <w:bCs/>
        </w:rPr>
        <w:tab/>
      </w:r>
      <w:r w:rsidRPr="00463450">
        <w:rPr>
          <w:rFonts w:ascii="Arial" w:hAnsi="Arial" w:cs="Arial"/>
          <w:b/>
          <w:bCs/>
        </w:rPr>
        <w:tab/>
      </w:r>
      <w:r w:rsidRPr="00463450">
        <w:rPr>
          <w:rFonts w:ascii="Arial" w:hAnsi="Arial" w:cs="Arial"/>
          <w:b/>
          <w:bCs/>
        </w:rPr>
        <w:tab/>
      </w:r>
    </w:p>
    <w:p w:rsidR="00CB003A" w:rsidRDefault="00000000">
      <w:pPr>
        <w:pStyle w:val="ListParagraph"/>
        <w:numPr>
          <w:ilvl w:val="0"/>
          <w:numId w:val="2"/>
        </w:numPr>
        <w:tabs>
          <w:tab w:val="left" w:pos="2127"/>
        </w:tabs>
        <w:rPr>
          <w:rFonts w:ascii="Arial" w:hAnsi="Arial"/>
        </w:rPr>
      </w:pPr>
      <w:r>
        <w:rPr>
          <w:rFonts w:ascii="Arial" w:hAnsi="Arial" w:cs="Arial"/>
        </w:rPr>
        <w:t>Fire safety meeting held on 27</w:t>
      </w:r>
      <w:r>
        <w:rPr>
          <w:rFonts w:ascii="Arial" w:hAnsi="Arial" w:cs="Arial"/>
          <w:vertAlign w:val="superscript"/>
        </w:rPr>
        <w:t>th</w:t>
      </w:r>
      <w:r>
        <w:rPr>
          <w:rFonts w:ascii="Arial" w:hAnsi="Arial" w:cs="Arial"/>
        </w:rPr>
        <w:t xml:space="preserve"> February</w:t>
      </w:r>
    </w:p>
    <w:p w:rsidR="00944B67" w:rsidRDefault="00944B67">
      <w:pPr>
        <w:pStyle w:val="ListParagraph"/>
        <w:tabs>
          <w:tab w:val="left" w:pos="2127"/>
        </w:tabs>
        <w:rPr>
          <w:rFonts w:ascii="Arial" w:hAnsi="Arial" w:cs="Arial"/>
        </w:rPr>
      </w:pPr>
      <w:r>
        <w:rPr>
          <w:rFonts w:ascii="Arial" w:hAnsi="Arial" w:cs="Arial"/>
        </w:rPr>
        <w:t xml:space="preserve">          Ching explained the meeting had been poorly attended as there was a Steering Group </w:t>
      </w:r>
    </w:p>
    <w:p w:rsidR="00CB003A" w:rsidRDefault="00944B67">
      <w:pPr>
        <w:pStyle w:val="ListParagraph"/>
        <w:tabs>
          <w:tab w:val="left" w:pos="2127"/>
        </w:tabs>
        <w:rPr>
          <w:rFonts w:ascii="Arial" w:hAnsi="Arial"/>
        </w:rPr>
      </w:pPr>
      <w:r>
        <w:rPr>
          <w:rFonts w:ascii="Arial" w:hAnsi="Arial" w:cs="Arial"/>
        </w:rPr>
        <w:t xml:space="preserve">          meeting at the same time. Better coordination is required going forward.</w:t>
      </w:r>
    </w:p>
    <w:p w:rsidR="00CB003A" w:rsidRDefault="00CB003A">
      <w:pPr>
        <w:pStyle w:val="ListParagraph"/>
        <w:tabs>
          <w:tab w:val="left" w:pos="2127"/>
        </w:tabs>
        <w:rPr>
          <w:rFonts w:cs="Arial"/>
        </w:rPr>
      </w:pPr>
    </w:p>
    <w:p w:rsidR="00CB003A" w:rsidRDefault="00000000">
      <w:pPr>
        <w:pStyle w:val="ListParagraph"/>
        <w:numPr>
          <w:ilvl w:val="0"/>
          <w:numId w:val="2"/>
        </w:numPr>
        <w:tabs>
          <w:tab w:val="left" w:pos="2127"/>
        </w:tabs>
        <w:rPr>
          <w:rFonts w:ascii="Arial" w:hAnsi="Arial"/>
        </w:rPr>
      </w:pPr>
      <w:r>
        <w:rPr>
          <w:rFonts w:ascii="Arial" w:hAnsi="Arial" w:cs="Arial"/>
        </w:rPr>
        <w:t>Resident Engagement Strategy for Building Safety</w:t>
      </w:r>
    </w:p>
    <w:p w:rsidR="00CB003A" w:rsidRPr="008473E2" w:rsidRDefault="00000000" w:rsidP="008473E2">
      <w:pPr>
        <w:pStyle w:val="ListParagraph"/>
        <w:tabs>
          <w:tab w:val="left" w:pos="2127"/>
        </w:tabs>
        <w:ind w:left="1325"/>
        <w:rPr>
          <w:rFonts w:ascii="Arial" w:hAnsi="Arial" w:cs="Arial"/>
        </w:rPr>
      </w:pPr>
      <w:r>
        <w:rPr>
          <w:rFonts w:ascii="Arial" w:hAnsi="Arial" w:cs="Arial"/>
        </w:rPr>
        <w:t xml:space="preserve">This will be a </w:t>
      </w:r>
      <w:r w:rsidR="00944B67">
        <w:rPr>
          <w:rFonts w:ascii="Arial" w:hAnsi="Arial" w:cs="Arial"/>
        </w:rPr>
        <w:t>two-way</w:t>
      </w:r>
      <w:r>
        <w:rPr>
          <w:rFonts w:ascii="Arial" w:hAnsi="Arial" w:cs="Arial"/>
        </w:rPr>
        <w:t xml:space="preserve"> process, with engagement in online sessions </w:t>
      </w:r>
      <w:r w:rsidR="008473E2">
        <w:rPr>
          <w:rFonts w:ascii="Arial" w:hAnsi="Arial" w:cs="Arial"/>
          <w:b/>
          <w:bCs/>
        </w:rPr>
        <w:t xml:space="preserve">Wednesday </w:t>
      </w:r>
      <w:r w:rsidRPr="00944B67">
        <w:rPr>
          <w:rFonts w:ascii="Arial" w:hAnsi="Arial" w:cs="Arial"/>
          <w:b/>
          <w:bCs/>
        </w:rPr>
        <w:t>30</w:t>
      </w:r>
      <w:r w:rsidRPr="00944B67">
        <w:rPr>
          <w:rFonts w:ascii="Arial" w:hAnsi="Arial" w:cs="Arial"/>
          <w:b/>
          <w:bCs/>
          <w:vertAlign w:val="superscript"/>
        </w:rPr>
        <w:t>th</w:t>
      </w:r>
      <w:r w:rsidRPr="00944B67">
        <w:rPr>
          <w:rFonts w:ascii="Arial" w:hAnsi="Arial" w:cs="Arial"/>
          <w:b/>
          <w:bCs/>
        </w:rPr>
        <w:t xml:space="preserve"> April</w:t>
      </w:r>
      <w:r>
        <w:rPr>
          <w:rFonts w:ascii="Arial" w:hAnsi="Arial" w:cs="Arial"/>
        </w:rPr>
        <w:t xml:space="preserve"> </w:t>
      </w:r>
      <w:proofErr w:type="spellStart"/>
      <w:r w:rsidR="008473E2" w:rsidRPr="008473E2">
        <w:rPr>
          <w:rFonts w:ascii="Arial" w:hAnsi="Arial" w:cs="Arial"/>
          <w:b/>
          <w:bCs/>
        </w:rPr>
        <w:t>7p</w:t>
      </w:r>
      <w:r w:rsidR="008473E2">
        <w:rPr>
          <w:rFonts w:ascii="Arial" w:hAnsi="Arial" w:cs="Arial"/>
          <w:b/>
          <w:bCs/>
        </w:rPr>
        <w:t>.</w:t>
      </w:r>
      <w:r w:rsidR="008473E2" w:rsidRPr="008473E2">
        <w:rPr>
          <w:rFonts w:ascii="Arial" w:hAnsi="Arial" w:cs="Arial"/>
          <w:b/>
          <w:bCs/>
        </w:rPr>
        <w:t>m</w:t>
      </w:r>
      <w:proofErr w:type="spellEnd"/>
      <w:r w:rsidR="008473E2">
        <w:rPr>
          <w:rFonts w:ascii="Arial" w:hAnsi="Arial" w:cs="Arial"/>
          <w:b/>
          <w:bCs/>
        </w:rPr>
        <w:t>.</w:t>
      </w:r>
      <w:r w:rsidR="008473E2">
        <w:rPr>
          <w:rFonts w:ascii="Arial" w:hAnsi="Arial" w:cs="Arial"/>
        </w:rPr>
        <w:t xml:space="preserve"> </w:t>
      </w:r>
      <w:r w:rsidRPr="008473E2">
        <w:rPr>
          <w:rFonts w:ascii="Arial" w:hAnsi="Arial" w:cs="Arial"/>
        </w:rPr>
        <w:t xml:space="preserve">and </w:t>
      </w:r>
      <w:r w:rsidRPr="008473E2">
        <w:rPr>
          <w:rFonts w:ascii="Arial" w:hAnsi="Arial" w:cs="Arial"/>
          <w:b/>
          <w:bCs/>
        </w:rPr>
        <w:t xml:space="preserve">on </w:t>
      </w:r>
      <w:r w:rsidR="008473E2">
        <w:rPr>
          <w:rFonts w:ascii="Arial" w:hAnsi="Arial" w:cs="Arial"/>
          <w:b/>
          <w:bCs/>
        </w:rPr>
        <w:t xml:space="preserve">Thursday </w:t>
      </w:r>
      <w:r w:rsidRPr="008473E2">
        <w:rPr>
          <w:rFonts w:ascii="Arial" w:hAnsi="Arial" w:cs="Arial"/>
          <w:b/>
          <w:bCs/>
        </w:rPr>
        <w:t>1</w:t>
      </w:r>
      <w:r w:rsidRPr="008473E2">
        <w:rPr>
          <w:rFonts w:ascii="Arial" w:hAnsi="Arial" w:cs="Arial"/>
          <w:b/>
          <w:bCs/>
          <w:vertAlign w:val="superscript"/>
        </w:rPr>
        <w:t>st</w:t>
      </w:r>
      <w:r w:rsidRPr="008473E2">
        <w:rPr>
          <w:rFonts w:ascii="Arial" w:hAnsi="Arial" w:cs="Arial"/>
          <w:b/>
          <w:bCs/>
        </w:rPr>
        <w:t xml:space="preserve"> May</w:t>
      </w:r>
      <w:r w:rsidR="008473E2">
        <w:rPr>
          <w:rFonts w:ascii="Arial" w:hAnsi="Arial" w:cs="Arial"/>
        </w:rPr>
        <w:t xml:space="preserve"> </w:t>
      </w:r>
      <w:r w:rsidR="008473E2" w:rsidRPr="008473E2">
        <w:rPr>
          <w:rFonts w:ascii="Arial" w:hAnsi="Arial" w:cs="Arial"/>
          <w:b/>
          <w:bCs/>
        </w:rPr>
        <w:t>12.00</w:t>
      </w:r>
      <w:r w:rsidR="008473E2">
        <w:rPr>
          <w:rFonts w:ascii="Arial" w:hAnsi="Arial" w:cs="Arial"/>
          <w:b/>
          <w:bCs/>
        </w:rPr>
        <w:t>.</w:t>
      </w:r>
    </w:p>
    <w:p w:rsidR="00CB003A" w:rsidRDefault="00CB003A">
      <w:pPr>
        <w:pStyle w:val="ListParagraph"/>
        <w:tabs>
          <w:tab w:val="left" w:pos="2127"/>
        </w:tabs>
        <w:rPr>
          <w:rFonts w:ascii="Arial" w:hAnsi="Arial"/>
        </w:rPr>
      </w:pPr>
    </w:p>
    <w:p w:rsidR="00CB003A" w:rsidRDefault="00000000">
      <w:pPr>
        <w:pStyle w:val="ListParagraph"/>
        <w:numPr>
          <w:ilvl w:val="0"/>
          <w:numId w:val="2"/>
        </w:numPr>
        <w:tabs>
          <w:tab w:val="left" w:pos="2127"/>
        </w:tabs>
        <w:rPr>
          <w:rFonts w:ascii="Arial" w:hAnsi="Arial"/>
        </w:rPr>
      </w:pPr>
      <w:r>
        <w:rPr>
          <w:rFonts w:ascii="Arial" w:hAnsi="Arial" w:cs="Arial"/>
        </w:rPr>
        <w:t>Secure Information Boxes</w:t>
      </w:r>
    </w:p>
    <w:p w:rsidR="008473E2" w:rsidRDefault="008473E2">
      <w:pPr>
        <w:pStyle w:val="ListParagraph"/>
        <w:tabs>
          <w:tab w:val="left" w:pos="2127"/>
        </w:tabs>
        <w:rPr>
          <w:rFonts w:ascii="Arial" w:hAnsi="Arial" w:cs="Arial"/>
        </w:rPr>
      </w:pPr>
      <w:r>
        <w:rPr>
          <w:rFonts w:ascii="Arial" w:hAnsi="Arial" w:cs="Arial"/>
        </w:rPr>
        <w:t xml:space="preserve">          Fire brigade plan is now in place with an elevation plan and horizontal plan in the </w:t>
      </w:r>
    </w:p>
    <w:p w:rsidR="00CB003A" w:rsidRDefault="008473E2">
      <w:pPr>
        <w:pStyle w:val="ListParagraph"/>
        <w:tabs>
          <w:tab w:val="left" w:pos="2127"/>
        </w:tabs>
        <w:rPr>
          <w:rFonts w:ascii="Arial" w:hAnsi="Arial"/>
        </w:rPr>
      </w:pPr>
      <w:r>
        <w:rPr>
          <w:rFonts w:ascii="Arial" w:hAnsi="Arial" w:cs="Arial"/>
        </w:rPr>
        <w:t xml:space="preserve">          Secure Information Boxes.</w:t>
      </w:r>
    </w:p>
    <w:p w:rsidR="008473E2" w:rsidRDefault="008473E2">
      <w:pPr>
        <w:pStyle w:val="ListParagraph"/>
        <w:tabs>
          <w:tab w:val="left" w:pos="2127"/>
        </w:tabs>
        <w:rPr>
          <w:rFonts w:ascii="Arial" w:hAnsi="Arial" w:cs="Arial"/>
        </w:rPr>
      </w:pPr>
      <w:r>
        <w:rPr>
          <w:rFonts w:ascii="Arial" w:hAnsi="Arial" w:cs="Arial"/>
        </w:rPr>
        <w:t xml:space="preserve">          It will be the Building Safety Team’s responsibility to keep the boxes updated with  </w:t>
      </w:r>
    </w:p>
    <w:p w:rsidR="00CB003A" w:rsidRDefault="008473E2">
      <w:pPr>
        <w:pStyle w:val="ListParagraph"/>
        <w:tabs>
          <w:tab w:val="left" w:pos="2127"/>
        </w:tabs>
        <w:rPr>
          <w:rFonts w:ascii="Arial" w:hAnsi="Arial"/>
        </w:rPr>
      </w:pPr>
      <w:r>
        <w:rPr>
          <w:rFonts w:ascii="Arial" w:hAnsi="Arial" w:cs="Arial"/>
        </w:rPr>
        <w:t xml:space="preserve">          Information about residents who have access issues and need help evacuating.</w:t>
      </w:r>
    </w:p>
    <w:p w:rsidR="008473E2" w:rsidRDefault="008473E2">
      <w:pPr>
        <w:pStyle w:val="ListParagraph"/>
        <w:tabs>
          <w:tab w:val="left" w:pos="2127"/>
        </w:tabs>
        <w:rPr>
          <w:rFonts w:ascii="Arial" w:hAnsi="Arial" w:cs="Arial"/>
        </w:rPr>
      </w:pPr>
      <w:r>
        <w:rPr>
          <w:rFonts w:ascii="Arial" w:hAnsi="Arial" w:cs="Arial"/>
        </w:rPr>
        <w:t xml:space="preserve">          This is not in place yet, but new Government guidance means the LB Harrow team are    </w:t>
      </w:r>
    </w:p>
    <w:p w:rsidR="008473E2" w:rsidRDefault="008473E2" w:rsidP="008473E2">
      <w:pPr>
        <w:pStyle w:val="ListParagraph"/>
        <w:tabs>
          <w:tab w:val="left" w:pos="2127"/>
        </w:tabs>
        <w:rPr>
          <w:rFonts w:ascii="Arial" w:hAnsi="Arial" w:cs="Arial"/>
        </w:rPr>
      </w:pPr>
      <w:r>
        <w:rPr>
          <w:rFonts w:ascii="Arial" w:hAnsi="Arial" w:cs="Arial"/>
        </w:rPr>
        <w:t xml:space="preserve">          starting to </w:t>
      </w:r>
      <w:r w:rsidRPr="008473E2">
        <w:rPr>
          <w:rFonts w:ascii="Arial" w:hAnsi="Arial" w:cs="Arial"/>
        </w:rPr>
        <w:t>reach out to residents now</w:t>
      </w:r>
      <w:r>
        <w:rPr>
          <w:rFonts w:ascii="Arial" w:hAnsi="Arial" w:cs="Arial"/>
        </w:rPr>
        <w:t xml:space="preserve">. The approach adopted by LB Harrow is    </w:t>
      </w:r>
    </w:p>
    <w:p w:rsidR="008473E2" w:rsidRDefault="008473E2" w:rsidP="008473E2">
      <w:pPr>
        <w:pStyle w:val="ListParagraph"/>
        <w:tabs>
          <w:tab w:val="left" w:pos="2127"/>
        </w:tabs>
        <w:rPr>
          <w:rFonts w:ascii="Arial" w:hAnsi="Arial" w:cs="Arial"/>
        </w:rPr>
      </w:pPr>
      <w:r>
        <w:rPr>
          <w:rFonts w:ascii="Arial" w:hAnsi="Arial" w:cs="Arial"/>
        </w:rPr>
        <w:t xml:space="preserve">          </w:t>
      </w:r>
      <w:r w:rsidR="004331C6">
        <w:rPr>
          <w:rFonts w:ascii="Arial" w:hAnsi="Arial" w:cs="Arial"/>
        </w:rPr>
        <w:t>f</w:t>
      </w:r>
      <w:r w:rsidR="004331C6" w:rsidRPr="008473E2">
        <w:rPr>
          <w:rFonts w:ascii="Arial" w:hAnsi="Arial" w:cs="Arial"/>
        </w:rPr>
        <w:t>irst</w:t>
      </w:r>
      <w:r w:rsidR="004331C6">
        <w:rPr>
          <w:rFonts w:ascii="Arial" w:hAnsi="Arial" w:cs="Arial"/>
        </w:rPr>
        <w:t>ly,</w:t>
      </w:r>
      <w:r>
        <w:rPr>
          <w:rFonts w:ascii="Arial" w:hAnsi="Arial" w:cs="Arial"/>
        </w:rPr>
        <w:t xml:space="preserve"> </w:t>
      </w:r>
      <w:r w:rsidRPr="008473E2">
        <w:rPr>
          <w:rFonts w:ascii="Arial" w:hAnsi="Arial" w:cs="Arial"/>
        </w:rPr>
        <w:t xml:space="preserve">through engagement sessions and then </w:t>
      </w:r>
      <w:r>
        <w:rPr>
          <w:rFonts w:ascii="Arial" w:hAnsi="Arial" w:cs="Arial"/>
        </w:rPr>
        <w:t xml:space="preserve">secondly </w:t>
      </w:r>
      <w:r w:rsidRPr="008473E2">
        <w:rPr>
          <w:rFonts w:ascii="Arial" w:hAnsi="Arial" w:cs="Arial"/>
        </w:rPr>
        <w:t>by reaching out to individual</w:t>
      </w:r>
      <w:r>
        <w:rPr>
          <w:rFonts w:ascii="Arial" w:hAnsi="Arial" w:cs="Arial"/>
        </w:rPr>
        <w:t xml:space="preserve">   </w:t>
      </w:r>
    </w:p>
    <w:p w:rsidR="00CB003A" w:rsidRPr="008473E2" w:rsidRDefault="008473E2" w:rsidP="008473E2">
      <w:pPr>
        <w:pStyle w:val="ListParagraph"/>
        <w:tabs>
          <w:tab w:val="left" w:pos="2127"/>
        </w:tabs>
        <w:rPr>
          <w:rFonts w:ascii="Arial" w:hAnsi="Arial" w:cs="Arial"/>
        </w:rPr>
      </w:pPr>
      <w:r>
        <w:rPr>
          <w:rFonts w:ascii="Arial" w:hAnsi="Arial" w:cs="Arial"/>
        </w:rPr>
        <w:t xml:space="preserve">          residents</w:t>
      </w:r>
      <w:r w:rsidRPr="008473E2">
        <w:rPr>
          <w:rFonts w:ascii="Arial" w:hAnsi="Arial" w:cs="Arial"/>
        </w:rPr>
        <w:t>.</w:t>
      </w:r>
    </w:p>
    <w:p w:rsidR="00CB003A" w:rsidRDefault="00CB003A">
      <w:pPr>
        <w:pStyle w:val="ListParagraph"/>
        <w:tabs>
          <w:tab w:val="left" w:pos="2127"/>
        </w:tabs>
        <w:rPr>
          <w:rFonts w:ascii="Arial" w:hAnsi="Arial"/>
        </w:rPr>
      </w:pPr>
    </w:p>
    <w:p w:rsidR="00CB003A" w:rsidRDefault="00000000">
      <w:pPr>
        <w:pStyle w:val="ListParagraph"/>
        <w:numPr>
          <w:ilvl w:val="0"/>
          <w:numId w:val="2"/>
        </w:numPr>
        <w:tabs>
          <w:tab w:val="left" w:pos="2127"/>
        </w:tabs>
        <w:rPr>
          <w:rFonts w:ascii="Arial" w:hAnsi="Arial"/>
        </w:rPr>
      </w:pPr>
      <w:r>
        <w:rPr>
          <w:rFonts w:ascii="Arial" w:hAnsi="Arial" w:cs="Arial"/>
        </w:rPr>
        <w:t>Personal Emergency Evacuation Plans (PEEPS)</w:t>
      </w:r>
    </w:p>
    <w:p w:rsidR="008473E2" w:rsidRDefault="008473E2">
      <w:pPr>
        <w:pStyle w:val="ListParagraph"/>
        <w:tabs>
          <w:tab w:val="left" w:pos="2127"/>
        </w:tabs>
        <w:rPr>
          <w:rFonts w:ascii="Arial" w:hAnsi="Arial" w:cs="Arial"/>
        </w:rPr>
      </w:pPr>
      <w:r>
        <w:rPr>
          <w:rFonts w:ascii="Arial" w:hAnsi="Arial" w:cs="Arial"/>
        </w:rPr>
        <w:t xml:space="preserve">          Individuals identified as having access needs will be given individual assessments and </w:t>
      </w:r>
    </w:p>
    <w:p w:rsidR="008473E2" w:rsidRDefault="008473E2">
      <w:pPr>
        <w:pStyle w:val="ListParagraph"/>
        <w:tabs>
          <w:tab w:val="left" w:pos="2127"/>
        </w:tabs>
        <w:rPr>
          <w:rFonts w:ascii="Arial" w:hAnsi="Arial" w:cs="Arial"/>
        </w:rPr>
      </w:pPr>
      <w:r>
        <w:rPr>
          <w:rFonts w:ascii="Arial" w:hAnsi="Arial" w:cs="Arial"/>
        </w:rPr>
        <w:t xml:space="preserve">          a Personal Emergency Evacuation Plan. These plans will be included in the Secure    </w:t>
      </w:r>
    </w:p>
    <w:p w:rsidR="00CB003A" w:rsidRDefault="008473E2">
      <w:pPr>
        <w:pStyle w:val="ListParagraph"/>
        <w:tabs>
          <w:tab w:val="left" w:pos="2127"/>
        </w:tabs>
        <w:rPr>
          <w:rFonts w:ascii="Arial" w:hAnsi="Arial"/>
        </w:rPr>
      </w:pPr>
      <w:r>
        <w:rPr>
          <w:rFonts w:ascii="Arial" w:hAnsi="Arial" w:cs="Arial"/>
        </w:rPr>
        <w:t xml:space="preserve">          Information Boxes.</w:t>
      </w:r>
    </w:p>
    <w:p w:rsidR="008473E2" w:rsidRDefault="008473E2" w:rsidP="008473E2">
      <w:pPr>
        <w:pStyle w:val="ListParagraph"/>
        <w:tabs>
          <w:tab w:val="left" w:pos="2127"/>
        </w:tabs>
        <w:rPr>
          <w:rFonts w:ascii="Arial" w:hAnsi="Arial" w:cs="Arial"/>
        </w:rPr>
      </w:pPr>
      <w:r>
        <w:rPr>
          <w:rFonts w:ascii="Arial" w:hAnsi="Arial" w:cs="Arial"/>
        </w:rPr>
        <w:t xml:space="preserve">          It will be around a year before these plans are in place. </w:t>
      </w:r>
      <w:r w:rsidRPr="008473E2">
        <w:rPr>
          <w:rFonts w:ascii="Arial" w:hAnsi="Arial" w:cs="Arial"/>
        </w:rPr>
        <w:t xml:space="preserve">There </w:t>
      </w:r>
      <w:r>
        <w:rPr>
          <w:rFonts w:ascii="Arial" w:hAnsi="Arial" w:cs="Arial"/>
        </w:rPr>
        <w:t>ae some</w:t>
      </w:r>
      <w:r w:rsidRPr="008473E2">
        <w:rPr>
          <w:rFonts w:ascii="Arial" w:hAnsi="Arial" w:cs="Arial"/>
        </w:rPr>
        <w:t xml:space="preserve"> </w:t>
      </w:r>
      <w:r>
        <w:rPr>
          <w:rFonts w:ascii="Arial" w:hAnsi="Arial" w:cs="Arial"/>
        </w:rPr>
        <w:t>G</w:t>
      </w:r>
      <w:r w:rsidRPr="008473E2">
        <w:rPr>
          <w:rFonts w:ascii="Arial" w:hAnsi="Arial" w:cs="Arial"/>
        </w:rPr>
        <w:t xml:space="preserve">overnment </w:t>
      </w:r>
      <w:r>
        <w:rPr>
          <w:rFonts w:ascii="Arial" w:hAnsi="Arial" w:cs="Arial"/>
        </w:rPr>
        <w:t xml:space="preserve"> </w:t>
      </w:r>
    </w:p>
    <w:p w:rsidR="00CB003A" w:rsidRPr="008473E2" w:rsidRDefault="008473E2" w:rsidP="008473E2">
      <w:pPr>
        <w:pStyle w:val="ListParagraph"/>
        <w:tabs>
          <w:tab w:val="left" w:pos="2127"/>
        </w:tabs>
        <w:rPr>
          <w:rFonts w:ascii="Arial" w:hAnsi="Arial"/>
        </w:rPr>
      </w:pPr>
      <w:r>
        <w:rPr>
          <w:rFonts w:ascii="Arial" w:hAnsi="Arial" w:cs="Arial"/>
        </w:rPr>
        <w:t xml:space="preserve">          </w:t>
      </w:r>
      <w:r w:rsidRPr="008473E2">
        <w:rPr>
          <w:rFonts w:ascii="Arial" w:hAnsi="Arial" w:cs="Arial"/>
        </w:rPr>
        <w:t>funding allocated to ensure the council has the resource to implement this.</w:t>
      </w:r>
    </w:p>
    <w:p w:rsidR="00CB003A" w:rsidRDefault="00CB003A">
      <w:pPr>
        <w:pStyle w:val="ListParagraph"/>
        <w:tabs>
          <w:tab w:val="left" w:pos="2127"/>
        </w:tabs>
        <w:rPr>
          <w:rFonts w:ascii="Arial" w:hAnsi="Arial"/>
        </w:rPr>
      </w:pPr>
    </w:p>
    <w:p w:rsidR="00CB003A" w:rsidRDefault="00000000">
      <w:pPr>
        <w:pStyle w:val="ListParagraph"/>
        <w:numPr>
          <w:ilvl w:val="0"/>
          <w:numId w:val="2"/>
        </w:numPr>
        <w:tabs>
          <w:tab w:val="left" w:pos="2127"/>
        </w:tabs>
        <w:rPr>
          <w:rFonts w:ascii="Arial" w:hAnsi="Arial"/>
        </w:rPr>
      </w:pPr>
      <w:r>
        <w:rPr>
          <w:rFonts w:ascii="Arial" w:hAnsi="Arial" w:cs="Arial"/>
        </w:rPr>
        <w:t>Building Champions</w:t>
      </w:r>
    </w:p>
    <w:p w:rsidR="00CB003A" w:rsidRDefault="008473E2" w:rsidP="008473E2">
      <w:pPr>
        <w:pStyle w:val="ListParagraph"/>
        <w:tabs>
          <w:tab w:val="left" w:pos="2127"/>
        </w:tabs>
        <w:ind w:left="1325"/>
        <w:rPr>
          <w:rFonts w:ascii="Arial" w:hAnsi="Arial"/>
        </w:rPr>
      </w:pPr>
      <w:r>
        <w:rPr>
          <w:rFonts w:ascii="Arial" w:hAnsi="Arial" w:cs="Arial"/>
        </w:rPr>
        <w:t xml:space="preserve">LB Harrow </w:t>
      </w:r>
      <w:r w:rsidR="004331C6">
        <w:rPr>
          <w:rFonts w:ascii="Arial" w:hAnsi="Arial" w:cs="Arial"/>
        </w:rPr>
        <w:t>is</w:t>
      </w:r>
      <w:r>
        <w:rPr>
          <w:rFonts w:ascii="Arial" w:hAnsi="Arial" w:cs="Arial"/>
        </w:rPr>
        <w:t xml:space="preserve"> looking for volunteers who can communicate messaging back to residents. This will be two-way communication with building safety team and residents. Denis has kindly volunteered. It’s important that communication is good and transparency is essential on both sides. </w:t>
      </w:r>
    </w:p>
    <w:p w:rsidR="008473E2" w:rsidRDefault="008473E2">
      <w:pPr>
        <w:pStyle w:val="ListParagraph"/>
        <w:tabs>
          <w:tab w:val="left" w:pos="2127"/>
        </w:tabs>
        <w:rPr>
          <w:rFonts w:ascii="Arial" w:hAnsi="Arial" w:cs="Arial"/>
        </w:rPr>
      </w:pPr>
      <w:r>
        <w:rPr>
          <w:rFonts w:ascii="Arial" w:hAnsi="Arial" w:cs="Arial"/>
        </w:rPr>
        <w:t xml:space="preserve">          There are reports of a resident smoking weed and others smoking cigarettes in the   </w:t>
      </w:r>
    </w:p>
    <w:p w:rsidR="008473E2" w:rsidRDefault="008473E2">
      <w:pPr>
        <w:pStyle w:val="ListParagraph"/>
        <w:tabs>
          <w:tab w:val="left" w:pos="2127"/>
        </w:tabs>
        <w:rPr>
          <w:rFonts w:ascii="Arial" w:hAnsi="Arial" w:cs="Arial"/>
        </w:rPr>
      </w:pPr>
      <w:r>
        <w:rPr>
          <w:rFonts w:ascii="Arial" w:hAnsi="Arial" w:cs="Arial"/>
        </w:rPr>
        <w:t xml:space="preserve">          communal areas, particularly on level 5. [Information about this resident has  </w:t>
      </w:r>
    </w:p>
    <w:p w:rsidR="008473E2" w:rsidRPr="004331C6" w:rsidRDefault="008473E2" w:rsidP="004331C6">
      <w:pPr>
        <w:pStyle w:val="ListParagraph"/>
        <w:tabs>
          <w:tab w:val="left" w:pos="2127"/>
        </w:tabs>
        <w:rPr>
          <w:rFonts w:ascii="Arial" w:hAnsi="Arial" w:cs="Arial"/>
        </w:rPr>
      </w:pPr>
      <w:r>
        <w:rPr>
          <w:rFonts w:ascii="Arial" w:hAnsi="Arial" w:cs="Arial"/>
        </w:rPr>
        <w:t xml:space="preserve">          previously been provided to Rita].</w:t>
      </w:r>
    </w:p>
    <w:p w:rsidR="008473E2" w:rsidRDefault="008473E2">
      <w:pPr>
        <w:pStyle w:val="ListParagraph"/>
        <w:tabs>
          <w:tab w:val="left" w:pos="2127"/>
        </w:tabs>
        <w:rPr>
          <w:rFonts w:ascii="Arial" w:hAnsi="Arial" w:cs="Arial"/>
        </w:rPr>
      </w:pPr>
    </w:p>
    <w:p w:rsidR="008473E2" w:rsidRDefault="008473E2">
      <w:pPr>
        <w:pStyle w:val="ListParagraph"/>
        <w:tabs>
          <w:tab w:val="left" w:pos="2127"/>
        </w:tabs>
        <w:rPr>
          <w:rFonts w:ascii="Arial" w:hAnsi="Arial" w:cs="Arial"/>
        </w:rPr>
      </w:pPr>
      <w:r>
        <w:rPr>
          <w:rFonts w:ascii="Arial" w:hAnsi="Arial" w:cs="Arial"/>
        </w:rPr>
        <w:lastRenderedPageBreak/>
        <w:t xml:space="preserve">          Residents are not allowed to smoke in communal areas. Any incidents </w:t>
      </w:r>
      <w:proofErr w:type="gramStart"/>
      <w:r>
        <w:rPr>
          <w:rFonts w:ascii="Arial" w:hAnsi="Arial" w:cs="Arial"/>
        </w:rPr>
        <w:t>where</w:t>
      </w:r>
      <w:proofErr w:type="gramEnd"/>
      <w:r>
        <w:rPr>
          <w:rFonts w:ascii="Arial" w:hAnsi="Arial" w:cs="Arial"/>
        </w:rPr>
        <w:t xml:space="preserve"> the   </w:t>
      </w:r>
    </w:p>
    <w:p w:rsidR="008473E2" w:rsidRDefault="008473E2" w:rsidP="008473E2">
      <w:pPr>
        <w:pStyle w:val="ListParagraph"/>
        <w:tabs>
          <w:tab w:val="left" w:pos="2127"/>
        </w:tabs>
        <w:rPr>
          <w:rFonts w:ascii="Arial" w:hAnsi="Arial" w:cs="Arial"/>
        </w:rPr>
      </w:pPr>
      <w:r>
        <w:rPr>
          <w:rFonts w:ascii="Arial" w:hAnsi="Arial" w:cs="Arial"/>
        </w:rPr>
        <w:t xml:space="preserve">          offender </w:t>
      </w:r>
      <w:r w:rsidRPr="008473E2">
        <w:rPr>
          <w:rFonts w:ascii="Arial" w:hAnsi="Arial" w:cs="Arial"/>
        </w:rPr>
        <w:t xml:space="preserve">is known must be reported to Rita. Mark reported the ‘no smoking’ signs have </w:t>
      </w:r>
    </w:p>
    <w:p w:rsidR="00CB003A" w:rsidRPr="004331C6" w:rsidRDefault="008473E2" w:rsidP="004331C6">
      <w:pPr>
        <w:pStyle w:val="ListParagraph"/>
        <w:tabs>
          <w:tab w:val="left" w:pos="2127"/>
        </w:tabs>
        <w:rPr>
          <w:rFonts w:ascii="Arial" w:hAnsi="Arial" w:cs="Arial"/>
        </w:rPr>
      </w:pPr>
      <w:r>
        <w:rPr>
          <w:rFonts w:ascii="Arial" w:hAnsi="Arial" w:cs="Arial"/>
        </w:rPr>
        <w:t xml:space="preserve">          </w:t>
      </w:r>
      <w:r w:rsidRPr="008473E2">
        <w:rPr>
          <w:rFonts w:ascii="Arial" w:hAnsi="Arial" w:cs="Arial"/>
        </w:rPr>
        <w:t>been taken down. Mark will get them reinstalled.</w:t>
      </w:r>
    </w:p>
    <w:p w:rsidR="00CB003A" w:rsidRDefault="00000000">
      <w:pPr>
        <w:pStyle w:val="ListParagraph"/>
        <w:numPr>
          <w:ilvl w:val="0"/>
          <w:numId w:val="2"/>
        </w:numPr>
        <w:tabs>
          <w:tab w:val="left" w:pos="2127"/>
        </w:tabs>
        <w:rPr>
          <w:rFonts w:ascii="Arial" w:hAnsi="Arial"/>
        </w:rPr>
      </w:pPr>
      <w:r>
        <w:rPr>
          <w:rFonts w:ascii="Arial" w:hAnsi="Arial" w:cs="Arial"/>
        </w:rPr>
        <w:t>Dealing with residents leaving fire doors open</w:t>
      </w:r>
    </w:p>
    <w:p w:rsidR="007E43FB" w:rsidRDefault="008473E2" w:rsidP="007E43FB">
      <w:pPr>
        <w:pStyle w:val="ListParagraph"/>
        <w:tabs>
          <w:tab w:val="left" w:pos="2127"/>
        </w:tabs>
        <w:rPr>
          <w:rFonts w:ascii="Arial" w:hAnsi="Arial" w:cs="Arial"/>
        </w:rPr>
      </w:pPr>
      <w:r>
        <w:rPr>
          <w:rFonts w:ascii="Arial" w:hAnsi="Arial" w:cs="Arial"/>
        </w:rPr>
        <w:t xml:space="preserve">          Tamarind Court</w:t>
      </w:r>
      <w:r w:rsidR="007E43FB">
        <w:rPr>
          <w:rFonts w:ascii="Arial" w:hAnsi="Arial" w:cs="Arial"/>
        </w:rPr>
        <w:t>, the heavy g</w:t>
      </w:r>
      <w:r>
        <w:rPr>
          <w:rFonts w:ascii="Arial" w:hAnsi="Arial" w:cs="Arial"/>
        </w:rPr>
        <w:t xml:space="preserve">reen </w:t>
      </w:r>
      <w:r w:rsidR="007E43FB">
        <w:rPr>
          <w:rFonts w:ascii="Arial" w:hAnsi="Arial" w:cs="Arial"/>
        </w:rPr>
        <w:t xml:space="preserve">communal ground floor </w:t>
      </w:r>
      <w:r>
        <w:rPr>
          <w:rFonts w:ascii="Arial" w:hAnsi="Arial" w:cs="Arial"/>
        </w:rPr>
        <w:t>door is not closing</w:t>
      </w:r>
      <w:r w:rsidR="007E43FB">
        <w:rPr>
          <w:rFonts w:ascii="Arial" w:hAnsi="Arial" w:cs="Arial"/>
        </w:rPr>
        <w:t xml:space="preserve"> and   </w:t>
      </w:r>
    </w:p>
    <w:p w:rsidR="007E43FB" w:rsidRDefault="007E43FB" w:rsidP="007E43FB">
      <w:pPr>
        <w:pStyle w:val="ListParagraph"/>
        <w:tabs>
          <w:tab w:val="left" w:pos="2127"/>
        </w:tabs>
        <w:rPr>
          <w:rFonts w:ascii="Arial" w:hAnsi="Arial" w:cs="Arial"/>
        </w:rPr>
      </w:pPr>
      <w:r>
        <w:rPr>
          <w:rFonts w:ascii="Arial" w:hAnsi="Arial" w:cs="Arial"/>
        </w:rPr>
        <w:t xml:space="preserve">          requires a handle on the outside. This is a particular issue for older and frail residents.</w:t>
      </w:r>
    </w:p>
    <w:p w:rsidR="007E43FB" w:rsidRDefault="007E43FB" w:rsidP="007E43FB">
      <w:pPr>
        <w:pStyle w:val="ListParagraph"/>
        <w:tabs>
          <w:tab w:val="left" w:pos="2127"/>
        </w:tabs>
        <w:rPr>
          <w:rFonts w:ascii="Arial" w:hAnsi="Arial" w:cs="Arial"/>
        </w:rPr>
      </w:pPr>
      <w:r>
        <w:rPr>
          <w:rFonts w:ascii="Arial" w:hAnsi="Arial" w:cs="Arial"/>
        </w:rPr>
        <w:t xml:space="preserve">          Denis also reported that this communal front door is not obvious to new visitors.</w:t>
      </w:r>
    </w:p>
    <w:p w:rsidR="007E43FB" w:rsidRDefault="007E43FB" w:rsidP="007E43FB">
      <w:pPr>
        <w:pStyle w:val="ListParagraph"/>
        <w:tabs>
          <w:tab w:val="left" w:pos="2127"/>
        </w:tabs>
        <w:rPr>
          <w:rFonts w:ascii="Arial" w:hAnsi="Arial" w:cs="Arial"/>
        </w:rPr>
      </w:pPr>
    </w:p>
    <w:p w:rsidR="007E43FB" w:rsidRDefault="007E43FB">
      <w:pPr>
        <w:pStyle w:val="ListParagraph"/>
        <w:tabs>
          <w:tab w:val="left" w:pos="2127"/>
        </w:tabs>
        <w:rPr>
          <w:rFonts w:ascii="Arial" w:hAnsi="Arial" w:cs="Arial"/>
        </w:rPr>
      </w:pPr>
      <w:r>
        <w:rPr>
          <w:rFonts w:ascii="Arial" w:hAnsi="Arial" w:cs="Arial"/>
        </w:rPr>
        <w:t xml:space="preserve">          Floor 1 door is also being left open. Peter Goodwin will look at adjusting the tension to </w:t>
      </w:r>
    </w:p>
    <w:p w:rsidR="007E43FB" w:rsidRDefault="007E43FB">
      <w:pPr>
        <w:pStyle w:val="ListParagraph"/>
        <w:tabs>
          <w:tab w:val="left" w:pos="2127"/>
        </w:tabs>
        <w:rPr>
          <w:rFonts w:ascii="Arial" w:hAnsi="Arial" w:cs="Arial"/>
        </w:rPr>
      </w:pPr>
      <w:r>
        <w:rPr>
          <w:rFonts w:ascii="Arial" w:hAnsi="Arial" w:cs="Arial"/>
        </w:rPr>
        <w:t xml:space="preserve">          security door, but stressed this is a security door and not a fire door. It was suggested </w:t>
      </w:r>
    </w:p>
    <w:p w:rsidR="00CB003A" w:rsidRDefault="007E43FB">
      <w:pPr>
        <w:pStyle w:val="ListParagraph"/>
        <w:tabs>
          <w:tab w:val="left" w:pos="2127"/>
        </w:tabs>
        <w:rPr>
          <w:rFonts w:ascii="Arial" w:hAnsi="Arial"/>
        </w:rPr>
      </w:pPr>
      <w:r>
        <w:rPr>
          <w:rFonts w:ascii="Arial" w:hAnsi="Arial" w:cs="Arial"/>
        </w:rPr>
        <w:t xml:space="preserve">          a “targeted” letter from Rita may help to remind residents.</w:t>
      </w:r>
    </w:p>
    <w:p w:rsidR="00CB003A" w:rsidRDefault="00CB003A">
      <w:pPr>
        <w:pStyle w:val="ListParagraph"/>
        <w:tabs>
          <w:tab w:val="left" w:pos="2127"/>
        </w:tabs>
        <w:rPr>
          <w:rFonts w:ascii="Arial" w:hAnsi="Arial"/>
        </w:rPr>
      </w:pPr>
    </w:p>
    <w:p w:rsidR="007E43FB" w:rsidRDefault="007E43FB">
      <w:pPr>
        <w:pStyle w:val="ListParagraph"/>
        <w:tabs>
          <w:tab w:val="left" w:pos="2127"/>
        </w:tabs>
        <w:rPr>
          <w:rFonts w:ascii="Arial" w:hAnsi="Arial" w:cs="Arial"/>
        </w:rPr>
      </w:pPr>
      <w:r>
        <w:rPr>
          <w:rFonts w:ascii="Arial" w:hAnsi="Arial" w:cs="Arial"/>
        </w:rPr>
        <w:t xml:space="preserve">         Peter Goodwin reported there has been deliberate vandalising of doors. Slamming has  </w:t>
      </w:r>
    </w:p>
    <w:p w:rsidR="007E43FB" w:rsidRDefault="007E43FB">
      <w:pPr>
        <w:pStyle w:val="ListParagraph"/>
        <w:tabs>
          <w:tab w:val="left" w:pos="2127"/>
        </w:tabs>
        <w:rPr>
          <w:rFonts w:ascii="Arial" w:hAnsi="Arial" w:cs="Arial"/>
        </w:rPr>
      </w:pPr>
      <w:r>
        <w:rPr>
          <w:rFonts w:ascii="Arial" w:hAnsi="Arial" w:cs="Arial"/>
        </w:rPr>
        <w:t xml:space="preserve">         affected the door closers. If residents can identify who may be responsible, to please </w:t>
      </w:r>
    </w:p>
    <w:p w:rsidR="00CB003A" w:rsidRDefault="007E43FB">
      <w:pPr>
        <w:pStyle w:val="ListParagraph"/>
        <w:tabs>
          <w:tab w:val="left" w:pos="2127"/>
        </w:tabs>
        <w:rPr>
          <w:rFonts w:ascii="Arial" w:hAnsi="Arial"/>
        </w:rPr>
      </w:pPr>
      <w:r>
        <w:rPr>
          <w:rFonts w:ascii="Arial" w:hAnsi="Arial" w:cs="Arial"/>
        </w:rPr>
        <w:t xml:space="preserve">         report this.</w:t>
      </w:r>
    </w:p>
    <w:p w:rsidR="00CB003A" w:rsidRDefault="00CB003A">
      <w:pPr>
        <w:pStyle w:val="ListParagraph"/>
        <w:tabs>
          <w:tab w:val="left" w:pos="2127"/>
        </w:tabs>
        <w:rPr>
          <w:rFonts w:ascii="Arial" w:hAnsi="Arial"/>
        </w:rPr>
      </w:pPr>
    </w:p>
    <w:p w:rsidR="007E43FB" w:rsidRDefault="007E43FB">
      <w:pPr>
        <w:pStyle w:val="ListParagraph"/>
        <w:tabs>
          <w:tab w:val="left" w:pos="2127"/>
        </w:tabs>
        <w:rPr>
          <w:rFonts w:ascii="Arial" w:hAnsi="Arial" w:cs="Arial"/>
        </w:rPr>
      </w:pPr>
      <w:r>
        <w:rPr>
          <w:rFonts w:ascii="Arial" w:hAnsi="Arial" w:cs="Arial"/>
        </w:rPr>
        <w:t xml:space="preserve">         Denis also reported the magnet is coming loose on the refuse area door. Mark will </w:t>
      </w:r>
    </w:p>
    <w:p w:rsidR="00CB003A" w:rsidRDefault="007E43FB">
      <w:pPr>
        <w:pStyle w:val="ListParagraph"/>
        <w:tabs>
          <w:tab w:val="left" w:pos="2127"/>
        </w:tabs>
        <w:rPr>
          <w:rFonts w:ascii="Arial" w:hAnsi="Arial"/>
        </w:rPr>
      </w:pPr>
      <w:r>
        <w:rPr>
          <w:rFonts w:ascii="Arial" w:hAnsi="Arial" w:cs="Arial"/>
        </w:rPr>
        <w:t xml:space="preserve">         investigate this.</w:t>
      </w:r>
    </w:p>
    <w:p w:rsidR="00CB003A" w:rsidRDefault="00CB003A">
      <w:pPr>
        <w:pStyle w:val="ListParagraph"/>
        <w:tabs>
          <w:tab w:val="left" w:pos="2127"/>
        </w:tabs>
        <w:rPr>
          <w:rFonts w:ascii="Arial" w:hAnsi="Arial"/>
        </w:rPr>
      </w:pPr>
    </w:p>
    <w:p w:rsidR="007E43FB" w:rsidRDefault="007E43FB">
      <w:pPr>
        <w:pStyle w:val="ListParagraph"/>
        <w:tabs>
          <w:tab w:val="left" w:pos="2127"/>
        </w:tabs>
        <w:rPr>
          <w:rFonts w:ascii="Arial" w:hAnsi="Arial" w:cs="Arial"/>
        </w:rPr>
      </w:pPr>
      <w:r>
        <w:rPr>
          <w:rFonts w:ascii="Arial" w:hAnsi="Arial" w:cs="Arial"/>
        </w:rPr>
        <w:t xml:space="preserve">         It was reported the Grounds maintenance team have churned up the communal </w:t>
      </w:r>
    </w:p>
    <w:p w:rsidR="007E43FB" w:rsidRDefault="007E43FB" w:rsidP="007E43FB">
      <w:pPr>
        <w:pStyle w:val="ListParagraph"/>
        <w:tabs>
          <w:tab w:val="left" w:pos="2127"/>
        </w:tabs>
        <w:rPr>
          <w:rFonts w:ascii="Arial" w:hAnsi="Arial" w:cs="Arial"/>
        </w:rPr>
      </w:pPr>
      <w:r>
        <w:rPr>
          <w:rFonts w:ascii="Arial" w:hAnsi="Arial" w:cs="Arial"/>
        </w:rPr>
        <w:t xml:space="preserve">         garden </w:t>
      </w:r>
      <w:r w:rsidRPr="007E43FB">
        <w:rPr>
          <w:rFonts w:ascii="Arial" w:hAnsi="Arial" w:cs="Arial"/>
        </w:rPr>
        <w:t xml:space="preserve">area and have left a mess on the pathways. Mark will take up this matter with </w:t>
      </w:r>
    </w:p>
    <w:p w:rsidR="00CB003A" w:rsidRPr="007E43FB" w:rsidRDefault="007E43FB" w:rsidP="007E43FB">
      <w:pPr>
        <w:pStyle w:val="ListParagraph"/>
        <w:tabs>
          <w:tab w:val="left" w:pos="2127"/>
        </w:tabs>
        <w:rPr>
          <w:rFonts w:ascii="Arial" w:hAnsi="Arial" w:cs="Arial"/>
        </w:rPr>
      </w:pPr>
      <w:r>
        <w:rPr>
          <w:rFonts w:ascii="Arial" w:hAnsi="Arial" w:cs="Arial"/>
        </w:rPr>
        <w:t xml:space="preserve">         </w:t>
      </w:r>
      <w:r w:rsidRPr="007E43FB">
        <w:rPr>
          <w:rFonts w:ascii="Arial" w:hAnsi="Arial" w:cs="Arial"/>
        </w:rPr>
        <w:t>the Ground</w:t>
      </w:r>
      <w:r>
        <w:rPr>
          <w:rFonts w:ascii="Arial" w:hAnsi="Arial" w:cs="Arial"/>
        </w:rPr>
        <w:t>s</w:t>
      </w:r>
      <w:r w:rsidRPr="007E43FB">
        <w:rPr>
          <w:rFonts w:ascii="Arial" w:hAnsi="Arial" w:cs="Arial"/>
        </w:rPr>
        <w:t xml:space="preserve"> Maintenance</w:t>
      </w:r>
      <w:r>
        <w:rPr>
          <w:rFonts w:ascii="Arial" w:hAnsi="Arial" w:cs="Arial"/>
        </w:rPr>
        <w:t xml:space="preserve"> </w:t>
      </w:r>
      <w:r w:rsidRPr="007E43FB">
        <w:rPr>
          <w:rFonts w:ascii="Arial" w:hAnsi="Arial" w:cs="Arial"/>
        </w:rPr>
        <w:t xml:space="preserve">to </w:t>
      </w:r>
      <w:r>
        <w:rPr>
          <w:rFonts w:ascii="Arial" w:hAnsi="Arial" w:cs="Arial"/>
        </w:rPr>
        <w:t xml:space="preserve">ensure they </w:t>
      </w:r>
      <w:r w:rsidRPr="007E43FB">
        <w:rPr>
          <w:rFonts w:ascii="Arial" w:hAnsi="Arial" w:cs="Arial"/>
        </w:rPr>
        <w:t>go back and clear up.</w:t>
      </w:r>
    </w:p>
    <w:p w:rsidR="00CB003A" w:rsidRDefault="00CB003A">
      <w:pPr>
        <w:pStyle w:val="ListParagraph"/>
        <w:tabs>
          <w:tab w:val="left" w:pos="2127"/>
        </w:tabs>
        <w:ind w:left="965"/>
        <w:rPr>
          <w:rFonts w:ascii="Arial" w:hAnsi="Arial"/>
        </w:rPr>
      </w:pPr>
    </w:p>
    <w:p w:rsidR="00CB003A" w:rsidRDefault="00000000">
      <w:pPr>
        <w:pStyle w:val="ListParagraph"/>
        <w:numPr>
          <w:ilvl w:val="0"/>
          <w:numId w:val="1"/>
        </w:numPr>
        <w:tabs>
          <w:tab w:val="left" w:pos="2127"/>
        </w:tabs>
        <w:rPr>
          <w:rFonts w:ascii="Arial" w:hAnsi="Arial"/>
          <w:b/>
          <w:bCs/>
          <w:u w:val="single"/>
        </w:rPr>
      </w:pPr>
      <w:r>
        <w:rPr>
          <w:rFonts w:ascii="Arial" w:hAnsi="Arial" w:cs="Arial"/>
          <w:b/>
          <w:bCs/>
          <w:u w:val="single"/>
        </w:rPr>
        <w:t>Lift Maintenance update &amp; clear notices</w:t>
      </w:r>
      <w:r w:rsidRPr="007E43FB">
        <w:rPr>
          <w:rFonts w:ascii="Arial" w:hAnsi="Arial" w:cs="Arial"/>
          <w:b/>
          <w:bCs/>
        </w:rPr>
        <w:tab/>
      </w:r>
      <w:r w:rsidRPr="007E43FB">
        <w:rPr>
          <w:rFonts w:ascii="Arial" w:hAnsi="Arial" w:cs="Arial"/>
          <w:b/>
          <w:bCs/>
        </w:rPr>
        <w:tab/>
      </w:r>
      <w:r w:rsidRPr="007E43FB">
        <w:rPr>
          <w:rFonts w:ascii="Arial" w:hAnsi="Arial" w:cs="Arial"/>
          <w:b/>
          <w:bCs/>
        </w:rPr>
        <w:tab/>
      </w:r>
      <w:r w:rsidRPr="007E43FB">
        <w:rPr>
          <w:rFonts w:ascii="Arial" w:hAnsi="Arial" w:cs="Arial"/>
          <w:b/>
          <w:bCs/>
        </w:rPr>
        <w:tab/>
      </w:r>
      <w:r w:rsidRPr="007E43FB">
        <w:rPr>
          <w:rFonts w:ascii="Arial" w:hAnsi="Arial" w:cs="Arial"/>
          <w:b/>
          <w:bCs/>
        </w:rPr>
        <w:tab/>
      </w:r>
      <w:r w:rsidRPr="007E43FB">
        <w:rPr>
          <w:rFonts w:ascii="Arial" w:hAnsi="Arial" w:cs="Arial"/>
          <w:b/>
          <w:bCs/>
        </w:rPr>
        <w:tab/>
      </w:r>
    </w:p>
    <w:p w:rsidR="007E43FB" w:rsidRDefault="007E43FB">
      <w:pPr>
        <w:pStyle w:val="ListParagraph"/>
        <w:tabs>
          <w:tab w:val="left" w:pos="2127"/>
        </w:tabs>
        <w:rPr>
          <w:rFonts w:ascii="Arial" w:hAnsi="Arial" w:cs="Arial"/>
        </w:rPr>
      </w:pPr>
      <w:r>
        <w:rPr>
          <w:rFonts w:ascii="Arial" w:hAnsi="Arial" w:cs="Arial"/>
        </w:rPr>
        <w:t xml:space="preserve">   There was a report of an incident today, with the lift suddenly falling. This has been  </w:t>
      </w:r>
    </w:p>
    <w:p w:rsidR="00CB003A" w:rsidRDefault="007E43FB">
      <w:pPr>
        <w:pStyle w:val="ListParagraph"/>
        <w:tabs>
          <w:tab w:val="left" w:pos="2127"/>
        </w:tabs>
        <w:rPr>
          <w:rFonts w:ascii="Arial" w:hAnsi="Arial"/>
        </w:rPr>
      </w:pPr>
      <w:r>
        <w:rPr>
          <w:rFonts w:ascii="Arial" w:hAnsi="Arial" w:cs="Arial"/>
        </w:rPr>
        <w:t xml:space="preserve">   reported to Access Harrow with a reference number allocated.</w:t>
      </w:r>
    </w:p>
    <w:p w:rsidR="00CB003A" w:rsidRDefault="00CB003A">
      <w:pPr>
        <w:pStyle w:val="ListParagraph"/>
        <w:tabs>
          <w:tab w:val="left" w:pos="2127"/>
        </w:tabs>
        <w:rPr>
          <w:rFonts w:ascii="Arial" w:hAnsi="Arial"/>
        </w:rPr>
      </w:pPr>
    </w:p>
    <w:p w:rsidR="007E43FB" w:rsidRDefault="007E43FB">
      <w:pPr>
        <w:pStyle w:val="ListParagraph"/>
        <w:tabs>
          <w:tab w:val="left" w:pos="2127"/>
        </w:tabs>
        <w:rPr>
          <w:rFonts w:ascii="Arial" w:hAnsi="Arial" w:cs="Arial"/>
        </w:rPr>
      </w:pPr>
      <w:r>
        <w:rPr>
          <w:rFonts w:ascii="Arial" w:hAnsi="Arial" w:cs="Arial"/>
        </w:rPr>
        <w:t xml:space="preserve">   The Steering Group asked if a number can be placed outside the lift so that in the event it </w:t>
      </w:r>
    </w:p>
    <w:p w:rsidR="007E43FB" w:rsidRDefault="007E43FB">
      <w:pPr>
        <w:pStyle w:val="ListParagraph"/>
        <w:tabs>
          <w:tab w:val="left" w:pos="2127"/>
        </w:tabs>
        <w:rPr>
          <w:rFonts w:ascii="Arial" w:hAnsi="Arial" w:cs="Arial"/>
        </w:rPr>
      </w:pPr>
      <w:r>
        <w:rPr>
          <w:rFonts w:ascii="Arial" w:hAnsi="Arial" w:cs="Arial"/>
        </w:rPr>
        <w:t xml:space="preserve">   breaks down it can be reported. Mark Fox will put information on the notice board and </w:t>
      </w:r>
    </w:p>
    <w:p w:rsidR="00CB003A" w:rsidRDefault="007E43FB">
      <w:pPr>
        <w:pStyle w:val="ListParagraph"/>
        <w:tabs>
          <w:tab w:val="left" w:pos="2127"/>
        </w:tabs>
        <w:rPr>
          <w:rFonts w:ascii="Arial" w:hAnsi="Arial"/>
        </w:rPr>
      </w:pPr>
      <w:r>
        <w:rPr>
          <w:rFonts w:ascii="Arial" w:hAnsi="Arial" w:cs="Arial"/>
        </w:rPr>
        <w:t xml:space="preserve">   inside the lift.</w:t>
      </w:r>
    </w:p>
    <w:p w:rsidR="00CB003A" w:rsidRDefault="00CB003A">
      <w:pPr>
        <w:pStyle w:val="ListParagraph"/>
        <w:tabs>
          <w:tab w:val="left" w:pos="2127"/>
        </w:tabs>
        <w:rPr>
          <w:rFonts w:ascii="Arial" w:hAnsi="Arial"/>
        </w:rPr>
      </w:pPr>
    </w:p>
    <w:p w:rsidR="007E43FB" w:rsidRDefault="007E43FB">
      <w:pPr>
        <w:pStyle w:val="ListParagraph"/>
        <w:tabs>
          <w:tab w:val="left" w:pos="2127"/>
        </w:tabs>
        <w:rPr>
          <w:rFonts w:ascii="Arial" w:hAnsi="Arial" w:cs="Arial"/>
        </w:rPr>
      </w:pPr>
      <w:r>
        <w:rPr>
          <w:rFonts w:ascii="Arial" w:hAnsi="Arial" w:cs="Arial"/>
        </w:rPr>
        <w:t xml:space="preserve">   The button within the lift should connect to Careline, but this is currently not connected. </w:t>
      </w:r>
    </w:p>
    <w:p w:rsidR="007E43FB" w:rsidRDefault="007E43FB">
      <w:pPr>
        <w:pStyle w:val="ListParagraph"/>
        <w:tabs>
          <w:tab w:val="left" w:pos="2127"/>
        </w:tabs>
        <w:rPr>
          <w:rFonts w:ascii="Arial" w:hAnsi="Arial" w:cs="Arial"/>
        </w:rPr>
      </w:pPr>
      <w:r>
        <w:rPr>
          <w:rFonts w:ascii="Arial" w:hAnsi="Arial" w:cs="Arial"/>
        </w:rPr>
        <w:t xml:space="preserve">   The contractor GSM will return next week to ensure it is working. Residents can call   </w:t>
      </w:r>
    </w:p>
    <w:p w:rsidR="00CB003A" w:rsidRDefault="007E43FB">
      <w:pPr>
        <w:pStyle w:val="ListParagraph"/>
        <w:tabs>
          <w:tab w:val="left" w:pos="2127"/>
        </w:tabs>
        <w:rPr>
          <w:rFonts w:ascii="Arial" w:hAnsi="Arial"/>
        </w:rPr>
      </w:pPr>
      <w:r>
        <w:rPr>
          <w:rFonts w:ascii="Arial" w:hAnsi="Arial" w:cs="Arial"/>
        </w:rPr>
        <w:t xml:space="preserve">   Access Harrow or the Fire brigade in the event of an issue.</w:t>
      </w:r>
    </w:p>
    <w:p w:rsidR="00CB003A" w:rsidRDefault="00CB003A">
      <w:pPr>
        <w:pStyle w:val="ListParagraph"/>
        <w:tabs>
          <w:tab w:val="left" w:pos="2127"/>
        </w:tabs>
        <w:rPr>
          <w:rFonts w:ascii="Arial" w:hAnsi="Arial"/>
        </w:rPr>
      </w:pPr>
    </w:p>
    <w:p w:rsidR="00CB003A" w:rsidRDefault="00000000">
      <w:pPr>
        <w:pStyle w:val="ListParagraph"/>
        <w:numPr>
          <w:ilvl w:val="0"/>
          <w:numId w:val="1"/>
        </w:numPr>
        <w:tabs>
          <w:tab w:val="left" w:pos="2127"/>
        </w:tabs>
        <w:rPr>
          <w:rFonts w:ascii="Arial" w:hAnsi="Arial"/>
          <w:b/>
          <w:bCs/>
          <w:u w:val="single"/>
        </w:rPr>
      </w:pPr>
      <w:proofErr w:type="spellStart"/>
      <w:r>
        <w:rPr>
          <w:rFonts w:ascii="Arial" w:hAnsi="Arial" w:cs="Arial"/>
          <w:b/>
          <w:bCs/>
          <w:u w:val="single"/>
        </w:rPr>
        <w:t>Thermoserve</w:t>
      </w:r>
      <w:proofErr w:type="spellEnd"/>
      <w:r>
        <w:rPr>
          <w:rFonts w:ascii="Arial" w:hAnsi="Arial" w:cs="Arial"/>
          <w:b/>
          <w:bCs/>
          <w:u w:val="single"/>
        </w:rPr>
        <w:t xml:space="preserve"> visits update</w:t>
      </w:r>
    </w:p>
    <w:p w:rsidR="00CB003A" w:rsidRDefault="00000000">
      <w:pPr>
        <w:pStyle w:val="ListParagraph"/>
        <w:tabs>
          <w:tab w:val="left" w:pos="2127"/>
        </w:tabs>
        <w:ind w:left="965"/>
        <w:rPr>
          <w:rFonts w:ascii="Arial" w:hAnsi="Arial"/>
        </w:rPr>
      </w:pPr>
      <w:r>
        <w:rPr>
          <w:rFonts w:ascii="Arial" w:hAnsi="Arial" w:cs="Arial"/>
        </w:rPr>
        <w:t>No update</w:t>
      </w:r>
      <w:r w:rsidR="007E43FB">
        <w:rPr>
          <w:rFonts w:ascii="Arial" w:hAnsi="Arial" w:cs="Arial"/>
        </w:rPr>
        <w:t xml:space="preserve"> was provided.</w:t>
      </w:r>
    </w:p>
    <w:p w:rsidR="00CB003A" w:rsidRDefault="00CB003A">
      <w:pPr>
        <w:pStyle w:val="ListParagraph"/>
        <w:tabs>
          <w:tab w:val="left" w:pos="2127"/>
        </w:tabs>
        <w:ind w:left="965"/>
        <w:rPr>
          <w:rFonts w:ascii="Arial" w:hAnsi="Arial" w:cs="Arial"/>
        </w:rPr>
      </w:pPr>
    </w:p>
    <w:p w:rsidR="00CB003A" w:rsidRDefault="00000000">
      <w:pPr>
        <w:pStyle w:val="ListParagraph"/>
        <w:numPr>
          <w:ilvl w:val="0"/>
          <w:numId w:val="1"/>
        </w:numPr>
        <w:tabs>
          <w:tab w:val="left" w:pos="2127"/>
        </w:tabs>
        <w:rPr>
          <w:rFonts w:ascii="Arial" w:hAnsi="Arial"/>
          <w:b/>
          <w:bCs/>
          <w:u w:val="single"/>
        </w:rPr>
      </w:pPr>
      <w:r>
        <w:rPr>
          <w:rFonts w:ascii="Arial" w:hAnsi="Arial" w:cs="Arial"/>
          <w:b/>
          <w:bCs/>
          <w:u w:val="single"/>
        </w:rPr>
        <w:t>Keep Britain Tidy “Great British Spring Clean” Campaign (Sat 26</w:t>
      </w:r>
      <w:r>
        <w:rPr>
          <w:rFonts w:ascii="Arial" w:hAnsi="Arial" w:cs="Arial"/>
          <w:b/>
          <w:bCs/>
          <w:u w:val="single"/>
          <w:vertAlign w:val="superscript"/>
        </w:rPr>
        <w:t>th</w:t>
      </w:r>
      <w:r>
        <w:rPr>
          <w:rFonts w:ascii="Arial" w:hAnsi="Arial" w:cs="Arial"/>
          <w:b/>
          <w:bCs/>
          <w:u w:val="single"/>
        </w:rPr>
        <w:t xml:space="preserve"> April </w:t>
      </w:r>
      <w:proofErr w:type="spellStart"/>
      <w:r>
        <w:rPr>
          <w:rFonts w:ascii="Arial" w:hAnsi="Arial" w:cs="Arial"/>
          <w:b/>
          <w:bCs/>
          <w:u w:val="single"/>
        </w:rPr>
        <w:t>2pm</w:t>
      </w:r>
      <w:proofErr w:type="spellEnd"/>
      <w:r>
        <w:rPr>
          <w:rFonts w:ascii="Arial" w:hAnsi="Arial" w:cs="Arial"/>
          <w:b/>
          <w:bCs/>
          <w:u w:val="single"/>
        </w:rPr>
        <w:t>)</w:t>
      </w:r>
      <w:r w:rsidRPr="007E43FB">
        <w:rPr>
          <w:rFonts w:ascii="Arial" w:hAnsi="Arial" w:cs="Arial"/>
          <w:b/>
          <w:bCs/>
        </w:rPr>
        <w:tab/>
      </w:r>
    </w:p>
    <w:p w:rsidR="00D73A2C" w:rsidRPr="004331C6" w:rsidRDefault="00000000" w:rsidP="004331C6">
      <w:pPr>
        <w:pStyle w:val="ListParagraph"/>
        <w:tabs>
          <w:tab w:val="left" w:pos="2127"/>
        </w:tabs>
        <w:ind w:left="965"/>
        <w:rPr>
          <w:rFonts w:ascii="Arial" w:hAnsi="Arial"/>
        </w:rPr>
      </w:pPr>
      <w:r>
        <w:rPr>
          <w:rFonts w:ascii="Arial" w:hAnsi="Arial" w:cs="Arial"/>
        </w:rPr>
        <w:t xml:space="preserve">My Yard/ Christchurch </w:t>
      </w:r>
      <w:proofErr w:type="spellStart"/>
      <w:r>
        <w:rPr>
          <w:rFonts w:ascii="Arial" w:hAnsi="Arial" w:cs="Arial"/>
        </w:rPr>
        <w:t>Roxeth</w:t>
      </w:r>
      <w:proofErr w:type="spellEnd"/>
      <w:r>
        <w:rPr>
          <w:rFonts w:ascii="Arial" w:hAnsi="Arial" w:cs="Arial"/>
        </w:rPr>
        <w:t xml:space="preserve"> and the ITA are hoping to hold an Easter Event with a gathering at the Community Centre and a whole estate clean up supported by Harrow Litter Pickers. The idea being to join the nationwide initiative and encourage residents to take pride and ownership of the Estate. It might be tied in with an Easter Egg hunt or activity.  </w:t>
      </w:r>
    </w:p>
    <w:p w:rsidR="00D73A2C" w:rsidRPr="00D73A2C" w:rsidRDefault="00000000" w:rsidP="00D73A2C">
      <w:pPr>
        <w:pStyle w:val="ListParagraph"/>
        <w:numPr>
          <w:ilvl w:val="0"/>
          <w:numId w:val="2"/>
        </w:numPr>
        <w:tabs>
          <w:tab w:val="left" w:pos="2127"/>
        </w:tabs>
        <w:rPr>
          <w:rFonts w:ascii="Arial" w:hAnsi="Arial"/>
        </w:rPr>
      </w:pPr>
      <w:r>
        <w:rPr>
          <w:rFonts w:ascii="Arial" w:hAnsi="Arial" w:cs="Arial"/>
        </w:rPr>
        <w:t>Update from the Estate Inspection (6</w:t>
      </w:r>
      <w:r>
        <w:rPr>
          <w:rFonts w:ascii="Arial" w:hAnsi="Arial" w:cs="Arial"/>
          <w:vertAlign w:val="superscript"/>
        </w:rPr>
        <w:t>th</w:t>
      </w:r>
      <w:r>
        <w:rPr>
          <w:rFonts w:ascii="Arial" w:hAnsi="Arial" w:cs="Arial"/>
        </w:rPr>
        <w:t xml:space="preserve"> March)</w:t>
      </w:r>
    </w:p>
    <w:p w:rsidR="00CB003A" w:rsidRPr="00D73A2C" w:rsidRDefault="00000000" w:rsidP="00D73A2C">
      <w:pPr>
        <w:pStyle w:val="ListParagraph"/>
        <w:tabs>
          <w:tab w:val="left" w:pos="2127"/>
        </w:tabs>
        <w:ind w:left="1325"/>
        <w:rPr>
          <w:rFonts w:ascii="Arial" w:hAnsi="Arial"/>
        </w:rPr>
      </w:pPr>
      <w:r w:rsidRPr="00D73A2C">
        <w:rPr>
          <w:rFonts w:ascii="Arial" w:hAnsi="Arial" w:cs="Arial"/>
        </w:rPr>
        <w:t xml:space="preserve">Ade reported the health and safety issues raised have been addressed. Issues in the communal areas and stairwells plus windows faults had been amongst </w:t>
      </w:r>
      <w:r w:rsidR="00D73A2C">
        <w:rPr>
          <w:rFonts w:ascii="Arial" w:hAnsi="Arial" w:cs="Arial"/>
        </w:rPr>
        <w:t>items</w:t>
      </w:r>
      <w:r w:rsidRPr="00D73A2C">
        <w:rPr>
          <w:rFonts w:ascii="Arial" w:hAnsi="Arial" w:cs="Arial"/>
        </w:rPr>
        <w:t xml:space="preserve"> raised. A further update will be provided at the next meeting. </w:t>
      </w:r>
    </w:p>
    <w:p w:rsidR="00CB003A" w:rsidRPr="00D73A2C" w:rsidRDefault="00D73A2C" w:rsidP="00D73A2C">
      <w:pPr>
        <w:tabs>
          <w:tab w:val="left" w:pos="2127"/>
        </w:tabs>
        <w:rPr>
          <w:rFonts w:ascii="Arial" w:hAnsi="Arial" w:cs="Arial"/>
        </w:rPr>
      </w:pPr>
      <w:r>
        <w:rPr>
          <w:rFonts w:ascii="Arial" w:hAnsi="Arial" w:cs="Arial"/>
        </w:rPr>
        <w:lastRenderedPageBreak/>
        <w:t xml:space="preserve">                     </w:t>
      </w:r>
      <w:r w:rsidRPr="00D73A2C">
        <w:rPr>
          <w:rFonts w:ascii="Arial" w:hAnsi="Arial" w:cs="Arial"/>
        </w:rPr>
        <w:t xml:space="preserve">If </w:t>
      </w:r>
      <w:r>
        <w:rPr>
          <w:rFonts w:ascii="Arial" w:hAnsi="Arial" w:cs="Arial"/>
        </w:rPr>
        <w:t>items</w:t>
      </w:r>
      <w:r w:rsidRPr="00D73A2C">
        <w:rPr>
          <w:rFonts w:ascii="Arial" w:hAnsi="Arial" w:cs="Arial"/>
        </w:rPr>
        <w:t xml:space="preserve"> are left in the communal areas (</w:t>
      </w:r>
      <w:r>
        <w:rPr>
          <w:rFonts w:ascii="Arial" w:hAnsi="Arial" w:cs="Arial"/>
        </w:rPr>
        <w:t>s</w:t>
      </w:r>
      <w:r w:rsidRPr="00D73A2C">
        <w:rPr>
          <w:rFonts w:ascii="Arial" w:hAnsi="Arial" w:cs="Arial"/>
        </w:rPr>
        <w:t>hoes</w:t>
      </w:r>
      <w:r>
        <w:rPr>
          <w:rFonts w:ascii="Arial" w:hAnsi="Arial" w:cs="Arial"/>
        </w:rPr>
        <w:t>, plants</w:t>
      </w:r>
      <w:r w:rsidRPr="00D73A2C">
        <w:rPr>
          <w:rFonts w:ascii="Arial" w:hAnsi="Arial" w:cs="Arial"/>
        </w:rPr>
        <w:t xml:space="preserve"> etc), please </w:t>
      </w:r>
      <w:r>
        <w:rPr>
          <w:rFonts w:ascii="Arial" w:hAnsi="Arial" w:cs="Arial"/>
        </w:rPr>
        <w:t xml:space="preserve">do </w:t>
      </w:r>
      <w:r w:rsidRPr="00D73A2C">
        <w:rPr>
          <w:rFonts w:ascii="Arial" w:hAnsi="Arial" w:cs="Arial"/>
        </w:rPr>
        <w:t xml:space="preserve">contact </w:t>
      </w:r>
      <w:r>
        <w:rPr>
          <w:rFonts w:ascii="Arial" w:hAnsi="Arial" w:cs="Arial"/>
        </w:rPr>
        <w:t>Rita.</w:t>
      </w:r>
    </w:p>
    <w:p w:rsidR="00D73A2C" w:rsidRPr="00D73A2C" w:rsidRDefault="00000000" w:rsidP="00D73A2C">
      <w:pPr>
        <w:pStyle w:val="ListParagraph"/>
        <w:numPr>
          <w:ilvl w:val="0"/>
          <w:numId w:val="2"/>
        </w:numPr>
        <w:tabs>
          <w:tab w:val="left" w:pos="2127"/>
        </w:tabs>
        <w:rPr>
          <w:rFonts w:ascii="Arial" w:hAnsi="Arial"/>
        </w:rPr>
      </w:pPr>
      <w:r>
        <w:rPr>
          <w:rFonts w:ascii="Arial" w:hAnsi="Arial" w:cs="Arial"/>
        </w:rPr>
        <w:t xml:space="preserve">Remaining storage sheds </w:t>
      </w:r>
      <w:r w:rsidR="00D73A2C">
        <w:rPr>
          <w:rFonts w:ascii="Arial" w:hAnsi="Arial" w:cs="Arial"/>
        </w:rPr>
        <w:t xml:space="preserve">around </w:t>
      </w:r>
      <w:r>
        <w:rPr>
          <w:rFonts w:ascii="Arial" w:hAnsi="Arial" w:cs="Arial"/>
        </w:rPr>
        <w:t>Wesley Close</w:t>
      </w:r>
    </w:p>
    <w:p w:rsidR="00CB003A" w:rsidRPr="00D73A2C" w:rsidRDefault="00000000" w:rsidP="00D73A2C">
      <w:pPr>
        <w:pStyle w:val="ListParagraph"/>
        <w:tabs>
          <w:tab w:val="left" w:pos="2127"/>
        </w:tabs>
        <w:ind w:left="1325"/>
        <w:rPr>
          <w:rFonts w:ascii="Arial" w:hAnsi="Arial"/>
        </w:rPr>
      </w:pPr>
      <w:r w:rsidRPr="00D73A2C">
        <w:rPr>
          <w:rFonts w:ascii="Arial" w:hAnsi="Arial"/>
        </w:rPr>
        <w:t>It would be great to get these tidied/ removed in advance of the Spring Clean</w:t>
      </w:r>
      <w:r w:rsidR="00D73A2C">
        <w:rPr>
          <w:rFonts w:ascii="Arial" w:hAnsi="Arial"/>
        </w:rPr>
        <w:t>.</w:t>
      </w:r>
    </w:p>
    <w:p w:rsidR="00CB003A" w:rsidRDefault="00CB003A">
      <w:pPr>
        <w:pStyle w:val="ListParagraph"/>
        <w:tabs>
          <w:tab w:val="left" w:pos="2127"/>
        </w:tabs>
        <w:ind w:left="2520"/>
        <w:rPr>
          <w:rFonts w:ascii="Arial" w:hAnsi="Arial"/>
        </w:rPr>
      </w:pPr>
    </w:p>
    <w:p w:rsidR="00D73A2C" w:rsidRPr="00D73A2C" w:rsidRDefault="00000000" w:rsidP="00D73A2C">
      <w:pPr>
        <w:pStyle w:val="ListParagraph"/>
        <w:numPr>
          <w:ilvl w:val="0"/>
          <w:numId w:val="2"/>
        </w:numPr>
        <w:tabs>
          <w:tab w:val="left" w:pos="2127"/>
        </w:tabs>
        <w:rPr>
          <w:rFonts w:ascii="Arial" w:hAnsi="Arial"/>
        </w:rPr>
      </w:pPr>
      <w:r>
        <w:rPr>
          <w:rFonts w:ascii="Arial" w:hAnsi="Arial" w:cs="Arial"/>
        </w:rPr>
        <w:t>Starting the campaign with the housing team</w:t>
      </w:r>
    </w:p>
    <w:p w:rsidR="00CB003A" w:rsidRPr="00D73A2C" w:rsidRDefault="00D73A2C" w:rsidP="00D73A2C">
      <w:pPr>
        <w:pStyle w:val="ListParagraph"/>
        <w:tabs>
          <w:tab w:val="left" w:pos="2127"/>
        </w:tabs>
        <w:ind w:left="1325"/>
        <w:rPr>
          <w:rFonts w:ascii="Arial" w:hAnsi="Arial" w:cs="Arial"/>
        </w:rPr>
      </w:pPr>
      <w:r>
        <w:rPr>
          <w:rFonts w:ascii="Arial" w:hAnsi="Arial" w:cs="Arial"/>
        </w:rPr>
        <w:t>A t</w:t>
      </w:r>
      <w:r w:rsidRPr="00D73A2C">
        <w:rPr>
          <w:rFonts w:ascii="Arial" w:hAnsi="Arial" w:cs="Arial"/>
        </w:rPr>
        <w:t xml:space="preserve">argeted approach </w:t>
      </w:r>
      <w:r>
        <w:rPr>
          <w:rFonts w:ascii="Arial" w:hAnsi="Arial" w:cs="Arial"/>
        </w:rPr>
        <w:t>and</w:t>
      </w:r>
      <w:r w:rsidRPr="00D73A2C">
        <w:rPr>
          <w:rFonts w:ascii="Arial" w:hAnsi="Arial" w:cs="Arial"/>
        </w:rPr>
        <w:t xml:space="preserve"> educating residents</w:t>
      </w:r>
      <w:r>
        <w:rPr>
          <w:rFonts w:ascii="Arial" w:hAnsi="Arial" w:cs="Arial"/>
        </w:rPr>
        <w:t xml:space="preserve"> (</w:t>
      </w:r>
      <w:proofErr w:type="gramStart"/>
      <w:r>
        <w:rPr>
          <w:rFonts w:ascii="Arial" w:hAnsi="Arial" w:cs="Arial"/>
        </w:rPr>
        <w:t>e.g.</w:t>
      </w:r>
      <w:proofErr w:type="gramEnd"/>
      <w:r>
        <w:rPr>
          <w:rFonts w:ascii="Arial" w:hAnsi="Arial" w:cs="Arial"/>
        </w:rPr>
        <w:t xml:space="preserve"> recycling and waste management) is required and p</w:t>
      </w:r>
      <w:r w:rsidRPr="00D73A2C">
        <w:rPr>
          <w:rFonts w:ascii="Arial" w:hAnsi="Arial" w:cs="Arial"/>
        </w:rPr>
        <w:t xml:space="preserve">erhaps the Spring Clean could be tied in with </w:t>
      </w:r>
      <w:r>
        <w:rPr>
          <w:rFonts w:ascii="Arial" w:hAnsi="Arial" w:cs="Arial"/>
        </w:rPr>
        <w:t xml:space="preserve">this. </w:t>
      </w:r>
      <w:r>
        <w:rPr>
          <w:rFonts w:ascii="Arial" w:hAnsi="Arial" w:cs="Arial"/>
        </w:rPr>
        <w:tab/>
      </w:r>
      <w:r>
        <w:rPr>
          <w:rFonts w:ascii="Arial" w:hAnsi="Arial" w:cs="Arial"/>
        </w:rPr>
        <w:tab/>
      </w:r>
      <w:r>
        <w:rPr>
          <w:rFonts w:ascii="Arial" w:hAnsi="Arial" w:cs="Arial"/>
        </w:rPr>
        <w:tab/>
      </w:r>
      <w:r>
        <w:rPr>
          <w:rFonts w:ascii="Arial" w:hAnsi="Arial" w:cs="Arial"/>
        </w:rPr>
        <w:tab/>
      </w:r>
    </w:p>
    <w:p w:rsidR="00CB003A" w:rsidRDefault="00000000">
      <w:pPr>
        <w:pStyle w:val="ListParagraph"/>
        <w:numPr>
          <w:ilvl w:val="0"/>
          <w:numId w:val="1"/>
        </w:numPr>
        <w:tabs>
          <w:tab w:val="left" w:pos="2127"/>
        </w:tabs>
        <w:rPr>
          <w:rFonts w:ascii="Arial" w:hAnsi="Arial"/>
        </w:rPr>
      </w:pPr>
      <w:r>
        <w:rPr>
          <w:rFonts w:ascii="Arial" w:hAnsi="Arial" w:cs="Arial"/>
          <w:b/>
          <w:bCs/>
          <w:u w:val="single"/>
        </w:rPr>
        <w:t>Parking</w:t>
      </w:r>
      <w:r w:rsidRPr="00D73A2C">
        <w:rPr>
          <w:rFonts w:ascii="Arial" w:hAnsi="Arial" w:cs="Arial"/>
          <w:b/>
          <w:bCs/>
        </w:rPr>
        <w:t xml:space="preserve"> </w:t>
      </w:r>
      <w:r w:rsidRPr="00D73A2C">
        <w:rPr>
          <w:rFonts w:ascii="Arial" w:hAnsi="Arial" w:cs="Arial"/>
          <w:b/>
          <w:bCs/>
        </w:rPr>
        <w:tab/>
      </w:r>
    </w:p>
    <w:p w:rsidR="00CB003A" w:rsidRDefault="00000000" w:rsidP="00352B43">
      <w:pPr>
        <w:pStyle w:val="ListParagraph"/>
        <w:numPr>
          <w:ilvl w:val="0"/>
          <w:numId w:val="2"/>
        </w:numPr>
        <w:tabs>
          <w:tab w:val="left" w:pos="2127"/>
        </w:tabs>
        <w:rPr>
          <w:rFonts w:ascii="Arial" w:hAnsi="Arial"/>
        </w:rPr>
      </w:pPr>
      <w:r>
        <w:rPr>
          <w:rFonts w:ascii="Arial" w:hAnsi="Arial" w:cs="Arial"/>
        </w:rPr>
        <w:t>More Visible Signage</w:t>
      </w:r>
    </w:p>
    <w:p w:rsidR="00352B43" w:rsidRDefault="00352B43">
      <w:pPr>
        <w:pStyle w:val="ListParagraph"/>
        <w:tabs>
          <w:tab w:val="left" w:pos="2127"/>
        </w:tabs>
        <w:ind w:left="965"/>
        <w:rPr>
          <w:rFonts w:ascii="Arial" w:hAnsi="Arial" w:cs="Arial"/>
        </w:rPr>
      </w:pPr>
      <w:r>
        <w:rPr>
          <w:rFonts w:ascii="Arial" w:hAnsi="Arial" w:cs="Arial"/>
        </w:rPr>
        <w:t xml:space="preserve">      Mark Fox explained that any parking signs are purely a deterrent and cannot be </w:t>
      </w:r>
    </w:p>
    <w:p w:rsidR="00352B43" w:rsidRDefault="00352B43">
      <w:pPr>
        <w:pStyle w:val="ListParagraph"/>
        <w:tabs>
          <w:tab w:val="left" w:pos="2127"/>
        </w:tabs>
        <w:ind w:left="965"/>
        <w:rPr>
          <w:rFonts w:ascii="Arial" w:hAnsi="Arial" w:cs="Arial"/>
        </w:rPr>
      </w:pPr>
      <w:r>
        <w:rPr>
          <w:rFonts w:ascii="Arial" w:hAnsi="Arial" w:cs="Arial"/>
        </w:rPr>
        <w:t xml:space="preserve">      enforced. 27 temporary signs were implemented, lots have been removed and/or </w:t>
      </w:r>
    </w:p>
    <w:p w:rsidR="00352B43" w:rsidRDefault="00352B43">
      <w:pPr>
        <w:pStyle w:val="ListParagraph"/>
        <w:tabs>
          <w:tab w:val="left" w:pos="2127"/>
        </w:tabs>
        <w:ind w:left="965"/>
        <w:rPr>
          <w:rFonts w:ascii="Arial" w:hAnsi="Arial" w:cs="Arial"/>
        </w:rPr>
      </w:pPr>
      <w:r>
        <w:rPr>
          <w:rFonts w:ascii="Arial" w:hAnsi="Arial" w:cs="Arial"/>
        </w:rPr>
        <w:t xml:space="preserve">      vandalised. Proper fixed signage (at expense) needs to be attached to lamppost </w:t>
      </w:r>
    </w:p>
    <w:p w:rsidR="00CB003A" w:rsidRDefault="00352B43">
      <w:pPr>
        <w:pStyle w:val="ListParagraph"/>
        <w:tabs>
          <w:tab w:val="left" w:pos="2127"/>
        </w:tabs>
        <w:ind w:left="965"/>
        <w:rPr>
          <w:rFonts w:ascii="Arial" w:hAnsi="Arial"/>
        </w:rPr>
      </w:pPr>
      <w:r>
        <w:rPr>
          <w:rFonts w:ascii="Arial" w:hAnsi="Arial" w:cs="Arial"/>
        </w:rPr>
        <w:t xml:space="preserve">      columns. </w:t>
      </w:r>
    </w:p>
    <w:p w:rsidR="00CB003A" w:rsidRDefault="00CB003A">
      <w:pPr>
        <w:pStyle w:val="ListParagraph"/>
        <w:tabs>
          <w:tab w:val="left" w:pos="2127"/>
        </w:tabs>
        <w:ind w:left="965"/>
        <w:rPr>
          <w:rFonts w:cs="Arial"/>
        </w:rPr>
      </w:pPr>
    </w:p>
    <w:p w:rsidR="00CB003A" w:rsidRDefault="00000000" w:rsidP="00352B43">
      <w:pPr>
        <w:pStyle w:val="ListParagraph"/>
        <w:numPr>
          <w:ilvl w:val="0"/>
          <w:numId w:val="2"/>
        </w:numPr>
        <w:tabs>
          <w:tab w:val="left" w:pos="2127"/>
        </w:tabs>
        <w:rPr>
          <w:rFonts w:ascii="Arial" w:hAnsi="Arial"/>
        </w:rPr>
      </w:pPr>
      <w:r>
        <w:rPr>
          <w:rFonts w:ascii="Arial" w:hAnsi="Arial" w:cs="Arial"/>
        </w:rPr>
        <w:t>Update on yellow lines (opposite BT building)</w:t>
      </w:r>
    </w:p>
    <w:p w:rsidR="00352B43" w:rsidRDefault="00352B43">
      <w:pPr>
        <w:pStyle w:val="ListParagraph"/>
        <w:tabs>
          <w:tab w:val="left" w:pos="2127"/>
        </w:tabs>
        <w:ind w:left="965"/>
        <w:rPr>
          <w:rFonts w:ascii="Arial" w:hAnsi="Arial" w:cs="Arial"/>
        </w:rPr>
      </w:pPr>
      <w:r>
        <w:rPr>
          <w:rFonts w:ascii="Arial" w:hAnsi="Arial" w:cs="Arial"/>
        </w:rPr>
        <w:t xml:space="preserve">      With changes to the </w:t>
      </w:r>
      <w:proofErr w:type="spellStart"/>
      <w:r>
        <w:rPr>
          <w:rFonts w:ascii="Arial" w:hAnsi="Arial" w:cs="Arial"/>
        </w:rPr>
        <w:t>CPZ</w:t>
      </w:r>
      <w:proofErr w:type="spellEnd"/>
      <w:r>
        <w:rPr>
          <w:rFonts w:ascii="Arial" w:hAnsi="Arial" w:cs="Arial"/>
        </w:rPr>
        <w:t xml:space="preserve"> extending into South Harrow residents are likely to </w:t>
      </w:r>
    </w:p>
    <w:p w:rsidR="00352B43" w:rsidRDefault="00352B43">
      <w:pPr>
        <w:pStyle w:val="ListParagraph"/>
        <w:tabs>
          <w:tab w:val="left" w:pos="2127"/>
        </w:tabs>
        <w:ind w:left="965"/>
        <w:rPr>
          <w:rFonts w:ascii="Arial" w:hAnsi="Arial" w:cs="Arial"/>
        </w:rPr>
      </w:pPr>
      <w:r>
        <w:rPr>
          <w:rFonts w:ascii="Arial" w:hAnsi="Arial" w:cs="Arial"/>
        </w:rPr>
        <w:t xml:space="preserve">      experience even more parked vehicles belonging to non-residents. The highways   </w:t>
      </w:r>
    </w:p>
    <w:p w:rsidR="00352B43" w:rsidRDefault="00352B43">
      <w:pPr>
        <w:pStyle w:val="ListParagraph"/>
        <w:tabs>
          <w:tab w:val="left" w:pos="2127"/>
        </w:tabs>
        <w:ind w:left="965"/>
        <w:rPr>
          <w:rFonts w:ascii="Arial" w:hAnsi="Arial" w:cs="Arial"/>
        </w:rPr>
      </w:pPr>
      <w:r>
        <w:rPr>
          <w:rFonts w:ascii="Arial" w:hAnsi="Arial" w:cs="Arial"/>
        </w:rPr>
        <w:t xml:space="preserve">      team are responsible for the implementation of double yellow lines, which Mathew   </w:t>
      </w:r>
    </w:p>
    <w:p w:rsidR="00CB003A" w:rsidRDefault="00352B43">
      <w:pPr>
        <w:pStyle w:val="ListParagraph"/>
        <w:tabs>
          <w:tab w:val="left" w:pos="2127"/>
        </w:tabs>
        <w:ind w:left="965"/>
        <w:rPr>
          <w:rFonts w:ascii="Arial" w:hAnsi="Arial"/>
        </w:rPr>
      </w:pPr>
      <w:r>
        <w:rPr>
          <w:rFonts w:ascii="Arial" w:hAnsi="Arial" w:cs="Arial"/>
        </w:rPr>
        <w:t xml:space="preserve">      Carvalho was dealing with.</w:t>
      </w:r>
    </w:p>
    <w:p w:rsidR="00CB003A" w:rsidRDefault="00CB003A">
      <w:pPr>
        <w:pStyle w:val="ListParagraph"/>
        <w:tabs>
          <w:tab w:val="left" w:pos="2127"/>
        </w:tabs>
        <w:ind w:left="965"/>
        <w:rPr>
          <w:rFonts w:cs="Arial"/>
        </w:rPr>
      </w:pPr>
    </w:p>
    <w:p w:rsidR="00CB003A" w:rsidRDefault="00000000" w:rsidP="00352B43">
      <w:pPr>
        <w:pStyle w:val="ListParagraph"/>
        <w:numPr>
          <w:ilvl w:val="0"/>
          <w:numId w:val="2"/>
        </w:numPr>
        <w:tabs>
          <w:tab w:val="left" w:pos="2127"/>
        </w:tabs>
        <w:rPr>
          <w:rFonts w:ascii="Arial" w:hAnsi="Arial"/>
        </w:rPr>
      </w:pPr>
      <w:r>
        <w:rPr>
          <w:rFonts w:ascii="Arial" w:hAnsi="Arial" w:cs="Arial"/>
        </w:rPr>
        <w:t>Numbering parking bays for Phase 1</w:t>
      </w:r>
    </w:p>
    <w:p w:rsidR="00352B43" w:rsidRDefault="00352B43">
      <w:pPr>
        <w:pStyle w:val="ListParagraph"/>
        <w:tabs>
          <w:tab w:val="left" w:pos="2127"/>
        </w:tabs>
        <w:ind w:left="965"/>
        <w:rPr>
          <w:rFonts w:ascii="Arial" w:hAnsi="Arial" w:cs="Arial"/>
        </w:rPr>
      </w:pPr>
      <w:r>
        <w:rPr>
          <w:rFonts w:ascii="Arial" w:hAnsi="Arial" w:cs="Arial"/>
        </w:rPr>
        <w:t xml:space="preserve">      Mark said he is not prepared to pay for the numbering of bays from his budget as   </w:t>
      </w:r>
    </w:p>
    <w:p w:rsidR="00352B43" w:rsidRDefault="00352B43">
      <w:pPr>
        <w:pStyle w:val="ListParagraph"/>
        <w:tabs>
          <w:tab w:val="left" w:pos="2127"/>
        </w:tabs>
        <w:ind w:left="965"/>
        <w:rPr>
          <w:rFonts w:ascii="Arial" w:hAnsi="Arial" w:cs="Arial"/>
        </w:rPr>
      </w:pPr>
      <w:r>
        <w:rPr>
          <w:rFonts w:ascii="Arial" w:hAnsi="Arial" w:cs="Arial"/>
        </w:rPr>
        <w:t xml:space="preserve">      decisions of this nature should have been agreed from the start. He will look at using </w:t>
      </w:r>
    </w:p>
    <w:p w:rsidR="00CB003A" w:rsidRDefault="00352B43">
      <w:pPr>
        <w:pStyle w:val="ListParagraph"/>
        <w:tabs>
          <w:tab w:val="left" w:pos="2127"/>
        </w:tabs>
        <w:ind w:left="965"/>
        <w:rPr>
          <w:rFonts w:ascii="Arial" w:hAnsi="Arial"/>
        </w:rPr>
      </w:pPr>
      <w:r>
        <w:rPr>
          <w:rFonts w:ascii="Arial" w:hAnsi="Arial" w:cs="Arial"/>
        </w:rPr>
        <w:t xml:space="preserve">      the minor estates budget to get parking signs on all the estates.</w:t>
      </w:r>
    </w:p>
    <w:p w:rsidR="00CB003A" w:rsidRDefault="00CB003A">
      <w:pPr>
        <w:pStyle w:val="ListParagraph"/>
        <w:tabs>
          <w:tab w:val="left" w:pos="2127"/>
        </w:tabs>
        <w:rPr>
          <w:rFonts w:ascii="Arial" w:hAnsi="Arial"/>
        </w:rPr>
      </w:pPr>
    </w:p>
    <w:p w:rsidR="00352B43" w:rsidRPr="00352B43" w:rsidRDefault="00000000">
      <w:pPr>
        <w:pStyle w:val="ListParagraph"/>
        <w:numPr>
          <w:ilvl w:val="0"/>
          <w:numId w:val="1"/>
        </w:numPr>
        <w:tabs>
          <w:tab w:val="left" w:pos="2127"/>
        </w:tabs>
        <w:rPr>
          <w:rFonts w:ascii="Arial" w:hAnsi="Arial"/>
          <w:b/>
          <w:bCs/>
          <w:u w:val="single"/>
        </w:rPr>
      </w:pPr>
      <w:r>
        <w:rPr>
          <w:rFonts w:ascii="Arial" w:hAnsi="Arial" w:cs="Arial"/>
          <w:b/>
          <w:bCs/>
          <w:u w:val="single"/>
        </w:rPr>
        <w:t>Safeguarding issues</w:t>
      </w:r>
      <w:r w:rsidRPr="00352B43">
        <w:rPr>
          <w:rFonts w:ascii="Arial" w:hAnsi="Arial" w:cs="Arial"/>
          <w:b/>
          <w:bCs/>
        </w:rPr>
        <w:tab/>
      </w:r>
      <w:r w:rsidRPr="00352B43">
        <w:rPr>
          <w:rFonts w:ascii="Arial" w:hAnsi="Arial" w:cs="Arial"/>
          <w:b/>
          <w:bCs/>
        </w:rPr>
        <w:tab/>
      </w:r>
      <w:r w:rsidRPr="00352B43">
        <w:rPr>
          <w:rFonts w:ascii="Arial" w:hAnsi="Arial" w:cs="Arial"/>
          <w:b/>
          <w:bCs/>
        </w:rPr>
        <w:tab/>
      </w:r>
      <w:r w:rsidRPr="00352B43">
        <w:rPr>
          <w:rFonts w:ascii="Arial" w:hAnsi="Arial" w:cs="Arial"/>
          <w:b/>
          <w:bCs/>
        </w:rPr>
        <w:tab/>
      </w:r>
      <w:r w:rsidRPr="00352B43">
        <w:rPr>
          <w:rFonts w:ascii="Arial" w:hAnsi="Arial" w:cs="Arial"/>
          <w:b/>
          <w:bCs/>
        </w:rPr>
        <w:tab/>
      </w:r>
      <w:r w:rsidRPr="00352B43">
        <w:rPr>
          <w:rFonts w:ascii="Arial" w:hAnsi="Arial" w:cs="Arial"/>
          <w:b/>
          <w:bCs/>
        </w:rPr>
        <w:tab/>
      </w:r>
      <w:r w:rsidRPr="00352B43">
        <w:rPr>
          <w:rFonts w:ascii="Arial" w:hAnsi="Arial" w:cs="Arial"/>
          <w:b/>
          <w:bCs/>
        </w:rPr>
        <w:tab/>
      </w:r>
      <w:r w:rsidR="00352B43">
        <w:rPr>
          <w:rFonts w:ascii="Arial" w:hAnsi="Arial" w:cs="Arial"/>
          <w:b/>
          <w:bCs/>
        </w:rPr>
        <w:t xml:space="preserve">    </w:t>
      </w:r>
    </w:p>
    <w:p w:rsidR="00CB003A" w:rsidRPr="00352B43" w:rsidRDefault="00352B43" w:rsidP="00352B43">
      <w:pPr>
        <w:pStyle w:val="ListParagraph"/>
        <w:tabs>
          <w:tab w:val="left" w:pos="2127"/>
        </w:tabs>
        <w:ind w:left="965"/>
        <w:rPr>
          <w:rFonts w:ascii="Arial" w:hAnsi="Arial"/>
          <w:u w:val="single"/>
        </w:rPr>
      </w:pPr>
      <w:r w:rsidRPr="00352B43">
        <w:rPr>
          <w:rFonts w:ascii="Arial" w:hAnsi="Arial" w:cs="Arial"/>
        </w:rPr>
        <w:t>This agenda has been deferred until Rita can attend the meeting</w:t>
      </w:r>
      <w:r>
        <w:rPr>
          <w:rFonts w:ascii="Arial" w:hAnsi="Arial" w:cs="Arial"/>
        </w:rPr>
        <w:t xml:space="preserve"> to discuss v</w:t>
      </w:r>
      <w:r w:rsidRPr="00352B43">
        <w:rPr>
          <w:rFonts w:ascii="Arial" w:hAnsi="Arial" w:cs="Arial"/>
        </w:rPr>
        <w:t>ulnerable residents on the estate</w:t>
      </w:r>
      <w:r>
        <w:rPr>
          <w:rFonts w:ascii="Arial" w:hAnsi="Arial" w:cs="Arial"/>
        </w:rPr>
        <w:t xml:space="preserve"> and the need for r</w:t>
      </w:r>
      <w:r w:rsidRPr="00352B43">
        <w:rPr>
          <w:rFonts w:ascii="Arial" w:hAnsi="Arial" w:cs="Arial"/>
        </w:rPr>
        <w:t xml:space="preserve">isk assessments &amp; </w:t>
      </w:r>
      <w:r>
        <w:rPr>
          <w:rFonts w:ascii="Arial" w:hAnsi="Arial" w:cs="Arial"/>
        </w:rPr>
        <w:t>s</w:t>
      </w:r>
      <w:r w:rsidRPr="00352B43">
        <w:rPr>
          <w:rFonts w:ascii="Arial" w:hAnsi="Arial" w:cs="Arial"/>
        </w:rPr>
        <w:t>upport</w:t>
      </w:r>
      <w:r>
        <w:rPr>
          <w:rFonts w:ascii="Arial" w:hAnsi="Arial" w:cs="Arial"/>
        </w:rPr>
        <w:t>.</w:t>
      </w:r>
      <w:r w:rsidRPr="00352B43">
        <w:rPr>
          <w:rFonts w:ascii="Arial" w:hAnsi="Arial" w:cs="Arial"/>
        </w:rPr>
        <w:tab/>
      </w:r>
      <w:r w:rsidRPr="00352B43">
        <w:rPr>
          <w:rFonts w:ascii="Arial" w:hAnsi="Arial" w:cs="Arial"/>
        </w:rPr>
        <w:tab/>
      </w:r>
      <w:r w:rsidRPr="00352B43">
        <w:rPr>
          <w:rFonts w:ascii="Arial" w:hAnsi="Arial" w:cs="Arial"/>
        </w:rPr>
        <w:tab/>
      </w:r>
      <w:r w:rsidRPr="00352B43">
        <w:rPr>
          <w:rFonts w:ascii="Arial" w:hAnsi="Arial" w:cs="Arial"/>
        </w:rPr>
        <w:tab/>
      </w:r>
      <w:r w:rsidRPr="00352B43">
        <w:rPr>
          <w:rFonts w:ascii="Arial" w:hAnsi="Arial" w:cs="Arial"/>
        </w:rPr>
        <w:tab/>
      </w:r>
      <w:r w:rsidRPr="00352B43">
        <w:rPr>
          <w:rFonts w:ascii="Arial" w:hAnsi="Arial" w:cs="Arial"/>
        </w:rPr>
        <w:tab/>
      </w:r>
      <w:r w:rsidRPr="00352B43">
        <w:rPr>
          <w:rFonts w:ascii="Arial" w:hAnsi="Arial" w:cs="Arial"/>
        </w:rPr>
        <w:tab/>
      </w:r>
      <w:r w:rsidRPr="00352B43">
        <w:rPr>
          <w:rFonts w:ascii="Arial" w:hAnsi="Arial" w:cs="Arial"/>
        </w:rPr>
        <w:tab/>
      </w:r>
    </w:p>
    <w:p w:rsidR="00CB003A" w:rsidRDefault="00000000">
      <w:pPr>
        <w:pStyle w:val="ListParagraph"/>
        <w:numPr>
          <w:ilvl w:val="0"/>
          <w:numId w:val="1"/>
        </w:numPr>
        <w:tabs>
          <w:tab w:val="left" w:pos="2127"/>
        </w:tabs>
        <w:rPr>
          <w:rFonts w:ascii="Arial" w:hAnsi="Arial"/>
          <w:b/>
          <w:bCs/>
          <w:u w:val="single"/>
        </w:rPr>
      </w:pPr>
      <w:r>
        <w:rPr>
          <w:rFonts w:ascii="Arial" w:hAnsi="Arial" w:cs="Arial"/>
          <w:b/>
          <w:bCs/>
          <w:u w:val="single"/>
        </w:rPr>
        <w:t>Keeping Warm – any support available for residents</w:t>
      </w:r>
      <w:r w:rsidRPr="00352B43">
        <w:rPr>
          <w:rFonts w:ascii="Arial" w:hAnsi="Arial" w:cs="Arial"/>
          <w:b/>
          <w:bCs/>
        </w:rPr>
        <w:tab/>
      </w:r>
      <w:r w:rsidRPr="00352B43">
        <w:rPr>
          <w:rFonts w:ascii="Arial" w:hAnsi="Arial" w:cs="Arial"/>
          <w:b/>
          <w:bCs/>
        </w:rPr>
        <w:tab/>
      </w:r>
      <w:r w:rsidRPr="00352B43">
        <w:rPr>
          <w:rFonts w:ascii="Arial" w:hAnsi="Arial" w:cs="Arial"/>
          <w:b/>
          <w:bCs/>
        </w:rPr>
        <w:tab/>
      </w:r>
      <w:r w:rsidRPr="00352B43">
        <w:rPr>
          <w:rFonts w:ascii="Arial" w:hAnsi="Arial" w:cs="Arial"/>
          <w:b/>
          <w:bCs/>
        </w:rPr>
        <w:tab/>
      </w:r>
      <w:r w:rsidRPr="00352B43">
        <w:rPr>
          <w:rFonts w:ascii="Arial" w:hAnsi="Arial" w:cs="Arial"/>
          <w:b/>
          <w:bCs/>
        </w:rPr>
        <w:tab/>
      </w:r>
      <w:r>
        <w:rPr>
          <w:rFonts w:ascii="Arial" w:hAnsi="Arial" w:cs="Arial"/>
          <w:b/>
          <w:bCs/>
          <w:u w:val="single"/>
        </w:rPr>
        <w:t xml:space="preserve">   </w:t>
      </w:r>
    </w:p>
    <w:p w:rsidR="00352B43" w:rsidRPr="00352B43" w:rsidRDefault="00000000" w:rsidP="00352B43">
      <w:pPr>
        <w:pStyle w:val="ListParagraph"/>
        <w:numPr>
          <w:ilvl w:val="0"/>
          <w:numId w:val="2"/>
        </w:numPr>
        <w:tabs>
          <w:tab w:val="left" w:pos="2127"/>
        </w:tabs>
        <w:rPr>
          <w:rFonts w:ascii="Arial" w:hAnsi="Arial"/>
        </w:rPr>
      </w:pPr>
      <w:r>
        <w:rPr>
          <w:rFonts w:ascii="Arial" w:hAnsi="Arial" w:cs="Arial"/>
        </w:rPr>
        <w:t>Phase 2 &amp; 3 (better insulation) &amp; tackling fuel poverty</w:t>
      </w:r>
    </w:p>
    <w:p w:rsidR="004331C6" w:rsidRDefault="00000000" w:rsidP="004331C6">
      <w:pPr>
        <w:pStyle w:val="ListParagraph"/>
        <w:tabs>
          <w:tab w:val="left" w:pos="2127"/>
        </w:tabs>
        <w:ind w:left="1325"/>
        <w:rPr>
          <w:rFonts w:ascii="Arial" w:hAnsi="Arial" w:cs="Arial"/>
        </w:rPr>
      </w:pPr>
      <w:r w:rsidRPr="00352B43">
        <w:rPr>
          <w:rFonts w:ascii="Arial" w:hAnsi="Arial" w:cs="Arial"/>
        </w:rPr>
        <w:t>Megan said there is a Shine Referral Service, she will feed back details to Raj</w:t>
      </w:r>
      <w:r w:rsidR="00352B43">
        <w:rPr>
          <w:rFonts w:ascii="Arial" w:hAnsi="Arial" w:cs="Arial"/>
        </w:rPr>
        <w:t xml:space="preserve"> to share with </w:t>
      </w:r>
      <w:r w:rsidR="004331C6">
        <w:rPr>
          <w:rFonts w:ascii="Arial" w:hAnsi="Arial" w:cs="Arial"/>
        </w:rPr>
        <w:t>residents.</w:t>
      </w:r>
    </w:p>
    <w:p w:rsidR="004331C6" w:rsidRDefault="00000000" w:rsidP="004331C6">
      <w:pPr>
        <w:pStyle w:val="ListParagraph"/>
        <w:tabs>
          <w:tab w:val="left" w:pos="2127"/>
        </w:tabs>
        <w:ind w:left="1325"/>
        <w:rPr>
          <w:rFonts w:ascii="Arial" w:hAnsi="Arial" w:cs="Arial"/>
        </w:rPr>
      </w:pPr>
      <w:r w:rsidRPr="004331C6">
        <w:rPr>
          <w:rFonts w:ascii="Arial" w:hAnsi="Arial" w:cs="Arial"/>
        </w:rPr>
        <w:t xml:space="preserve">Education on energy reduction methods would be helpful. </w:t>
      </w:r>
    </w:p>
    <w:p w:rsidR="00CB003A" w:rsidRPr="004331C6" w:rsidRDefault="00000000" w:rsidP="004331C6">
      <w:pPr>
        <w:pStyle w:val="ListParagraph"/>
        <w:tabs>
          <w:tab w:val="left" w:pos="2127"/>
        </w:tabs>
        <w:ind w:left="1325"/>
        <w:rPr>
          <w:rFonts w:ascii="Arial" w:hAnsi="Arial"/>
        </w:rPr>
      </w:pPr>
      <w:r w:rsidRPr="004331C6">
        <w:rPr>
          <w:rFonts w:ascii="Arial" w:hAnsi="Arial" w:cs="Arial"/>
        </w:rPr>
        <w:t xml:space="preserve">The </w:t>
      </w:r>
      <w:r w:rsidR="004331C6">
        <w:rPr>
          <w:rFonts w:ascii="Arial" w:hAnsi="Arial" w:cs="Arial"/>
        </w:rPr>
        <w:t>W</w:t>
      </w:r>
      <w:r w:rsidRPr="004331C6">
        <w:rPr>
          <w:rFonts w:ascii="Arial" w:hAnsi="Arial" w:cs="Arial"/>
        </w:rPr>
        <w:t xml:space="preserve">arm </w:t>
      </w:r>
      <w:r w:rsidR="004331C6">
        <w:rPr>
          <w:rFonts w:ascii="Arial" w:hAnsi="Arial" w:cs="Arial"/>
        </w:rPr>
        <w:t>H</w:t>
      </w:r>
      <w:r w:rsidRPr="004331C6">
        <w:rPr>
          <w:rFonts w:ascii="Arial" w:hAnsi="Arial" w:cs="Arial"/>
        </w:rPr>
        <w:t xml:space="preserve">ub, </w:t>
      </w:r>
      <w:r w:rsidR="004331C6">
        <w:rPr>
          <w:rFonts w:ascii="Arial" w:hAnsi="Arial" w:cs="Arial"/>
        </w:rPr>
        <w:t xml:space="preserve">which is </w:t>
      </w:r>
      <w:r w:rsidRPr="004331C6">
        <w:rPr>
          <w:rFonts w:ascii="Arial" w:hAnsi="Arial" w:cs="Arial"/>
        </w:rPr>
        <w:t xml:space="preserve">funded by </w:t>
      </w:r>
      <w:r w:rsidR="004331C6">
        <w:rPr>
          <w:rFonts w:ascii="Arial" w:hAnsi="Arial" w:cs="Arial"/>
        </w:rPr>
        <w:t xml:space="preserve">the </w:t>
      </w:r>
      <w:r w:rsidRPr="004331C6">
        <w:rPr>
          <w:rFonts w:ascii="Arial" w:hAnsi="Arial" w:cs="Arial"/>
        </w:rPr>
        <w:t>Councillor</w:t>
      </w:r>
      <w:r w:rsidR="004331C6">
        <w:rPr>
          <w:rFonts w:ascii="Arial" w:hAnsi="Arial" w:cs="Arial"/>
        </w:rPr>
        <w:t>’s</w:t>
      </w:r>
      <w:r w:rsidRPr="004331C6">
        <w:rPr>
          <w:rFonts w:ascii="Arial" w:hAnsi="Arial" w:cs="Arial"/>
        </w:rPr>
        <w:t xml:space="preserve"> </w:t>
      </w:r>
      <w:proofErr w:type="spellStart"/>
      <w:r w:rsidRPr="004331C6">
        <w:rPr>
          <w:rFonts w:ascii="Arial" w:hAnsi="Arial" w:cs="Arial"/>
        </w:rPr>
        <w:t>NCIL</w:t>
      </w:r>
      <w:proofErr w:type="spellEnd"/>
      <w:r w:rsidRPr="004331C6">
        <w:rPr>
          <w:rFonts w:ascii="Arial" w:hAnsi="Arial" w:cs="Arial"/>
        </w:rPr>
        <w:t xml:space="preserve">, is a place to connect with other residents, seek advice and </w:t>
      </w:r>
      <w:r w:rsidR="004331C6">
        <w:rPr>
          <w:rFonts w:ascii="Arial" w:hAnsi="Arial" w:cs="Arial"/>
        </w:rPr>
        <w:t xml:space="preserve">also </w:t>
      </w:r>
      <w:r w:rsidRPr="004331C6">
        <w:rPr>
          <w:rFonts w:ascii="Arial" w:hAnsi="Arial" w:cs="Arial"/>
        </w:rPr>
        <w:t>keep warm</w:t>
      </w:r>
      <w:r w:rsidR="004331C6">
        <w:rPr>
          <w:rFonts w:ascii="Arial" w:hAnsi="Arial" w:cs="Arial"/>
        </w:rPr>
        <w:t xml:space="preserve"> and healthy</w:t>
      </w:r>
    </w:p>
    <w:p w:rsidR="00CB003A" w:rsidRDefault="00CB003A">
      <w:pPr>
        <w:pStyle w:val="ListParagraph"/>
        <w:tabs>
          <w:tab w:val="left" w:pos="2127"/>
        </w:tabs>
        <w:ind w:left="2520"/>
        <w:rPr>
          <w:rFonts w:ascii="Arial" w:hAnsi="Arial" w:cs="Arial"/>
        </w:rPr>
      </w:pPr>
    </w:p>
    <w:p w:rsidR="004331C6" w:rsidRPr="004331C6" w:rsidRDefault="00000000">
      <w:pPr>
        <w:pStyle w:val="ListParagraph"/>
        <w:numPr>
          <w:ilvl w:val="0"/>
          <w:numId w:val="1"/>
        </w:numPr>
        <w:tabs>
          <w:tab w:val="left" w:pos="2127"/>
        </w:tabs>
        <w:rPr>
          <w:rFonts w:ascii="Arial" w:hAnsi="Arial"/>
        </w:rPr>
      </w:pPr>
      <w:r>
        <w:rPr>
          <w:rFonts w:ascii="Arial" w:hAnsi="Arial" w:cs="Arial"/>
          <w:b/>
          <w:bCs/>
          <w:u w:val="single"/>
        </w:rPr>
        <w:t>Date of Next Meeting</w:t>
      </w:r>
    </w:p>
    <w:p w:rsidR="00CB003A" w:rsidRPr="004331C6" w:rsidRDefault="00000000" w:rsidP="004331C6">
      <w:pPr>
        <w:pStyle w:val="ListParagraph"/>
        <w:numPr>
          <w:ilvl w:val="0"/>
          <w:numId w:val="2"/>
        </w:numPr>
        <w:tabs>
          <w:tab w:val="left" w:pos="2127"/>
        </w:tabs>
        <w:rPr>
          <w:rFonts w:ascii="Arial" w:hAnsi="Arial"/>
        </w:rPr>
      </w:pPr>
      <w:r w:rsidRPr="004331C6">
        <w:rPr>
          <w:rFonts w:ascii="Arial" w:hAnsi="Arial" w:cs="Arial"/>
        </w:rPr>
        <w:t>Thursday 24</w:t>
      </w:r>
      <w:r w:rsidRPr="004331C6">
        <w:rPr>
          <w:rFonts w:ascii="Arial" w:hAnsi="Arial" w:cs="Arial"/>
          <w:vertAlign w:val="superscript"/>
        </w:rPr>
        <w:t>th</w:t>
      </w:r>
      <w:r w:rsidRPr="004331C6">
        <w:rPr>
          <w:rFonts w:ascii="Arial" w:hAnsi="Arial" w:cs="Arial"/>
        </w:rPr>
        <w:t xml:space="preserve"> April, </w:t>
      </w:r>
      <w:proofErr w:type="spellStart"/>
      <w:r w:rsidRPr="004331C6">
        <w:rPr>
          <w:rFonts w:ascii="Arial" w:hAnsi="Arial" w:cs="Arial"/>
        </w:rPr>
        <w:t>7p</w:t>
      </w:r>
      <w:r w:rsidR="009172CD">
        <w:rPr>
          <w:rFonts w:ascii="Arial" w:hAnsi="Arial" w:cs="Arial"/>
        </w:rPr>
        <w:t>.</w:t>
      </w:r>
      <w:r w:rsidRPr="004331C6">
        <w:rPr>
          <w:rFonts w:ascii="Arial" w:hAnsi="Arial" w:cs="Arial"/>
        </w:rPr>
        <w:t>m</w:t>
      </w:r>
      <w:proofErr w:type="spellEnd"/>
      <w:r w:rsidR="009172CD">
        <w:rPr>
          <w:rFonts w:ascii="Arial" w:hAnsi="Arial" w:cs="Arial"/>
        </w:rPr>
        <w:t>. at the</w:t>
      </w:r>
      <w:r w:rsidRPr="004331C6">
        <w:rPr>
          <w:rFonts w:ascii="Arial" w:hAnsi="Arial" w:cs="Arial"/>
        </w:rPr>
        <w:t xml:space="preserve"> British Legion</w:t>
      </w:r>
      <w:r w:rsidR="004331C6">
        <w:rPr>
          <w:rFonts w:ascii="Arial" w:hAnsi="Arial" w:cs="Arial"/>
        </w:rPr>
        <w:t>.</w:t>
      </w:r>
      <w:r w:rsidRPr="004331C6">
        <w:rPr>
          <w:rFonts w:ascii="Arial" w:hAnsi="Arial" w:cs="Arial"/>
        </w:rPr>
        <w:tab/>
      </w:r>
      <w:r w:rsidRPr="004331C6">
        <w:rPr>
          <w:rFonts w:ascii="Arial" w:hAnsi="Arial" w:cs="Arial"/>
        </w:rPr>
        <w:tab/>
      </w:r>
    </w:p>
    <w:sectPr w:rsidR="00CB003A" w:rsidRPr="004331C6" w:rsidSect="00801C75">
      <w:pgSz w:w="11906" w:h="16838"/>
      <w:pgMar w:top="1440" w:right="1080" w:bottom="1440"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1"/>
    <w:family w:val="swiss"/>
    <w:pitch w:val="variable"/>
    <w:sig w:usb0="E0002AFF" w:usb1="C0007843" w:usb2="00000009" w:usb3="00000000" w:csb0="000001FF" w:csb1="00000000"/>
  </w:font>
  <w:font w:name="Courier New">
    <w:panose1 w:val="02070309020205020404"/>
    <w:charset w:val="01"/>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16A0B"/>
    <w:multiLevelType w:val="multilevel"/>
    <w:tmpl w:val="09045E86"/>
    <w:lvl w:ilvl="0">
      <w:start w:val="1"/>
      <w:numFmt w:val="decimal"/>
      <w:lvlText w:val="%1."/>
      <w:lvlJc w:val="left"/>
      <w:pPr>
        <w:tabs>
          <w:tab w:val="num" w:pos="0"/>
        </w:tabs>
        <w:ind w:left="965" w:hanging="540"/>
      </w:pPr>
      <w:rPr>
        <w:b/>
        <w:bCs/>
        <w:color w:val="000000" w:themeColor="text1"/>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3C31644D"/>
    <w:multiLevelType w:val="multilevel"/>
    <w:tmpl w:val="5D120EB6"/>
    <w:lvl w:ilvl="0">
      <w:numFmt w:val="bullet"/>
      <w:lvlText w:val="-"/>
      <w:lvlJc w:val="left"/>
      <w:pPr>
        <w:tabs>
          <w:tab w:val="num" w:pos="-1195"/>
        </w:tabs>
        <w:ind w:left="1325" w:hanging="360"/>
      </w:pPr>
      <w:rPr>
        <w:rFonts w:ascii="Arial" w:hAnsi="Arial" w:cs="Arial" w:hint="default"/>
      </w:rPr>
    </w:lvl>
    <w:lvl w:ilvl="1">
      <w:start w:val="1"/>
      <w:numFmt w:val="bullet"/>
      <w:lvlText w:val="o"/>
      <w:lvlJc w:val="left"/>
      <w:pPr>
        <w:tabs>
          <w:tab w:val="num" w:pos="-1195"/>
        </w:tabs>
        <w:ind w:left="2045" w:hanging="360"/>
      </w:pPr>
      <w:rPr>
        <w:rFonts w:ascii="Courier New" w:hAnsi="Courier New" w:cs="Courier New" w:hint="default"/>
      </w:rPr>
    </w:lvl>
    <w:lvl w:ilvl="2">
      <w:start w:val="1"/>
      <w:numFmt w:val="bullet"/>
      <w:lvlText w:val=""/>
      <w:lvlJc w:val="left"/>
      <w:pPr>
        <w:tabs>
          <w:tab w:val="num" w:pos="-1195"/>
        </w:tabs>
        <w:ind w:left="2765" w:hanging="360"/>
      </w:pPr>
      <w:rPr>
        <w:rFonts w:ascii="Wingdings" w:hAnsi="Wingdings" w:cs="Wingdings" w:hint="default"/>
      </w:rPr>
    </w:lvl>
    <w:lvl w:ilvl="3">
      <w:start w:val="1"/>
      <w:numFmt w:val="bullet"/>
      <w:lvlText w:val=""/>
      <w:lvlJc w:val="left"/>
      <w:pPr>
        <w:tabs>
          <w:tab w:val="num" w:pos="-1195"/>
        </w:tabs>
        <w:ind w:left="3485" w:hanging="360"/>
      </w:pPr>
      <w:rPr>
        <w:rFonts w:ascii="Symbol" w:hAnsi="Symbol" w:cs="Symbol" w:hint="default"/>
      </w:rPr>
    </w:lvl>
    <w:lvl w:ilvl="4">
      <w:start w:val="1"/>
      <w:numFmt w:val="bullet"/>
      <w:lvlText w:val="o"/>
      <w:lvlJc w:val="left"/>
      <w:pPr>
        <w:tabs>
          <w:tab w:val="num" w:pos="-1195"/>
        </w:tabs>
        <w:ind w:left="4205" w:hanging="360"/>
      </w:pPr>
      <w:rPr>
        <w:rFonts w:ascii="Courier New" w:hAnsi="Courier New" w:cs="Courier New" w:hint="default"/>
      </w:rPr>
    </w:lvl>
    <w:lvl w:ilvl="5">
      <w:start w:val="1"/>
      <w:numFmt w:val="bullet"/>
      <w:lvlText w:val=""/>
      <w:lvlJc w:val="left"/>
      <w:pPr>
        <w:tabs>
          <w:tab w:val="num" w:pos="-1195"/>
        </w:tabs>
        <w:ind w:left="4925" w:hanging="360"/>
      </w:pPr>
      <w:rPr>
        <w:rFonts w:ascii="Wingdings" w:hAnsi="Wingdings" w:cs="Wingdings" w:hint="default"/>
      </w:rPr>
    </w:lvl>
    <w:lvl w:ilvl="6">
      <w:start w:val="1"/>
      <w:numFmt w:val="bullet"/>
      <w:lvlText w:val=""/>
      <w:lvlJc w:val="left"/>
      <w:pPr>
        <w:tabs>
          <w:tab w:val="num" w:pos="-1195"/>
        </w:tabs>
        <w:ind w:left="5645" w:hanging="360"/>
      </w:pPr>
      <w:rPr>
        <w:rFonts w:ascii="Symbol" w:hAnsi="Symbol" w:cs="Symbol" w:hint="default"/>
      </w:rPr>
    </w:lvl>
    <w:lvl w:ilvl="7">
      <w:start w:val="1"/>
      <w:numFmt w:val="bullet"/>
      <w:lvlText w:val="o"/>
      <w:lvlJc w:val="left"/>
      <w:pPr>
        <w:tabs>
          <w:tab w:val="num" w:pos="-1195"/>
        </w:tabs>
        <w:ind w:left="6365" w:hanging="360"/>
      </w:pPr>
      <w:rPr>
        <w:rFonts w:ascii="Courier New" w:hAnsi="Courier New" w:cs="Courier New" w:hint="default"/>
      </w:rPr>
    </w:lvl>
    <w:lvl w:ilvl="8">
      <w:start w:val="1"/>
      <w:numFmt w:val="bullet"/>
      <w:lvlText w:val=""/>
      <w:lvlJc w:val="left"/>
      <w:pPr>
        <w:tabs>
          <w:tab w:val="num" w:pos="-1195"/>
        </w:tabs>
        <w:ind w:left="7085" w:hanging="360"/>
      </w:pPr>
      <w:rPr>
        <w:rFonts w:ascii="Wingdings" w:hAnsi="Wingdings" w:cs="Wingdings" w:hint="default"/>
      </w:rPr>
    </w:lvl>
  </w:abstractNum>
  <w:abstractNum w:abstractNumId="2" w15:restartNumberingAfterBreak="0">
    <w:nsid w:val="72C70CA3"/>
    <w:multiLevelType w:val="multilevel"/>
    <w:tmpl w:val="19C27C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73303686">
    <w:abstractNumId w:val="0"/>
  </w:num>
  <w:num w:numId="2" w16cid:durableId="888305187">
    <w:abstractNumId w:val="1"/>
  </w:num>
  <w:num w:numId="3" w16cid:durableId="929044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3A"/>
    <w:rsid w:val="000D1A24"/>
    <w:rsid w:val="00192659"/>
    <w:rsid w:val="00352B43"/>
    <w:rsid w:val="003B62B9"/>
    <w:rsid w:val="004331C6"/>
    <w:rsid w:val="00463450"/>
    <w:rsid w:val="00554213"/>
    <w:rsid w:val="005F1C2F"/>
    <w:rsid w:val="007E43FB"/>
    <w:rsid w:val="00801C75"/>
    <w:rsid w:val="008473E2"/>
    <w:rsid w:val="009172CD"/>
    <w:rsid w:val="00944B67"/>
    <w:rsid w:val="00CB003A"/>
    <w:rsid w:val="00D40798"/>
    <w:rsid w:val="00D73A2C"/>
    <w:rsid w:val="00DE470A"/>
    <w:rsid w:val="00FE3D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64A1596C"/>
  <w15:docId w15:val="{66C99ABE-6E7D-D848-A265-34C23E9B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qFormat/>
    <w:rsid w:val="00E94865"/>
    <w:rPr>
      <w:sz w:val="16"/>
      <w:szCs w:val="16"/>
    </w:rPr>
  </w:style>
  <w:style w:type="character" w:customStyle="1" w:styleId="CommentTextChar">
    <w:name w:val="Comment Text Char"/>
    <w:link w:val="CommentText"/>
    <w:uiPriority w:val="99"/>
    <w:semiHidden/>
    <w:qFormat/>
    <w:rsid w:val="00E94865"/>
    <w:rPr>
      <w:lang w:eastAsia="en-US"/>
    </w:rPr>
  </w:style>
  <w:style w:type="character" w:customStyle="1" w:styleId="CommentSubjectChar">
    <w:name w:val="Comment Subject Char"/>
    <w:link w:val="CommentSubject"/>
    <w:uiPriority w:val="99"/>
    <w:semiHidden/>
    <w:qFormat/>
    <w:rsid w:val="00E94865"/>
    <w:rPr>
      <w:b/>
      <w:bCs/>
      <w:lang w:eastAsia="en-US"/>
    </w:rPr>
  </w:style>
  <w:style w:type="character" w:customStyle="1" w:styleId="apple-converted-space">
    <w:name w:val="apple-converted-space"/>
    <w:basedOn w:val="DefaultParagraphFont"/>
    <w:qFormat/>
    <w:rsid w:val="00515D8F"/>
  </w:style>
  <w:style w:type="character" w:customStyle="1" w:styleId="apple-tab-span">
    <w:name w:val="apple-tab-span"/>
    <w:basedOn w:val="DefaultParagraphFont"/>
    <w:qFormat/>
    <w:rsid w:val="0082512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5183A"/>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E94865"/>
    <w:rPr>
      <w:sz w:val="20"/>
      <w:szCs w:val="20"/>
    </w:rPr>
  </w:style>
  <w:style w:type="paragraph" w:styleId="CommentSubject">
    <w:name w:val="annotation subject"/>
    <w:basedOn w:val="CommentText"/>
    <w:next w:val="CommentText"/>
    <w:link w:val="CommentSubjectChar"/>
    <w:uiPriority w:val="99"/>
    <w:semiHidden/>
    <w:unhideWhenUsed/>
    <w:qFormat/>
    <w:rsid w:val="00E94865"/>
    <w:rPr>
      <w:b/>
      <w:bCs/>
    </w:rPr>
  </w:style>
  <w:style w:type="paragraph" w:styleId="ListParagraph">
    <w:name w:val="List Paragraph"/>
    <w:basedOn w:val="Normal"/>
    <w:uiPriority w:val="34"/>
    <w:qFormat/>
    <w:rsid w:val="00504817"/>
    <w:pPr>
      <w:ind w:left="720"/>
      <w:contextualSpacing/>
    </w:pPr>
  </w:style>
  <w:style w:type="paragraph" w:styleId="NormalWeb">
    <w:name w:val="Normal (Web)"/>
    <w:basedOn w:val="Normal"/>
    <w:uiPriority w:val="99"/>
    <w:unhideWhenUsed/>
    <w:qFormat/>
    <w:rsid w:val="0052624B"/>
    <w:pPr>
      <w:spacing w:beforeAutospacing="1" w:afterAutospacing="1" w:line="240" w:lineRule="auto"/>
    </w:pPr>
    <w:rPr>
      <w:rFonts w:ascii="Times New Roman" w:eastAsiaTheme="minorHAnsi"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2292F-4C87-5A42-92DA-53AFD79E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5</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dc:description/>
  <cp:lastModifiedBy>Raj Kumar</cp:lastModifiedBy>
  <cp:revision>35</cp:revision>
  <cp:lastPrinted>2025-03-29T11:18:00Z</cp:lastPrinted>
  <dcterms:created xsi:type="dcterms:W3CDTF">2025-03-01T17:14:00Z</dcterms:created>
  <dcterms:modified xsi:type="dcterms:W3CDTF">2025-04-09T19:20:00Z</dcterms:modified>
  <dc:language>en-GB</dc:language>
</cp:coreProperties>
</file>