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1EFC" w14:textId="77777777" w:rsidR="009359E8" w:rsidRDefault="00C73580">
      <w:pPr>
        <w:spacing w:after="0"/>
        <w:jc w:val="center"/>
        <w:rPr>
          <w:rFonts w:ascii="Dosis" w:eastAsia="Dosis" w:hAnsi="Dosis" w:cs="Dosis"/>
          <w:b/>
        </w:rPr>
      </w:pPr>
      <w:r>
        <w:rPr>
          <w:rFonts w:ascii="Dosis" w:eastAsia="Dosis" w:hAnsi="Dosis" w:cs="Dosis"/>
          <w:noProof/>
        </w:rPr>
        <w:drawing>
          <wp:inline distT="0" distB="0" distL="0" distR="0" wp14:anchorId="79FF019D" wp14:editId="46EDE510">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5C195DFF" w14:textId="0F77D35A" w:rsidR="009359E8" w:rsidRDefault="00C73580">
      <w:pPr>
        <w:spacing w:after="0"/>
        <w:jc w:val="center"/>
        <w:rPr>
          <w:rFonts w:ascii="Dosis" w:eastAsia="Dosis" w:hAnsi="Dosis" w:cs="Dosis"/>
          <w:b/>
        </w:rPr>
      </w:pPr>
      <w:r>
        <w:rPr>
          <w:rFonts w:ascii="Dosis" w:eastAsia="Dosis" w:hAnsi="Dosis" w:cs="Dosis"/>
          <w:b/>
        </w:rPr>
        <w:t>19.00 Thursday  2</w:t>
      </w:r>
      <w:r w:rsidR="000E1DCE">
        <w:rPr>
          <w:rFonts w:ascii="Dosis" w:eastAsia="Dosis" w:hAnsi="Dosis" w:cs="Dosis"/>
          <w:b/>
        </w:rPr>
        <w:t>7</w:t>
      </w:r>
      <w:r w:rsidR="000E1DCE" w:rsidRPr="000E1DCE">
        <w:rPr>
          <w:rFonts w:ascii="Dosis" w:eastAsia="Dosis" w:hAnsi="Dosis" w:cs="Dosis"/>
          <w:b/>
          <w:vertAlign w:val="superscript"/>
        </w:rPr>
        <w:t>th</w:t>
      </w:r>
      <w:r w:rsidR="000E1DCE">
        <w:rPr>
          <w:rFonts w:ascii="Dosis" w:eastAsia="Dosis" w:hAnsi="Dosis" w:cs="Dosis"/>
          <w:b/>
        </w:rPr>
        <w:t xml:space="preserve"> July</w:t>
      </w:r>
      <w:r>
        <w:rPr>
          <w:rFonts w:ascii="Dosis" w:eastAsia="Dosis" w:hAnsi="Dosis" w:cs="Dosis"/>
          <w:b/>
        </w:rPr>
        <w:t xml:space="preserve"> 2023 – The British Legion</w:t>
      </w:r>
    </w:p>
    <w:p w14:paraId="5437DF2B" w14:textId="4E9239CD" w:rsidR="009359E8" w:rsidRDefault="00C73580">
      <w:pPr>
        <w:spacing w:after="0"/>
        <w:jc w:val="center"/>
        <w:rPr>
          <w:rFonts w:ascii="Dosis" w:eastAsia="Dosis" w:hAnsi="Dosis" w:cs="Dosis"/>
          <w:b/>
        </w:rPr>
      </w:pPr>
      <w:r>
        <w:rPr>
          <w:rFonts w:ascii="Dosis" w:eastAsia="Dosis" w:hAnsi="Dosis" w:cs="Dosis"/>
          <w:b/>
        </w:rPr>
        <w:t xml:space="preserve">Steering Group </w:t>
      </w:r>
      <w:r w:rsidR="00CA2DE1">
        <w:rPr>
          <w:rFonts w:ascii="Dosis" w:eastAsia="Dosis" w:hAnsi="Dosis" w:cs="Dosis"/>
          <w:b/>
        </w:rPr>
        <w:t xml:space="preserve">(SG) </w:t>
      </w:r>
      <w:r>
        <w:rPr>
          <w:rFonts w:ascii="Dosis" w:eastAsia="Dosis" w:hAnsi="Dosis" w:cs="Dosis"/>
          <w:b/>
        </w:rPr>
        <w:t xml:space="preserve">Meeting </w:t>
      </w:r>
    </w:p>
    <w:p w14:paraId="7E796529" w14:textId="77777777" w:rsidR="009359E8" w:rsidRDefault="009359E8">
      <w:pPr>
        <w:spacing w:after="0"/>
        <w:jc w:val="center"/>
        <w:rPr>
          <w:rFonts w:ascii="Dosis" w:eastAsia="Dosis" w:hAnsi="Dosis" w:cs="Dosis"/>
          <w:b/>
        </w:rPr>
      </w:pPr>
    </w:p>
    <w:p w14:paraId="122ACF5B" w14:textId="5D77F95A" w:rsidR="009359E8" w:rsidRDefault="00C73580">
      <w:pPr>
        <w:spacing w:after="0"/>
        <w:rPr>
          <w:rFonts w:ascii="Dosis" w:eastAsia="Dosis" w:hAnsi="Dosis" w:cs="Dosis"/>
        </w:rPr>
      </w:pPr>
      <w:r>
        <w:rPr>
          <w:rFonts w:ascii="Dosis" w:eastAsia="Dosis" w:hAnsi="Dosis" w:cs="Dosis"/>
          <w:b/>
        </w:rPr>
        <w:t>SG Members</w:t>
      </w:r>
      <w:r>
        <w:rPr>
          <w:rFonts w:ascii="Dosis" w:eastAsia="Dosis" w:hAnsi="Dosis" w:cs="Dosis"/>
        </w:rPr>
        <w:t xml:space="preserve">: </w:t>
      </w:r>
      <w:r w:rsidR="000E1DCE">
        <w:rPr>
          <w:rFonts w:ascii="Dosis" w:eastAsia="Dosis" w:hAnsi="Dosis" w:cs="Dosis"/>
        </w:rPr>
        <w:t xml:space="preserve">Varsha Patel (Chair), Dennis Barker, Rekha Mehta, </w:t>
      </w:r>
      <w:r>
        <w:rPr>
          <w:rFonts w:ascii="Dosis" w:eastAsia="Dosis" w:hAnsi="Dosis" w:cs="Dosis"/>
        </w:rPr>
        <w:t xml:space="preserve">Erica Fontaine, </w:t>
      </w:r>
      <w:r w:rsidR="000F6A46">
        <w:rPr>
          <w:rFonts w:ascii="Dosis" w:eastAsia="Dosis" w:hAnsi="Dosis" w:cs="Dosis"/>
        </w:rPr>
        <w:t xml:space="preserve">Shazad Mahammed, </w:t>
      </w:r>
      <w:r>
        <w:rPr>
          <w:rFonts w:ascii="Dosis" w:eastAsia="Dosis" w:hAnsi="Dosis" w:cs="Dosis"/>
        </w:rPr>
        <w:t>Amita Jagai-Kempster, V. Ranjan Narayanasamy, Franki Reid, Shobhana Shah, Hafsa Begum, Kadra Hosh</w:t>
      </w:r>
      <w:r w:rsidR="00E00D3E">
        <w:rPr>
          <w:rFonts w:ascii="Dosis" w:eastAsia="Dosis" w:hAnsi="Dosis" w:cs="Dosis"/>
        </w:rPr>
        <w:t xml:space="preserve"> and</w:t>
      </w:r>
      <w:r>
        <w:rPr>
          <w:rFonts w:ascii="Dosis" w:eastAsia="Dosis" w:hAnsi="Dosis" w:cs="Dosis"/>
        </w:rPr>
        <w:t xml:space="preserve"> Adna Mahamed.</w:t>
      </w:r>
    </w:p>
    <w:p w14:paraId="105429BC" w14:textId="77777777" w:rsidR="009359E8" w:rsidRDefault="009359E8">
      <w:pPr>
        <w:spacing w:after="0"/>
        <w:rPr>
          <w:rFonts w:ascii="Dosis" w:eastAsia="Dosis" w:hAnsi="Dosis" w:cs="Dosis"/>
        </w:rPr>
      </w:pPr>
    </w:p>
    <w:p w14:paraId="14E9D7F1" w14:textId="2598BE6D" w:rsidR="009359E8" w:rsidRDefault="00C73580">
      <w:pPr>
        <w:spacing w:after="0"/>
        <w:rPr>
          <w:rFonts w:ascii="Dosis" w:eastAsia="Dosis" w:hAnsi="Dosis" w:cs="Dosis"/>
        </w:rPr>
      </w:pPr>
      <w:r>
        <w:rPr>
          <w:rFonts w:ascii="Dosis" w:eastAsia="Dosis" w:hAnsi="Dosis" w:cs="Dosis"/>
          <w:b/>
        </w:rPr>
        <w:t>LB Harrow</w:t>
      </w:r>
      <w:r w:rsidRPr="00480B87">
        <w:rPr>
          <w:rFonts w:ascii="Dosis" w:eastAsia="Dosis" w:hAnsi="Dosis" w:cs="Dosis"/>
          <w:bCs/>
        </w:rPr>
        <w:t>:</w:t>
      </w:r>
      <w:r>
        <w:rPr>
          <w:rFonts w:ascii="Dosis" w:eastAsia="Dosis" w:hAnsi="Dosis" w:cs="Dosis"/>
          <w:b/>
        </w:rPr>
        <w:t xml:space="preserve"> </w:t>
      </w:r>
      <w:r>
        <w:rPr>
          <w:rFonts w:ascii="Dosis" w:eastAsia="Dosis" w:hAnsi="Dosis" w:cs="Dosis"/>
        </w:rPr>
        <w:t xml:space="preserve">Alison Pegg </w:t>
      </w:r>
      <w:r w:rsidR="000E395E">
        <w:rPr>
          <w:rFonts w:ascii="Dosis" w:eastAsia="Dosis" w:hAnsi="Dosis" w:cs="Dosis"/>
        </w:rPr>
        <w:t>and</w:t>
      </w:r>
      <w:r w:rsidR="00244F10">
        <w:rPr>
          <w:rFonts w:ascii="Dosis" w:eastAsia="Dosis" w:hAnsi="Dosis" w:cs="Dosis"/>
        </w:rPr>
        <w:t xml:space="preserve"> </w:t>
      </w:r>
      <w:r>
        <w:rPr>
          <w:rFonts w:ascii="Dosis" w:eastAsia="Dosis" w:hAnsi="Dosis" w:cs="Dosis"/>
        </w:rPr>
        <w:t>Anthea Watkins</w:t>
      </w:r>
      <w:r w:rsidR="000E395E">
        <w:rPr>
          <w:rFonts w:ascii="Dosis" w:eastAsia="Dosis" w:hAnsi="Dosis" w:cs="Dosis"/>
        </w:rPr>
        <w:t>.</w:t>
      </w:r>
    </w:p>
    <w:p w14:paraId="6A0DF5B1" w14:textId="77777777" w:rsidR="009359E8" w:rsidRDefault="009359E8">
      <w:pPr>
        <w:spacing w:after="0"/>
        <w:rPr>
          <w:rFonts w:ascii="Dosis" w:eastAsia="Dosis" w:hAnsi="Dosis" w:cs="Dosis"/>
        </w:rPr>
      </w:pPr>
    </w:p>
    <w:p w14:paraId="7DCFEEF8" w14:textId="3D022788" w:rsidR="00480B87" w:rsidRDefault="00480B87">
      <w:pPr>
        <w:spacing w:after="0"/>
        <w:rPr>
          <w:rFonts w:ascii="Dosis" w:eastAsia="Dosis" w:hAnsi="Dosis" w:cs="Dosis"/>
        </w:rPr>
      </w:pPr>
      <w:r w:rsidRPr="00480B87">
        <w:rPr>
          <w:rFonts w:ascii="Dosis" w:eastAsia="Dosis" w:hAnsi="Dosis" w:cs="Dosis"/>
          <w:b/>
          <w:bCs/>
        </w:rPr>
        <w:t>Local Councillor</w:t>
      </w:r>
      <w:r>
        <w:rPr>
          <w:rFonts w:ascii="Dosis" w:eastAsia="Dosis" w:hAnsi="Dosis" w:cs="Dosis"/>
        </w:rPr>
        <w:t>: Cllr Stephen Hickman</w:t>
      </w:r>
      <w:r w:rsidR="00206165">
        <w:rPr>
          <w:rFonts w:ascii="Dosis" w:eastAsia="Dosis" w:hAnsi="Dosis" w:cs="Dosis"/>
        </w:rPr>
        <w:t>.</w:t>
      </w:r>
    </w:p>
    <w:p w14:paraId="2FB86544" w14:textId="77777777" w:rsidR="009359E8" w:rsidRDefault="009359E8">
      <w:pPr>
        <w:spacing w:after="0"/>
        <w:rPr>
          <w:rFonts w:ascii="Dosis" w:eastAsia="Dosis" w:hAnsi="Dosis" w:cs="Dosis"/>
          <w:b/>
        </w:rPr>
      </w:pPr>
    </w:p>
    <w:p w14:paraId="5011B9E5" w14:textId="28F964AB" w:rsidR="009359E8" w:rsidRDefault="00C73580">
      <w:pPr>
        <w:spacing w:after="0"/>
        <w:rPr>
          <w:rFonts w:ascii="Dosis" w:eastAsia="Dosis" w:hAnsi="Dosis" w:cs="Dosis"/>
        </w:rPr>
      </w:pPr>
      <w:r>
        <w:rPr>
          <w:rFonts w:ascii="Dosis" w:eastAsia="Dosis" w:hAnsi="Dosis" w:cs="Dosis"/>
          <w:b/>
        </w:rPr>
        <w:t xml:space="preserve">Independent Heftra Co-optee: </w:t>
      </w:r>
      <w:r>
        <w:rPr>
          <w:rFonts w:ascii="Dosis" w:eastAsia="Dosis" w:hAnsi="Dosis" w:cs="Dosis"/>
        </w:rPr>
        <w:t>Paddy Lyne</w:t>
      </w:r>
      <w:r w:rsidR="000E395E">
        <w:rPr>
          <w:rFonts w:ascii="Dosis" w:eastAsia="Dosis" w:hAnsi="Dosis" w:cs="Dosis"/>
        </w:rPr>
        <w:t>.</w:t>
      </w:r>
    </w:p>
    <w:p w14:paraId="53155803" w14:textId="77777777" w:rsidR="009359E8" w:rsidRDefault="009359E8">
      <w:pPr>
        <w:spacing w:after="0"/>
        <w:rPr>
          <w:rFonts w:ascii="Dosis" w:eastAsia="Dosis" w:hAnsi="Dosis" w:cs="Dosis"/>
          <w:b/>
        </w:rPr>
      </w:pPr>
    </w:p>
    <w:p w14:paraId="374EB060" w14:textId="14595E4D" w:rsidR="000F6A46" w:rsidRPr="000F6A46" w:rsidRDefault="000F6A46" w:rsidP="000F6A46">
      <w:pPr>
        <w:spacing w:after="0" w:line="360" w:lineRule="auto"/>
        <w:rPr>
          <w:rFonts w:ascii="Dosis" w:eastAsia="Dosis" w:hAnsi="Dosis" w:cs="Dosis"/>
        </w:rPr>
      </w:pPr>
      <w:r>
        <w:rPr>
          <w:rFonts w:ascii="Dosis" w:eastAsia="Dosis" w:hAnsi="Dosis" w:cs="Dosis"/>
          <w:b/>
        </w:rPr>
        <w:t>ITA</w:t>
      </w:r>
      <w:r>
        <w:rPr>
          <w:rFonts w:ascii="Dosis" w:eastAsia="Dosis" w:hAnsi="Dosis" w:cs="Dosis"/>
        </w:rPr>
        <w:t>: Raj Kumar</w:t>
      </w:r>
    </w:p>
    <w:p w14:paraId="74DE526A" w14:textId="67591CAF" w:rsidR="009359E8" w:rsidRPr="000F6A46" w:rsidRDefault="00C73580">
      <w:pPr>
        <w:spacing w:after="0"/>
        <w:rPr>
          <w:rFonts w:ascii="Dosis" w:eastAsia="Dosis" w:hAnsi="Dosis" w:cs="Dosis"/>
          <w:bCs/>
        </w:rPr>
      </w:pPr>
      <w:r>
        <w:rPr>
          <w:rFonts w:ascii="Dosis" w:eastAsia="Dosis" w:hAnsi="Dosis" w:cs="Dosis"/>
          <w:b/>
        </w:rPr>
        <w:t>Apologies</w:t>
      </w:r>
      <w:r>
        <w:rPr>
          <w:rFonts w:ascii="Dosis" w:eastAsia="Dosis" w:hAnsi="Dosis" w:cs="Dosis"/>
        </w:rPr>
        <w:t xml:space="preserve">:, </w:t>
      </w:r>
      <w:r w:rsidR="007B3BEC">
        <w:rPr>
          <w:rFonts w:ascii="Dosis" w:eastAsia="Dosis" w:hAnsi="Dosis" w:cs="Dosis"/>
        </w:rPr>
        <w:t xml:space="preserve">Casey Dalton (ITA) </w:t>
      </w:r>
      <w:r>
        <w:rPr>
          <w:rFonts w:ascii="Dosis" w:eastAsia="Dosis" w:hAnsi="Dosis" w:cs="Dosis"/>
        </w:rPr>
        <w:t xml:space="preserve">, </w:t>
      </w:r>
      <w:r w:rsidR="00535ACF">
        <w:rPr>
          <w:rFonts w:ascii="Dosis" w:eastAsia="Dosis" w:hAnsi="Dosis" w:cs="Dosis"/>
        </w:rPr>
        <w:t xml:space="preserve">Shivakuru </w:t>
      </w:r>
      <w:r w:rsidR="00311DC5">
        <w:rPr>
          <w:rFonts w:ascii="Dosis" w:eastAsia="Dosis" w:hAnsi="Dosis" w:cs="Dosis"/>
        </w:rPr>
        <w:t xml:space="preserve">Selvathurai, Shamim Manji, </w:t>
      </w:r>
      <w:r>
        <w:rPr>
          <w:rFonts w:ascii="Dosis" w:eastAsia="Dosis" w:hAnsi="Dosis" w:cs="Dosis"/>
        </w:rPr>
        <w:t>Mary Hannington (LB Harrow),  Nesan Thevanesan (LBH), Salome Irungu (LBH), Beljit Dhaliwal (LBH), Cllr Eden Kulig</w:t>
      </w:r>
      <w:r w:rsidR="000F6A46">
        <w:rPr>
          <w:rFonts w:ascii="Dosis" w:eastAsia="Dosis" w:hAnsi="Dosis" w:cs="Dosis"/>
        </w:rPr>
        <w:t xml:space="preserve"> and Carol Sormaz (</w:t>
      </w:r>
      <w:r w:rsidR="000F6A46" w:rsidRPr="000F6A46">
        <w:rPr>
          <w:rFonts w:ascii="Dosis" w:eastAsia="Dosis" w:hAnsi="Dosis" w:cs="Dosis"/>
          <w:bCs/>
        </w:rPr>
        <w:t>Christ Church Roxeth</w:t>
      </w:r>
      <w:r w:rsidR="000F6A46">
        <w:rPr>
          <w:rFonts w:ascii="Dosis" w:eastAsia="Dosis" w:hAnsi="Dosis" w:cs="Dosis"/>
          <w:bCs/>
        </w:rPr>
        <w:t>)</w:t>
      </w:r>
      <w:r w:rsidR="000F6A46" w:rsidRPr="000F6A46">
        <w:rPr>
          <w:rFonts w:ascii="Dosis" w:eastAsia="Dosis" w:hAnsi="Dosis" w:cs="Dosis"/>
          <w:bCs/>
        </w:rPr>
        <w:t>.</w:t>
      </w:r>
    </w:p>
    <w:p w14:paraId="000438E9" w14:textId="77777777" w:rsidR="009359E8" w:rsidRDefault="009359E8">
      <w:pPr>
        <w:spacing w:after="0"/>
        <w:rPr>
          <w:rFonts w:ascii="Dosis" w:eastAsia="Dosis" w:hAnsi="Dosis" w:cs="Dosis"/>
        </w:rPr>
      </w:pPr>
    </w:p>
    <w:p w14:paraId="0FF11FA7" w14:textId="44CFE7CC" w:rsidR="000E395E" w:rsidRDefault="000F6A46" w:rsidP="00206165">
      <w:pPr>
        <w:spacing w:after="0"/>
        <w:ind w:left="426"/>
        <w:rPr>
          <w:rFonts w:ascii="Dosis" w:eastAsia="Dosis" w:hAnsi="Dosis" w:cs="Dosis"/>
        </w:rPr>
      </w:pPr>
      <w:r>
        <w:rPr>
          <w:rFonts w:ascii="Dosis" w:eastAsia="Dosis" w:hAnsi="Dosis" w:cs="Dosis"/>
        </w:rPr>
        <w:t xml:space="preserve">Before the meeting started Alison was thanked </w:t>
      </w:r>
      <w:r w:rsidR="00CA2DE1">
        <w:rPr>
          <w:rFonts w:ascii="Dosis" w:eastAsia="Dosis" w:hAnsi="Dosis" w:cs="Dosis"/>
        </w:rPr>
        <w:t xml:space="preserve">by the SG </w:t>
      </w:r>
      <w:r w:rsidR="00D77514">
        <w:rPr>
          <w:rFonts w:ascii="Dosis" w:eastAsia="Dosis" w:hAnsi="Dosis" w:cs="Dosis"/>
        </w:rPr>
        <w:t xml:space="preserve">and Raj </w:t>
      </w:r>
      <w:r>
        <w:rPr>
          <w:rFonts w:ascii="Dosis" w:eastAsia="Dosis" w:hAnsi="Dosis" w:cs="Dosis"/>
        </w:rPr>
        <w:t>for all her hard work over the last 9 years</w:t>
      </w:r>
      <w:r w:rsidR="00CA2DE1">
        <w:rPr>
          <w:rFonts w:ascii="Dosis" w:eastAsia="Dosis" w:hAnsi="Dosis" w:cs="Dosis"/>
        </w:rPr>
        <w:t>. This included</w:t>
      </w:r>
      <w:r>
        <w:rPr>
          <w:rFonts w:ascii="Dosis" w:eastAsia="Dosis" w:hAnsi="Dosis" w:cs="Dosis"/>
        </w:rPr>
        <w:t xml:space="preserve"> setting up the Steering Group and seeing through the delivery of Phase 1, which entailed many challenges and difficult conversations</w:t>
      </w:r>
      <w:r w:rsidR="00CA2DE1">
        <w:rPr>
          <w:rFonts w:ascii="Dosis" w:eastAsia="Dosis" w:hAnsi="Dosis" w:cs="Dosis"/>
        </w:rPr>
        <w:t xml:space="preserve"> along the way.</w:t>
      </w:r>
      <w:r>
        <w:rPr>
          <w:rFonts w:ascii="Dosis" w:eastAsia="Dosis" w:hAnsi="Dosis" w:cs="Dosis"/>
        </w:rPr>
        <w:t xml:space="preserve"> </w:t>
      </w:r>
      <w:r w:rsidR="00CA2DE1">
        <w:rPr>
          <w:rFonts w:ascii="Dosis" w:eastAsia="Dosis" w:hAnsi="Dosis" w:cs="Dosis"/>
        </w:rPr>
        <w:t>Alison retires from LB Harrow on 17</w:t>
      </w:r>
      <w:r w:rsidR="00CA2DE1" w:rsidRPr="00CA2DE1">
        <w:rPr>
          <w:rFonts w:ascii="Dosis" w:eastAsia="Dosis" w:hAnsi="Dosis" w:cs="Dosis"/>
          <w:vertAlign w:val="superscript"/>
        </w:rPr>
        <w:t>th</w:t>
      </w:r>
      <w:r w:rsidR="00CA2DE1">
        <w:rPr>
          <w:rFonts w:ascii="Dosis" w:eastAsia="Dosis" w:hAnsi="Dosis" w:cs="Dosis"/>
        </w:rPr>
        <w:t xml:space="preserve"> August and</w:t>
      </w:r>
      <w:r>
        <w:rPr>
          <w:rFonts w:ascii="Dosis" w:eastAsia="Dosis" w:hAnsi="Dosis" w:cs="Dosis"/>
        </w:rPr>
        <w:t xml:space="preserve"> was presented with flowers and champagne and it is hoped that Alison will visit </w:t>
      </w:r>
      <w:r w:rsidR="00CA2DE1">
        <w:rPr>
          <w:rFonts w:ascii="Dosis" w:eastAsia="Dosis" w:hAnsi="Dosis" w:cs="Dosis"/>
        </w:rPr>
        <w:t xml:space="preserve">Grange Farm </w:t>
      </w:r>
      <w:r>
        <w:rPr>
          <w:rFonts w:ascii="Dosis" w:eastAsia="Dosis" w:hAnsi="Dosis" w:cs="Dosis"/>
        </w:rPr>
        <w:t xml:space="preserve">from time to time to see </w:t>
      </w:r>
      <w:r w:rsidR="00CA2DE1">
        <w:rPr>
          <w:rFonts w:ascii="Dosis" w:eastAsia="Dosis" w:hAnsi="Dosis" w:cs="Dosis"/>
        </w:rPr>
        <w:t xml:space="preserve">the </w:t>
      </w:r>
      <w:r>
        <w:rPr>
          <w:rFonts w:ascii="Dosis" w:eastAsia="Dosis" w:hAnsi="Dosis" w:cs="Dosis"/>
        </w:rPr>
        <w:t xml:space="preserve">progress with </w:t>
      </w:r>
      <w:r w:rsidR="00CA2DE1">
        <w:rPr>
          <w:rFonts w:ascii="Dosis" w:eastAsia="Dosis" w:hAnsi="Dosis" w:cs="Dosis"/>
        </w:rPr>
        <w:t xml:space="preserve">the delivery of </w:t>
      </w:r>
      <w:r>
        <w:rPr>
          <w:rFonts w:ascii="Dosis" w:eastAsia="Dosis" w:hAnsi="Dosis" w:cs="Dosis"/>
        </w:rPr>
        <w:t>Phase 2 and 3.</w:t>
      </w:r>
    </w:p>
    <w:p w14:paraId="2E0E9901" w14:textId="77777777" w:rsidR="000F6A46" w:rsidRDefault="000F6A46">
      <w:pPr>
        <w:spacing w:after="0"/>
        <w:rPr>
          <w:rFonts w:ascii="Dosis" w:eastAsia="Dosis" w:hAnsi="Dosis" w:cs="Dosis"/>
        </w:rPr>
      </w:pPr>
    </w:p>
    <w:p w14:paraId="3D07EE07" w14:textId="77777777" w:rsidR="009359E8" w:rsidRDefault="00C73580">
      <w:pPr>
        <w:numPr>
          <w:ilvl w:val="0"/>
          <w:numId w:val="1"/>
        </w:numPr>
        <w:spacing w:after="0"/>
        <w:rPr>
          <w:rFonts w:ascii="Dosis" w:eastAsia="Dosis" w:hAnsi="Dosis" w:cs="Dosis"/>
        </w:rPr>
      </w:pPr>
      <w:r>
        <w:rPr>
          <w:rFonts w:ascii="Dosis" w:eastAsia="Dosis" w:hAnsi="Dosis" w:cs="Dosis"/>
          <w:b/>
        </w:rPr>
        <w:t>Good News Stories</w:t>
      </w:r>
    </w:p>
    <w:p w14:paraId="744362E6" w14:textId="27C6C91D" w:rsidR="009359E8" w:rsidRDefault="00CA2DE1" w:rsidP="00386E6D">
      <w:pPr>
        <w:spacing w:before="240" w:after="240" w:line="310" w:lineRule="auto"/>
        <w:ind w:left="426"/>
        <w:rPr>
          <w:rFonts w:ascii="Dosis" w:eastAsia="Dosis" w:hAnsi="Dosis" w:cs="Dosis"/>
        </w:rPr>
      </w:pPr>
      <w:r>
        <w:rPr>
          <w:rFonts w:ascii="Dosis" w:eastAsia="Dosis" w:hAnsi="Dosis" w:cs="Dosis"/>
        </w:rPr>
        <w:t>Franki reported Rita had taken swift action and had organised with the Police to remove a squatter from her block. Anthea reported that she and Salome had received several reports at the Officer Day about other potential squatters on the estate, the information was passed onto Rita. Alison confirmed the intention is to Sitex empty properties if they are not being used for temporary housing.</w:t>
      </w:r>
    </w:p>
    <w:p w14:paraId="3B1B271B" w14:textId="286C0283" w:rsidR="00CA2DE1" w:rsidRDefault="00CA2DE1" w:rsidP="00386E6D">
      <w:pPr>
        <w:spacing w:before="240" w:after="240" w:line="310" w:lineRule="auto"/>
        <w:ind w:left="426"/>
        <w:rPr>
          <w:rFonts w:ascii="Dosis" w:eastAsia="Dosis" w:hAnsi="Dosis" w:cs="Dosis"/>
        </w:rPr>
      </w:pPr>
      <w:r>
        <w:rPr>
          <w:rFonts w:ascii="Dosis" w:eastAsia="Dosis" w:hAnsi="Dosis" w:cs="Dosis"/>
        </w:rPr>
        <w:t xml:space="preserve">The SG agreed that Phase 1 external environment was looking good, including the landscaping and the gates. Alison said she had taken some photographs </w:t>
      </w:r>
      <w:r w:rsidR="00316911">
        <w:rPr>
          <w:rFonts w:ascii="Dosis" w:eastAsia="Dosis" w:hAnsi="Dosis" w:cs="Dosis"/>
        </w:rPr>
        <w:t xml:space="preserve">as it was reported to her </w:t>
      </w:r>
      <w:r>
        <w:rPr>
          <w:rFonts w:ascii="Dosis" w:eastAsia="Dosis" w:hAnsi="Dosis" w:cs="Dosis"/>
        </w:rPr>
        <w:t>some plants were not looking too healthy</w:t>
      </w:r>
      <w:r w:rsidR="00316911">
        <w:rPr>
          <w:rFonts w:ascii="Dosis" w:eastAsia="Dosis" w:hAnsi="Dosis" w:cs="Dosis"/>
        </w:rPr>
        <w:t xml:space="preserve">. The majority looked fine, but it is </w:t>
      </w:r>
      <w:r>
        <w:rPr>
          <w:rFonts w:ascii="Dosis" w:eastAsia="Dosis" w:hAnsi="Dosis" w:cs="Dosis"/>
        </w:rPr>
        <w:t xml:space="preserve">essential at </w:t>
      </w:r>
      <w:r w:rsidR="00535ACF">
        <w:rPr>
          <w:rFonts w:ascii="Dosis" w:eastAsia="Dosis" w:hAnsi="Dosis" w:cs="Dosis"/>
        </w:rPr>
        <w:t xml:space="preserve">the </w:t>
      </w:r>
      <w:r>
        <w:rPr>
          <w:rFonts w:ascii="Dosis" w:eastAsia="Dosis" w:hAnsi="Dosis" w:cs="Dosis"/>
        </w:rPr>
        <w:t xml:space="preserve">official handover </w:t>
      </w:r>
      <w:r w:rsidR="00535ACF">
        <w:rPr>
          <w:rFonts w:ascii="Dosis" w:eastAsia="Dosis" w:hAnsi="Dosis" w:cs="Dosis"/>
        </w:rPr>
        <w:t xml:space="preserve">date </w:t>
      </w:r>
      <w:r>
        <w:rPr>
          <w:rFonts w:ascii="Dosis" w:eastAsia="Dosis" w:hAnsi="Dosis" w:cs="Dosis"/>
        </w:rPr>
        <w:t xml:space="preserve">that the </w:t>
      </w:r>
      <w:r w:rsidR="00316911">
        <w:rPr>
          <w:rFonts w:ascii="Dosis" w:eastAsia="Dosis" w:hAnsi="Dosis" w:cs="Dosis"/>
        </w:rPr>
        <w:t xml:space="preserve">majority of the </w:t>
      </w:r>
      <w:r>
        <w:rPr>
          <w:rFonts w:ascii="Dosis" w:eastAsia="Dosis" w:hAnsi="Dosis" w:cs="Dosis"/>
        </w:rPr>
        <w:t>plants are alive and healthy.</w:t>
      </w:r>
    </w:p>
    <w:p w14:paraId="121A231B" w14:textId="5897EDFB" w:rsidR="009359E8" w:rsidRDefault="00C73580" w:rsidP="00386E6D">
      <w:pPr>
        <w:spacing w:before="240" w:after="240" w:line="310" w:lineRule="auto"/>
        <w:ind w:firstLine="426"/>
        <w:rPr>
          <w:rFonts w:ascii="Dosis" w:eastAsia="Dosis" w:hAnsi="Dosis" w:cs="Dosis"/>
          <w:b/>
        </w:rPr>
      </w:pPr>
      <w:r>
        <w:rPr>
          <w:rFonts w:ascii="Dosis" w:eastAsia="Dosis" w:hAnsi="Dosis" w:cs="Dosis"/>
          <w:b/>
        </w:rPr>
        <w:t>2</w:t>
      </w:r>
      <w:r w:rsidR="00060315">
        <w:rPr>
          <w:rFonts w:ascii="Dosis" w:eastAsia="Dosis" w:hAnsi="Dosis" w:cs="Dosis"/>
          <w:b/>
        </w:rPr>
        <w:t>.</w:t>
      </w:r>
      <w:r>
        <w:rPr>
          <w:rFonts w:ascii="Dosis" w:eastAsia="Dosis" w:hAnsi="Dosis" w:cs="Dosis"/>
          <w:b/>
        </w:rPr>
        <w:t xml:space="preserve"> Previous meeting notes held on 2</w:t>
      </w:r>
      <w:r w:rsidR="00386E6D">
        <w:rPr>
          <w:rFonts w:ascii="Dosis" w:eastAsia="Dosis" w:hAnsi="Dosis" w:cs="Dosis"/>
          <w:b/>
        </w:rPr>
        <w:t>9th</w:t>
      </w:r>
      <w:r>
        <w:rPr>
          <w:rFonts w:ascii="Dosis" w:eastAsia="Dosis" w:hAnsi="Dosis" w:cs="Dosis"/>
          <w:b/>
        </w:rPr>
        <w:t xml:space="preserve"> June</w:t>
      </w:r>
    </w:p>
    <w:p w14:paraId="21D7AA4B" w14:textId="1649E30E" w:rsidR="00D77514" w:rsidRDefault="00386E6D" w:rsidP="00777B49">
      <w:pPr>
        <w:spacing w:before="240" w:after="240" w:line="310" w:lineRule="auto"/>
        <w:ind w:firstLine="426"/>
        <w:rPr>
          <w:rFonts w:ascii="Dosis" w:eastAsia="Dosis" w:hAnsi="Dosis" w:cs="Dosis"/>
        </w:rPr>
      </w:pPr>
      <w:r>
        <w:rPr>
          <w:rFonts w:ascii="Dosis" w:eastAsia="Dosis" w:hAnsi="Dosis" w:cs="Dosis"/>
        </w:rPr>
        <w:t>The notes were agreed and Raj had incorporated the minor changes suggested by Alison.</w:t>
      </w:r>
    </w:p>
    <w:p w14:paraId="1962A5A1" w14:textId="77777777" w:rsidR="00777B49" w:rsidRPr="00D77514" w:rsidRDefault="00777B49" w:rsidP="00777B49">
      <w:pPr>
        <w:spacing w:before="240" w:after="240" w:line="310" w:lineRule="auto"/>
        <w:ind w:firstLine="426"/>
        <w:rPr>
          <w:rFonts w:ascii="Dosis" w:eastAsia="Dosis" w:hAnsi="Dosis" w:cs="Dosis"/>
        </w:rPr>
      </w:pPr>
    </w:p>
    <w:p w14:paraId="15182625" w14:textId="12403F2D" w:rsidR="009359E8" w:rsidRDefault="00C73580" w:rsidP="00D77514">
      <w:pPr>
        <w:spacing w:after="0"/>
        <w:ind w:firstLine="426"/>
        <w:rPr>
          <w:rFonts w:ascii="Dosis" w:eastAsia="Dosis" w:hAnsi="Dosis" w:cs="Dosis"/>
          <w:b/>
        </w:rPr>
      </w:pPr>
      <w:r>
        <w:rPr>
          <w:rFonts w:ascii="Dosis" w:eastAsia="Dosis" w:hAnsi="Dosis" w:cs="Dosis"/>
          <w:b/>
        </w:rPr>
        <w:t xml:space="preserve">3. </w:t>
      </w:r>
      <w:r w:rsidR="00386E6D">
        <w:rPr>
          <w:rFonts w:ascii="Dosis" w:eastAsia="Dosis" w:hAnsi="Dosis" w:cs="Dosis"/>
          <w:b/>
        </w:rPr>
        <w:t>Matters arising</w:t>
      </w:r>
    </w:p>
    <w:p w14:paraId="183BF139" w14:textId="1130D5EA" w:rsidR="00386E6D" w:rsidRDefault="00386E6D" w:rsidP="00D77514">
      <w:pPr>
        <w:spacing w:after="0"/>
        <w:rPr>
          <w:rFonts w:ascii="Dosis" w:eastAsia="Dosis" w:hAnsi="Dosis" w:cs="Dosis"/>
          <w:b/>
        </w:rPr>
      </w:pPr>
    </w:p>
    <w:p w14:paraId="0D295531" w14:textId="4C1D2292" w:rsidR="00D77514" w:rsidRPr="00D77514" w:rsidRDefault="00D77514" w:rsidP="00D77514">
      <w:pPr>
        <w:spacing w:after="0"/>
        <w:ind w:left="426" w:firstLine="14"/>
        <w:rPr>
          <w:rFonts w:ascii="Dosis" w:eastAsia="Dosis" w:hAnsi="Dosis" w:cs="Dosis"/>
          <w:bCs/>
        </w:rPr>
      </w:pPr>
      <w:r w:rsidRPr="00D77514">
        <w:rPr>
          <w:rFonts w:ascii="Dosis" w:eastAsia="Dosis" w:hAnsi="Dosis" w:cs="Dosis"/>
          <w:bCs/>
        </w:rPr>
        <w:t>Another good news item is that there will be no additional cost</w:t>
      </w:r>
      <w:r w:rsidR="001F6273">
        <w:rPr>
          <w:rFonts w:ascii="Dosis" w:eastAsia="Dosis" w:hAnsi="Dosis" w:cs="Dosis"/>
          <w:bCs/>
        </w:rPr>
        <w:t>s</w:t>
      </w:r>
      <w:r w:rsidRPr="00D77514">
        <w:rPr>
          <w:rFonts w:ascii="Dosis" w:eastAsia="Dosis" w:hAnsi="Dosis" w:cs="Dosis"/>
          <w:bCs/>
        </w:rPr>
        <w:t xml:space="preserve"> in the service charge for the </w:t>
      </w:r>
      <w:r w:rsidR="001F6273">
        <w:rPr>
          <w:rFonts w:ascii="Dosis" w:eastAsia="Dosis" w:hAnsi="Dosis" w:cs="Dosis"/>
          <w:bCs/>
        </w:rPr>
        <w:t xml:space="preserve">provision of the </w:t>
      </w:r>
      <w:r w:rsidRPr="00D77514">
        <w:rPr>
          <w:rFonts w:ascii="Dosis" w:eastAsia="Dosis" w:hAnsi="Dosis" w:cs="Dosis"/>
          <w:bCs/>
        </w:rPr>
        <w:t>electric charging points.</w:t>
      </w:r>
      <w:r w:rsidR="001F6273">
        <w:rPr>
          <w:rFonts w:ascii="Dosis" w:eastAsia="Dosis" w:hAnsi="Dosis" w:cs="Dosis"/>
          <w:bCs/>
        </w:rPr>
        <w:t xml:space="preserve"> However, there is currently uncertainty of when the 3 electric charging points on Grange Farm will be operational.</w:t>
      </w:r>
    </w:p>
    <w:p w14:paraId="41365357" w14:textId="0DEFA3BA" w:rsidR="00386E6D" w:rsidRDefault="00386E6D" w:rsidP="00D77514">
      <w:pPr>
        <w:spacing w:after="0"/>
        <w:rPr>
          <w:rFonts w:ascii="Dosis" w:eastAsia="Dosis" w:hAnsi="Dosis" w:cs="Dosis"/>
          <w:b/>
        </w:rPr>
      </w:pPr>
    </w:p>
    <w:p w14:paraId="40AD5A90" w14:textId="77777777" w:rsidR="00D77514" w:rsidRDefault="00C73580" w:rsidP="00D77514">
      <w:pPr>
        <w:spacing w:after="0"/>
        <w:ind w:firstLine="426"/>
        <w:rPr>
          <w:rFonts w:ascii="Dosis" w:eastAsia="Dosis" w:hAnsi="Dosis" w:cs="Dosis"/>
          <w:b/>
        </w:rPr>
      </w:pPr>
      <w:r>
        <w:rPr>
          <w:rFonts w:ascii="Dosis" w:eastAsia="Dosis" w:hAnsi="Dosis" w:cs="Dosis"/>
          <w:b/>
        </w:rPr>
        <w:t xml:space="preserve">4. </w:t>
      </w:r>
      <w:r w:rsidR="00D77514">
        <w:rPr>
          <w:rFonts w:ascii="Dosis" w:eastAsia="Dosis" w:hAnsi="Dosis" w:cs="Dosis"/>
          <w:b/>
        </w:rPr>
        <w:t>Articles for the next newsletter</w:t>
      </w:r>
    </w:p>
    <w:p w14:paraId="7A45C30E" w14:textId="77777777" w:rsidR="00D77514" w:rsidRDefault="00D77514" w:rsidP="00D77514">
      <w:pPr>
        <w:spacing w:after="0"/>
        <w:ind w:firstLine="426"/>
        <w:rPr>
          <w:rFonts w:ascii="Dosis" w:eastAsia="Dosis" w:hAnsi="Dosis" w:cs="Dosis"/>
          <w:b/>
        </w:rPr>
      </w:pPr>
    </w:p>
    <w:p w14:paraId="158F7559" w14:textId="6A95E1DC" w:rsidR="00D77514" w:rsidRPr="002406BA" w:rsidRDefault="00D77514" w:rsidP="002406BA">
      <w:pPr>
        <w:pStyle w:val="ListParagraph"/>
        <w:numPr>
          <w:ilvl w:val="0"/>
          <w:numId w:val="7"/>
        </w:numPr>
        <w:spacing w:after="0"/>
        <w:rPr>
          <w:rFonts w:ascii="Dosis" w:eastAsia="Dosis" w:hAnsi="Dosis" w:cs="Dosis"/>
          <w:b/>
        </w:rPr>
      </w:pPr>
      <w:r w:rsidRPr="002406BA">
        <w:rPr>
          <w:rFonts w:ascii="Dosis" w:eastAsia="Dosis" w:hAnsi="Dosis" w:cs="Dosis"/>
          <w:b/>
        </w:rPr>
        <w:t>Fly tipping</w:t>
      </w:r>
    </w:p>
    <w:p w14:paraId="2EB351C5" w14:textId="678B9B67" w:rsidR="00D77514" w:rsidRPr="00D77514" w:rsidRDefault="00D77514" w:rsidP="00D77514">
      <w:pPr>
        <w:spacing w:after="0"/>
        <w:ind w:firstLine="426"/>
        <w:rPr>
          <w:rFonts w:ascii="Dosis" w:eastAsia="Dosis" w:hAnsi="Dosis" w:cs="Dosis"/>
          <w:bCs/>
        </w:rPr>
      </w:pPr>
      <w:r>
        <w:rPr>
          <w:rFonts w:ascii="Dosis" w:eastAsia="Dosis" w:hAnsi="Dosis" w:cs="Dosis"/>
          <w:b/>
        </w:rPr>
        <w:t xml:space="preserve">   </w:t>
      </w:r>
      <w:r w:rsidR="00CF5A28">
        <w:rPr>
          <w:rFonts w:ascii="Dosis" w:eastAsia="Dosis" w:hAnsi="Dosis" w:cs="Dosis"/>
          <w:bCs/>
        </w:rPr>
        <w:t>A</w:t>
      </w:r>
      <w:r w:rsidRPr="00D77514">
        <w:rPr>
          <w:rFonts w:ascii="Dosis" w:eastAsia="Dosis" w:hAnsi="Dosis" w:cs="Dosis"/>
          <w:bCs/>
        </w:rPr>
        <w:t xml:space="preserve">n article on how to report </w:t>
      </w:r>
      <w:r w:rsidR="00CF5A28">
        <w:rPr>
          <w:rFonts w:ascii="Dosis" w:eastAsia="Dosis" w:hAnsi="Dosis" w:cs="Dosis"/>
          <w:bCs/>
        </w:rPr>
        <w:t>fly tipping will be included in the newsletter.</w:t>
      </w:r>
      <w:r w:rsidRPr="00D77514">
        <w:rPr>
          <w:rFonts w:ascii="Dosis" w:eastAsia="Dosis" w:hAnsi="Dosis" w:cs="Dosis"/>
          <w:bCs/>
        </w:rPr>
        <w:t xml:space="preserve"> </w:t>
      </w:r>
    </w:p>
    <w:p w14:paraId="3A877D2D" w14:textId="7A35E71D" w:rsidR="00D77514" w:rsidRPr="00D77514" w:rsidRDefault="00D77514" w:rsidP="00D77514">
      <w:pPr>
        <w:spacing w:after="0"/>
        <w:ind w:left="426"/>
        <w:rPr>
          <w:rFonts w:ascii="Dosis" w:eastAsia="Dosis" w:hAnsi="Dosis" w:cs="Dosis"/>
          <w:bCs/>
        </w:rPr>
      </w:pPr>
      <w:r w:rsidRPr="00D77514">
        <w:rPr>
          <w:rFonts w:ascii="Dosis" w:eastAsia="Dosis" w:hAnsi="Dosis" w:cs="Dosis"/>
          <w:bCs/>
        </w:rPr>
        <w:t xml:space="preserve">   The area at the entrance to Wesley Close </w:t>
      </w:r>
      <w:r w:rsidR="00CF5A28" w:rsidRPr="00D77514">
        <w:rPr>
          <w:rFonts w:ascii="Dosis" w:eastAsia="Dosis" w:hAnsi="Dosis" w:cs="Dosis"/>
          <w:bCs/>
        </w:rPr>
        <w:t xml:space="preserve">(private garden with fence down) </w:t>
      </w:r>
      <w:r w:rsidRPr="00D77514">
        <w:rPr>
          <w:rFonts w:ascii="Dosis" w:eastAsia="Dosis" w:hAnsi="Dosis" w:cs="Dosis"/>
          <w:bCs/>
        </w:rPr>
        <w:t xml:space="preserve">continues to a   </w:t>
      </w:r>
    </w:p>
    <w:p w14:paraId="5058DF3B" w14:textId="28FAF9C8" w:rsidR="00CF5A28" w:rsidRDefault="00D77514" w:rsidP="00D77514">
      <w:pPr>
        <w:spacing w:after="0"/>
        <w:ind w:left="426"/>
        <w:rPr>
          <w:rFonts w:ascii="Dosis" w:eastAsia="Dosis" w:hAnsi="Dosis" w:cs="Dosis"/>
          <w:bCs/>
        </w:rPr>
      </w:pPr>
      <w:r w:rsidRPr="00D77514">
        <w:rPr>
          <w:rFonts w:ascii="Dosis" w:eastAsia="Dosis" w:hAnsi="Dosis" w:cs="Dosis"/>
          <w:bCs/>
        </w:rPr>
        <w:t xml:space="preserve">   </w:t>
      </w:r>
      <w:r w:rsidR="00AA20C9">
        <w:rPr>
          <w:rFonts w:ascii="Dosis" w:eastAsia="Dosis" w:hAnsi="Dosis" w:cs="Dosis"/>
          <w:bCs/>
        </w:rPr>
        <w:t>r</w:t>
      </w:r>
      <w:r w:rsidR="00CF5A28">
        <w:rPr>
          <w:rFonts w:ascii="Dosis" w:eastAsia="Dosis" w:hAnsi="Dosis" w:cs="Dosis"/>
          <w:bCs/>
        </w:rPr>
        <w:t xml:space="preserve">egular </w:t>
      </w:r>
      <w:r w:rsidRPr="00D77514">
        <w:rPr>
          <w:rFonts w:ascii="Dosis" w:eastAsia="Dosis" w:hAnsi="Dosis" w:cs="Dosis"/>
          <w:bCs/>
        </w:rPr>
        <w:t>dumping ground</w:t>
      </w:r>
      <w:r w:rsidR="00CF5A28">
        <w:rPr>
          <w:rFonts w:ascii="Dosis" w:eastAsia="Dosis" w:hAnsi="Dosis" w:cs="Dosis"/>
          <w:bCs/>
        </w:rPr>
        <w:t xml:space="preserve"> by people not residing on GF</w:t>
      </w:r>
      <w:r w:rsidRPr="00D77514">
        <w:rPr>
          <w:rFonts w:ascii="Dosis" w:eastAsia="Dosis" w:hAnsi="Dosis" w:cs="Dosis"/>
          <w:bCs/>
        </w:rPr>
        <w:t>. A</w:t>
      </w:r>
      <w:r w:rsidR="0086533A">
        <w:rPr>
          <w:rFonts w:ascii="Dosis" w:eastAsia="Dosis" w:hAnsi="Dosis" w:cs="Dosis"/>
          <w:bCs/>
        </w:rPr>
        <w:t>CTION</w:t>
      </w:r>
      <w:r w:rsidRPr="00D77514">
        <w:rPr>
          <w:rFonts w:ascii="Dosis" w:eastAsia="Dosis" w:hAnsi="Dosis" w:cs="Dosis"/>
          <w:bCs/>
        </w:rPr>
        <w:t xml:space="preserve">: LB Harrow to check CCTV </w:t>
      </w:r>
    </w:p>
    <w:p w14:paraId="563C2185" w14:textId="1820596C" w:rsidR="00D77514" w:rsidRDefault="00CF5A28" w:rsidP="00D77514">
      <w:pPr>
        <w:spacing w:after="0"/>
        <w:ind w:left="426"/>
        <w:rPr>
          <w:rFonts w:ascii="Dosis" w:eastAsia="Dosis" w:hAnsi="Dosis" w:cs="Dosis"/>
          <w:bCs/>
        </w:rPr>
      </w:pPr>
      <w:r>
        <w:rPr>
          <w:rFonts w:ascii="Dosis" w:eastAsia="Dosis" w:hAnsi="Dosis" w:cs="Dosis"/>
          <w:bCs/>
        </w:rPr>
        <w:t xml:space="preserve">   footage </w:t>
      </w:r>
      <w:r w:rsidR="00D77514" w:rsidRPr="00D77514">
        <w:rPr>
          <w:rFonts w:ascii="Dosis" w:eastAsia="Dosis" w:hAnsi="Dosis" w:cs="Dosis"/>
          <w:bCs/>
        </w:rPr>
        <w:t>to</w:t>
      </w:r>
      <w:r>
        <w:rPr>
          <w:rFonts w:ascii="Dosis" w:eastAsia="Dosis" w:hAnsi="Dosis" w:cs="Dosis"/>
          <w:bCs/>
        </w:rPr>
        <w:t xml:space="preserve"> help</w:t>
      </w:r>
      <w:r w:rsidR="00D77514" w:rsidRPr="00D77514">
        <w:rPr>
          <w:rFonts w:ascii="Dosis" w:eastAsia="Dosis" w:hAnsi="Dosis" w:cs="Dosis"/>
          <w:bCs/>
        </w:rPr>
        <w:t xml:space="preserve"> </w:t>
      </w:r>
      <w:r>
        <w:rPr>
          <w:rFonts w:ascii="Dosis" w:eastAsia="Dosis" w:hAnsi="Dosis" w:cs="Dosis"/>
          <w:bCs/>
        </w:rPr>
        <w:t xml:space="preserve">identify </w:t>
      </w:r>
      <w:r w:rsidR="00D77514" w:rsidRPr="00D77514">
        <w:rPr>
          <w:rFonts w:ascii="Dosis" w:eastAsia="Dosis" w:hAnsi="Dosis" w:cs="Dosis"/>
          <w:bCs/>
        </w:rPr>
        <w:t>persistent offenders.</w:t>
      </w:r>
    </w:p>
    <w:p w14:paraId="79952241" w14:textId="77777777" w:rsidR="00D77514" w:rsidRDefault="00D77514" w:rsidP="00D77514">
      <w:pPr>
        <w:spacing w:after="0"/>
        <w:ind w:left="426"/>
        <w:rPr>
          <w:rFonts w:ascii="Dosis" w:eastAsia="Dosis" w:hAnsi="Dosis" w:cs="Dosis"/>
          <w:bCs/>
        </w:rPr>
      </w:pPr>
    </w:p>
    <w:p w14:paraId="420A4EF3" w14:textId="168914F5" w:rsidR="00D77514" w:rsidRDefault="00D77514" w:rsidP="00D77514">
      <w:pPr>
        <w:spacing w:after="0"/>
        <w:ind w:left="426"/>
        <w:rPr>
          <w:rFonts w:ascii="Dosis" w:eastAsia="Dosis" w:hAnsi="Dosis" w:cs="Dosis"/>
          <w:bCs/>
        </w:rPr>
      </w:pPr>
      <w:r>
        <w:rPr>
          <w:rFonts w:ascii="Dosis" w:eastAsia="Dosis" w:hAnsi="Dosis" w:cs="Dosis"/>
          <w:bCs/>
        </w:rPr>
        <w:t xml:space="preserve">- </w:t>
      </w:r>
      <w:r w:rsidR="002406BA">
        <w:rPr>
          <w:rFonts w:ascii="Dosis" w:eastAsia="Dosis" w:hAnsi="Dosis" w:cs="Dosis"/>
          <w:bCs/>
        </w:rPr>
        <w:tab/>
      </w:r>
      <w:r w:rsidR="00D26C92" w:rsidRPr="00D26C92">
        <w:rPr>
          <w:rFonts w:ascii="Dosis" w:eastAsia="Dosis" w:hAnsi="Dosis" w:cs="Dosis"/>
          <w:b/>
        </w:rPr>
        <w:t>Officer</w:t>
      </w:r>
      <w:r w:rsidRPr="00D26C92">
        <w:rPr>
          <w:rFonts w:ascii="Dosis" w:eastAsia="Dosis" w:hAnsi="Dosis" w:cs="Dosis"/>
          <w:b/>
        </w:rPr>
        <w:t xml:space="preserve"> Days</w:t>
      </w:r>
      <w:r>
        <w:rPr>
          <w:rFonts w:ascii="Dosis" w:eastAsia="Dosis" w:hAnsi="Dosis" w:cs="Dosis"/>
          <w:bCs/>
        </w:rPr>
        <w:t xml:space="preserve"> (next ones will be 9</w:t>
      </w:r>
      <w:r w:rsidRPr="00D77514">
        <w:rPr>
          <w:rFonts w:ascii="Dosis" w:eastAsia="Dosis" w:hAnsi="Dosis" w:cs="Dosis"/>
          <w:bCs/>
          <w:vertAlign w:val="superscript"/>
        </w:rPr>
        <w:t>th</w:t>
      </w:r>
      <w:r>
        <w:rPr>
          <w:rFonts w:ascii="Dosis" w:eastAsia="Dosis" w:hAnsi="Dosis" w:cs="Dosis"/>
          <w:bCs/>
        </w:rPr>
        <w:t xml:space="preserve"> and 23</w:t>
      </w:r>
      <w:r w:rsidRPr="00D77514">
        <w:rPr>
          <w:rFonts w:ascii="Dosis" w:eastAsia="Dosis" w:hAnsi="Dosis" w:cs="Dosis"/>
          <w:bCs/>
          <w:vertAlign w:val="superscript"/>
        </w:rPr>
        <w:t>rd</w:t>
      </w:r>
      <w:r>
        <w:rPr>
          <w:rFonts w:ascii="Dosis" w:eastAsia="Dosis" w:hAnsi="Dosis" w:cs="Dosis"/>
          <w:bCs/>
        </w:rPr>
        <w:t xml:space="preserve"> August)</w:t>
      </w:r>
    </w:p>
    <w:p w14:paraId="0590051E" w14:textId="77777777" w:rsidR="00D26C92" w:rsidRDefault="00D77514" w:rsidP="00D77514">
      <w:pPr>
        <w:spacing w:after="0"/>
        <w:ind w:left="426"/>
        <w:rPr>
          <w:rFonts w:ascii="Dosis" w:eastAsia="Dosis" w:hAnsi="Dosis" w:cs="Dosis"/>
          <w:bCs/>
        </w:rPr>
      </w:pPr>
      <w:r>
        <w:rPr>
          <w:rFonts w:ascii="Dosis" w:eastAsia="Dosis" w:hAnsi="Dosis" w:cs="Dosis"/>
          <w:bCs/>
        </w:rPr>
        <w:t xml:space="preserve">   Anthea reported back from yesterday’s Officer Day and that there had been an excellent turnout with </w:t>
      </w:r>
    </w:p>
    <w:p w14:paraId="650308F5" w14:textId="77777777" w:rsidR="00D26C92" w:rsidRDefault="00D26C92" w:rsidP="00D77514">
      <w:pPr>
        <w:spacing w:after="0"/>
        <w:ind w:left="426"/>
        <w:rPr>
          <w:rFonts w:ascii="Dosis" w:eastAsia="Dosis" w:hAnsi="Dosis" w:cs="Dosis"/>
          <w:bCs/>
        </w:rPr>
      </w:pPr>
      <w:r>
        <w:rPr>
          <w:rFonts w:ascii="Dosis" w:eastAsia="Dosis" w:hAnsi="Dosis" w:cs="Dosis"/>
          <w:bCs/>
        </w:rPr>
        <w:t xml:space="preserve">   </w:t>
      </w:r>
      <w:r w:rsidR="00D77514">
        <w:rPr>
          <w:rFonts w:ascii="Dosis" w:eastAsia="Dosis" w:hAnsi="Dosis" w:cs="Dosis"/>
          <w:bCs/>
        </w:rPr>
        <w:t xml:space="preserve">about </w:t>
      </w:r>
      <w:r>
        <w:rPr>
          <w:rFonts w:ascii="Dosis" w:eastAsia="Dosis" w:hAnsi="Dosis" w:cs="Dosis"/>
          <w:bCs/>
        </w:rPr>
        <w:t xml:space="preserve">25 residents in attendance. Anthea, Salome and the Head of Customer Services were present </w:t>
      </w:r>
    </w:p>
    <w:p w14:paraId="15AC71F1" w14:textId="77777777" w:rsidR="00CF5A28" w:rsidRDefault="00D26C92" w:rsidP="00D77514">
      <w:pPr>
        <w:spacing w:after="0"/>
        <w:ind w:left="426"/>
        <w:rPr>
          <w:rFonts w:ascii="Dosis" w:eastAsia="Dosis" w:hAnsi="Dosis" w:cs="Dosis"/>
          <w:bCs/>
        </w:rPr>
      </w:pPr>
      <w:r>
        <w:rPr>
          <w:rFonts w:ascii="Dosis" w:eastAsia="Dosis" w:hAnsi="Dosis" w:cs="Dosis"/>
          <w:bCs/>
        </w:rPr>
        <w:t xml:space="preserve">   and </w:t>
      </w:r>
      <w:r w:rsidR="00CF5A28">
        <w:rPr>
          <w:rFonts w:ascii="Dosis" w:eastAsia="Dosis" w:hAnsi="Dosis" w:cs="Dosis"/>
          <w:bCs/>
        </w:rPr>
        <w:t>received enquiries</w:t>
      </w:r>
      <w:r>
        <w:rPr>
          <w:rFonts w:ascii="Dosis" w:eastAsia="Dosis" w:hAnsi="Dosis" w:cs="Dosis"/>
          <w:bCs/>
        </w:rPr>
        <w:t xml:space="preserve"> </w:t>
      </w:r>
      <w:r w:rsidR="00CF5A28">
        <w:rPr>
          <w:rFonts w:ascii="Dosis" w:eastAsia="Dosis" w:hAnsi="Dosis" w:cs="Dosis"/>
          <w:bCs/>
        </w:rPr>
        <w:t xml:space="preserve">on outstanding repairs, moving in dates, potential squatters, and </w:t>
      </w:r>
      <w:r>
        <w:rPr>
          <w:rFonts w:ascii="Dosis" w:eastAsia="Dosis" w:hAnsi="Dosis" w:cs="Dosis"/>
          <w:bCs/>
        </w:rPr>
        <w:t xml:space="preserve">their </w:t>
      </w:r>
    </w:p>
    <w:p w14:paraId="6B3E769F" w14:textId="00780181" w:rsidR="00D77514" w:rsidRDefault="00CF5A28" w:rsidP="00D77514">
      <w:pPr>
        <w:spacing w:after="0"/>
        <w:ind w:left="426"/>
        <w:rPr>
          <w:rFonts w:ascii="Dosis" w:eastAsia="Dosis" w:hAnsi="Dosis" w:cs="Dosis"/>
          <w:bCs/>
        </w:rPr>
      </w:pPr>
      <w:r>
        <w:rPr>
          <w:rFonts w:ascii="Dosis" w:eastAsia="Dosis" w:hAnsi="Dosis" w:cs="Dosis"/>
          <w:bCs/>
        </w:rPr>
        <w:t xml:space="preserve">   </w:t>
      </w:r>
      <w:r w:rsidR="00D26C92">
        <w:rPr>
          <w:rFonts w:ascii="Dosis" w:eastAsia="Dosis" w:hAnsi="Dosis" w:cs="Dosis"/>
          <w:bCs/>
        </w:rPr>
        <w:t xml:space="preserve">experiences of contacting </w:t>
      </w:r>
      <w:r>
        <w:rPr>
          <w:rFonts w:ascii="Dosis" w:eastAsia="Dosis" w:hAnsi="Dosis" w:cs="Dosis"/>
          <w:bCs/>
        </w:rPr>
        <w:t xml:space="preserve">and dealing with the </w:t>
      </w:r>
      <w:r w:rsidR="00D26C92">
        <w:rPr>
          <w:rFonts w:ascii="Dosis" w:eastAsia="Dosis" w:hAnsi="Dosis" w:cs="Dosis"/>
          <w:bCs/>
        </w:rPr>
        <w:t>Customer Service</w:t>
      </w:r>
      <w:r>
        <w:rPr>
          <w:rFonts w:ascii="Dosis" w:eastAsia="Dosis" w:hAnsi="Dosis" w:cs="Dosis"/>
          <w:bCs/>
        </w:rPr>
        <w:t xml:space="preserve"> team.</w:t>
      </w:r>
    </w:p>
    <w:p w14:paraId="5D662E0D" w14:textId="77777777" w:rsidR="00D26C92" w:rsidRDefault="00D26C92" w:rsidP="00D26C92">
      <w:pPr>
        <w:spacing w:after="0"/>
        <w:rPr>
          <w:rFonts w:ascii="Dosis" w:eastAsia="Dosis" w:hAnsi="Dosis" w:cs="Dosis"/>
          <w:bCs/>
        </w:rPr>
      </w:pPr>
    </w:p>
    <w:p w14:paraId="6BEF34B9" w14:textId="23F5BAC5" w:rsidR="00D26C92" w:rsidRDefault="00D26C92" w:rsidP="00D77514">
      <w:pPr>
        <w:spacing w:after="0"/>
        <w:ind w:left="426"/>
        <w:rPr>
          <w:rFonts w:ascii="Dosis" w:eastAsia="Dosis" w:hAnsi="Dosis" w:cs="Dosis"/>
          <w:bCs/>
        </w:rPr>
      </w:pPr>
      <w:r>
        <w:rPr>
          <w:rFonts w:ascii="Dosis" w:eastAsia="Dosis" w:hAnsi="Dosis" w:cs="Dosis"/>
          <w:bCs/>
        </w:rPr>
        <w:t xml:space="preserve">-  </w:t>
      </w:r>
      <w:r w:rsidR="002406BA">
        <w:rPr>
          <w:rFonts w:ascii="Dosis" w:eastAsia="Dosis" w:hAnsi="Dosis" w:cs="Dosis"/>
          <w:bCs/>
        </w:rPr>
        <w:tab/>
      </w:r>
      <w:r w:rsidRPr="00D26C92">
        <w:rPr>
          <w:rFonts w:ascii="Dosis" w:eastAsia="Dosis" w:hAnsi="Dosis" w:cs="Dosis"/>
          <w:b/>
        </w:rPr>
        <w:t>Pension Credits</w:t>
      </w:r>
    </w:p>
    <w:p w14:paraId="18EEB8E9" w14:textId="77777777" w:rsidR="00CF5A28" w:rsidRDefault="00D26C92" w:rsidP="00D77514">
      <w:pPr>
        <w:spacing w:after="0"/>
        <w:ind w:left="426"/>
        <w:rPr>
          <w:rFonts w:ascii="Dosis" w:eastAsia="Dosis" w:hAnsi="Dosis" w:cs="Dosis"/>
          <w:bCs/>
        </w:rPr>
      </w:pPr>
      <w:r>
        <w:rPr>
          <w:rFonts w:ascii="Dosis" w:eastAsia="Dosis" w:hAnsi="Dosis" w:cs="Dosis"/>
          <w:bCs/>
        </w:rPr>
        <w:t xml:space="preserve">    The</w:t>
      </w:r>
      <w:r w:rsidR="00CF5A28">
        <w:rPr>
          <w:rFonts w:ascii="Dosis" w:eastAsia="Dosis" w:hAnsi="Dosis" w:cs="Dosis"/>
          <w:bCs/>
        </w:rPr>
        <w:t>re</w:t>
      </w:r>
      <w:r>
        <w:rPr>
          <w:rFonts w:ascii="Dosis" w:eastAsia="Dosis" w:hAnsi="Dosis" w:cs="Dosis"/>
          <w:bCs/>
        </w:rPr>
        <w:t xml:space="preserve"> </w:t>
      </w:r>
      <w:r w:rsidR="00CF5A28">
        <w:rPr>
          <w:rFonts w:ascii="Dosis" w:eastAsia="Dosis" w:hAnsi="Dosis" w:cs="Dosis"/>
          <w:bCs/>
        </w:rPr>
        <w:t>may be</w:t>
      </w:r>
      <w:r>
        <w:rPr>
          <w:rFonts w:ascii="Dosis" w:eastAsia="Dosis" w:hAnsi="Dosis" w:cs="Dosis"/>
          <w:bCs/>
        </w:rPr>
        <w:t xml:space="preserve"> retired residents </w:t>
      </w:r>
      <w:r w:rsidR="00CF5A28">
        <w:rPr>
          <w:rFonts w:ascii="Dosis" w:eastAsia="Dosis" w:hAnsi="Dosis" w:cs="Dosis"/>
          <w:bCs/>
        </w:rPr>
        <w:t xml:space="preserve">on GF </w:t>
      </w:r>
      <w:r>
        <w:rPr>
          <w:rFonts w:ascii="Dosis" w:eastAsia="Dosis" w:hAnsi="Dosis" w:cs="Dosis"/>
          <w:bCs/>
        </w:rPr>
        <w:t xml:space="preserve">who are not claiming all their </w:t>
      </w:r>
      <w:r w:rsidR="00CF5A28">
        <w:rPr>
          <w:rFonts w:ascii="Dosis" w:eastAsia="Dosis" w:hAnsi="Dosis" w:cs="Dosis"/>
          <w:bCs/>
        </w:rPr>
        <w:t xml:space="preserve">benefit </w:t>
      </w:r>
      <w:r>
        <w:rPr>
          <w:rFonts w:ascii="Dosis" w:eastAsia="Dosis" w:hAnsi="Dosis" w:cs="Dosis"/>
          <w:bCs/>
        </w:rPr>
        <w:t xml:space="preserve">entitlements, including </w:t>
      </w:r>
    </w:p>
    <w:p w14:paraId="1B6C4670" w14:textId="33148AF7" w:rsidR="00D26C92" w:rsidRDefault="00CF5A28" w:rsidP="00CF5A28">
      <w:pPr>
        <w:spacing w:after="0"/>
        <w:ind w:left="426"/>
        <w:rPr>
          <w:rFonts w:ascii="Dosis" w:eastAsia="Dosis" w:hAnsi="Dosis" w:cs="Dosis"/>
          <w:bCs/>
        </w:rPr>
      </w:pPr>
      <w:r>
        <w:rPr>
          <w:rFonts w:ascii="Dosis" w:eastAsia="Dosis" w:hAnsi="Dosis" w:cs="Dosis"/>
          <w:bCs/>
        </w:rPr>
        <w:t xml:space="preserve">    </w:t>
      </w:r>
      <w:r w:rsidR="00D26C92">
        <w:rPr>
          <w:rFonts w:ascii="Dosis" w:eastAsia="Dosis" w:hAnsi="Dosis" w:cs="Dosis"/>
          <w:bCs/>
        </w:rPr>
        <w:t xml:space="preserve">pension top up </w:t>
      </w:r>
      <w:r>
        <w:rPr>
          <w:rFonts w:ascii="Dosis" w:eastAsia="Dosis" w:hAnsi="Dosis" w:cs="Dosis"/>
          <w:bCs/>
        </w:rPr>
        <w:t>c</w:t>
      </w:r>
      <w:r w:rsidR="00D26C92">
        <w:rPr>
          <w:rFonts w:ascii="Dosis" w:eastAsia="Dosis" w:hAnsi="Dosis" w:cs="Dosis"/>
          <w:bCs/>
        </w:rPr>
        <w:t>redits, which will be helpful to promote in the newsletter</w:t>
      </w:r>
      <w:r>
        <w:rPr>
          <w:rFonts w:ascii="Dosis" w:eastAsia="Dosis" w:hAnsi="Dosis" w:cs="Dosis"/>
          <w:bCs/>
        </w:rPr>
        <w:t xml:space="preserve"> (and at the Warm Hub).</w:t>
      </w:r>
    </w:p>
    <w:p w14:paraId="47DFAE1D" w14:textId="77777777" w:rsidR="00D26C92" w:rsidRDefault="00D26C92" w:rsidP="00D77514">
      <w:pPr>
        <w:spacing w:after="0"/>
        <w:ind w:left="426"/>
        <w:rPr>
          <w:rFonts w:ascii="Dosis" w:eastAsia="Dosis" w:hAnsi="Dosis" w:cs="Dosis"/>
          <w:bCs/>
        </w:rPr>
      </w:pPr>
    </w:p>
    <w:p w14:paraId="64CD1AA9" w14:textId="250AE126" w:rsidR="00D26C92" w:rsidRDefault="00D26C92" w:rsidP="00D77514">
      <w:pPr>
        <w:spacing w:after="0"/>
        <w:ind w:left="426"/>
        <w:rPr>
          <w:rFonts w:ascii="Dosis" w:eastAsia="Dosis" w:hAnsi="Dosis" w:cs="Dosis"/>
          <w:b/>
        </w:rPr>
      </w:pPr>
      <w:r>
        <w:rPr>
          <w:rFonts w:ascii="Dosis" w:eastAsia="Dosis" w:hAnsi="Dosis" w:cs="Dosis"/>
          <w:bCs/>
        </w:rPr>
        <w:t xml:space="preserve">- </w:t>
      </w:r>
      <w:r w:rsidR="002406BA">
        <w:rPr>
          <w:rFonts w:ascii="Dosis" w:eastAsia="Dosis" w:hAnsi="Dosis" w:cs="Dosis"/>
          <w:bCs/>
        </w:rPr>
        <w:tab/>
      </w:r>
      <w:r w:rsidRPr="00D26C92">
        <w:rPr>
          <w:rFonts w:ascii="Dosis" w:eastAsia="Dosis" w:hAnsi="Dosis" w:cs="Dosis"/>
          <w:b/>
        </w:rPr>
        <w:t>Resident Stories</w:t>
      </w:r>
    </w:p>
    <w:p w14:paraId="38F10F0A" w14:textId="77777777" w:rsidR="00EA05F4" w:rsidRDefault="00D26C92" w:rsidP="00D77514">
      <w:pPr>
        <w:spacing w:after="0"/>
        <w:ind w:left="426"/>
        <w:rPr>
          <w:rFonts w:ascii="Dosis" w:eastAsia="Dosis" w:hAnsi="Dosis" w:cs="Dosis"/>
          <w:bCs/>
        </w:rPr>
      </w:pPr>
      <w:r>
        <w:rPr>
          <w:rFonts w:ascii="Dosis" w:eastAsia="Dosis" w:hAnsi="Dosis" w:cs="Dosis"/>
          <w:b/>
        </w:rPr>
        <w:t xml:space="preserve">   </w:t>
      </w:r>
      <w:r>
        <w:rPr>
          <w:rFonts w:ascii="Dosis" w:eastAsia="Dosis" w:hAnsi="Dosis" w:cs="Dosis"/>
          <w:bCs/>
        </w:rPr>
        <w:t xml:space="preserve">Raj said there are lots of residents on GF who have lived extraordinary lives and it would be good to </w:t>
      </w:r>
    </w:p>
    <w:p w14:paraId="54A17658" w14:textId="77777777" w:rsidR="00435BD5" w:rsidRDefault="00EA05F4" w:rsidP="00D77514">
      <w:pPr>
        <w:spacing w:after="0"/>
        <w:ind w:left="426"/>
        <w:rPr>
          <w:rFonts w:ascii="Dosis" w:eastAsia="Dosis" w:hAnsi="Dosis" w:cs="Dosis"/>
          <w:bCs/>
        </w:rPr>
      </w:pPr>
      <w:r>
        <w:rPr>
          <w:rFonts w:ascii="Dosis" w:eastAsia="Dosis" w:hAnsi="Dosis" w:cs="Dosis"/>
          <w:bCs/>
        </w:rPr>
        <w:t xml:space="preserve">   </w:t>
      </w:r>
      <w:r w:rsidR="00D26C92">
        <w:rPr>
          <w:rFonts w:ascii="Dosis" w:eastAsia="Dosis" w:hAnsi="Dosis" w:cs="Dosis"/>
          <w:bCs/>
        </w:rPr>
        <w:t xml:space="preserve">share their stories in the newsletter. Anthea has already done </w:t>
      </w:r>
      <w:r w:rsidR="00B263B1">
        <w:rPr>
          <w:rFonts w:ascii="Dosis" w:eastAsia="Dosis" w:hAnsi="Dosis" w:cs="Dosis"/>
          <w:bCs/>
        </w:rPr>
        <w:t xml:space="preserve">some </w:t>
      </w:r>
      <w:r w:rsidR="00D26C92">
        <w:rPr>
          <w:rFonts w:ascii="Dosis" w:eastAsia="Dosis" w:hAnsi="Dosis" w:cs="Dosis"/>
          <w:bCs/>
        </w:rPr>
        <w:t xml:space="preserve">of the work in capturing </w:t>
      </w:r>
      <w:r w:rsidR="00435BD5">
        <w:rPr>
          <w:rFonts w:ascii="Dosis" w:eastAsia="Dosis" w:hAnsi="Dosis" w:cs="Dosis"/>
          <w:bCs/>
        </w:rPr>
        <w:t xml:space="preserve">these </w:t>
      </w:r>
    </w:p>
    <w:p w14:paraId="23F5742B" w14:textId="1F734907" w:rsidR="00B263B1" w:rsidRDefault="00435BD5" w:rsidP="00435BD5">
      <w:pPr>
        <w:spacing w:after="0"/>
        <w:ind w:left="426"/>
        <w:rPr>
          <w:rFonts w:ascii="Dosis" w:eastAsia="Dosis" w:hAnsi="Dosis" w:cs="Dosis"/>
          <w:bCs/>
        </w:rPr>
      </w:pPr>
      <w:r>
        <w:rPr>
          <w:rFonts w:ascii="Dosis" w:eastAsia="Dosis" w:hAnsi="Dosis" w:cs="Dosis"/>
          <w:bCs/>
        </w:rPr>
        <w:t xml:space="preserve">   </w:t>
      </w:r>
      <w:r w:rsidR="00D26C92">
        <w:rPr>
          <w:rFonts w:ascii="Dosis" w:eastAsia="Dosis" w:hAnsi="Dosis" w:cs="Dosis"/>
          <w:bCs/>
        </w:rPr>
        <w:t xml:space="preserve">stories. Dennis </w:t>
      </w:r>
      <w:r w:rsidR="00B263B1">
        <w:rPr>
          <w:rFonts w:ascii="Dosis" w:eastAsia="Dosis" w:hAnsi="Dosis" w:cs="Dosis"/>
          <w:bCs/>
        </w:rPr>
        <w:t>and Raj are</w:t>
      </w:r>
      <w:r w:rsidR="00D26C92">
        <w:rPr>
          <w:rFonts w:ascii="Dosis" w:eastAsia="Dosis" w:hAnsi="Dosis" w:cs="Dosis"/>
          <w:bCs/>
        </w:rPr>
        <w:t xml:space="preserve"> keen to help</w:t>
      </w:r>
      <w:r w:rsidR="00B263B1">
        <w:rPr>
          <w:rFonts w:ascii="Dosis" w:eastAsia="Dosis" w:hAnsi="Dosis" w:cs="Dosis"/>
          <w:bCs/>
        </w:rPr>
        <w:t xml:space="preserve"> with this</w:t>
      </w:r>
      <w:r w:rsidR="00D26C92">
        <w:rPr>
          <w:rFonts w:ascii="Dosis" w:eastAsia="Dosis" w:hAnsi="Dosis" w:cs="Dosis"/>
          <w:bCs/>
        </w:rPr>
        <w:t xml:space="preserve">. Kadra </w:t>
      </w:r>
      <w:r w:rsidR="00B263B1">
        <w:rPr>
          <w:rFonts w:ascii="Dosis" w:eastAsia="Dosis" w:hAnsi="Dosis" w:cs="Dosis"/>
          <w:bCs/>
        </w:rPr>
        <w:t xml:space="preserve">suggested that the stories are added to the GF </w:t>
      </w:r>
    </w:p>
    <w:p w14:paraId="0BFEF24F" w14:textId="52538BCB" w:rsidR="00B263B1" w:rsidRDefault="00B263B1" w:rsidP="00B263B1">
      <w:pPr>
        <w:spacing w:after="0"/>
        <w:ind w:left="426"/>
        <w:rPr>
          <w:rFonts w:ascii="Dosis" w:eastAsia="Dosis" w:hAnsi="Dosis" w:cs="Dosis"/>
          <w:bCs/>
        </w:rPr>
      </w:pPr>
      <w:r>
        <w:rPr>
          <w:rFonts w:ascii="Dosis" w:eastAsia="Dosis" w:hAnsi="Dosis" w:cs="Dosis"/>
          <w:bCs/>
        </w:rPr>
        <w:t xml:space="preserve">   website. </w:t>
      </w:r>
    </w:p>
    <w:p w14:paraId="1B6BF830" w14:textId="02D87AD2" w:rsidR="00D26C92" w:rsidRDefault="00B263B1" w:rsidP="00B263B1">
      <w:pPr>
        <w:spacing w:after="0"/>
        <w:ind w:left="426"/>
        <w:rPr>
          <w:rFonts w:ascii="Dosis" w:eastAsia="Dosis" w:hAnsi="Dosis" w:cs="Dosis"/>
          <w:bCs/>
        </w:rPr>
      </w:pPr>
      <w:r>
        <w:rPr>
          <w:rFonts w:ascii="Dosis" w:eastAsia="Dosis" w:hAnsi="Dosis" w:cs="Dosis"/>
          <w:bCs/>
        </w:rPr>
        <w:t xml:space="preserve">   </w:t>
      </w:r>
      <w:r w:rsidR="0086533A">
        <w:rPr>
          <w:rFonts w:ascii="Dosis" w:eastAsia="Dosis" w:hAnsi="Dosis" w:cs="Dosis"/>
          <w:bCs/>
        </w:rPr>
        <w:t xml:space="preserve">ACTION: </w:t>
      </w:r>
      <w:r>
        <w:rPr>
          <w:rFonts w:ascii="Dosis" w:eastAsia="Dosis" w:hAnsi="Dosis" w:cs="Dosis"/>
          <w:bCs/>
        </w:rPr>
        <w:t>Anthea will share a list of questions, which can be used to collate stories.</w:t>
      </w:r>
    </w:p>
    <w:p w14:paraId="4E7678DE" w14:textId="77777777" w:rsidR="00B263B1" w:rsidRDefault="00B263B1" w:rsidP="00B263B1">
      <w:pPr>
        <w:spacing w:after="0"/>
        <w:ind w:left="426"/>
        <w:rPr>
          <w:rFonts w:ascii="Dosis" w:eastAsia="Dosis" w:hAnsi="Dosis" w:cs="Dosis"/>
          <w:bCs/>
        </w:rPr>
      </w:pPr>
    </w:p>
    <w:p w14:paraId="6C13550A" w14:textId="2D6C3085" w:rsidR="00B263B1" w:rsidRDefault="00B263B1" w:rsidP="00B263B1">
      <w:pPr>
        <w:spacing w:after="0"/>
        <w:ind w:left="426"/>
        <w:rPr>
          <w:rFonts w:ascii="Dosis" w:eastAsia="Dosis" w:hAnsi="Dosis" w:cs="Dosis"/>
          <w:bCs/>
        </w:rPr>
      </w:pPr>
      <w:r>
        <w:rPr>
          <w:rFonts w:ascii="Dosis" w:eastAsia="Dosis" w:hAnsi="Dosis" w:cs="Dosis"/>
          <w:bCs/>
        </w:rPr>
        <w:t xml:space="preserve">- </w:t>
      </w:r>
      <w:r w:rsidR="002406BA">
        <w:rPr>
          <w:rFonts w:ascii="Dosis" w:eastAsia="Dosis" w:hAnsi="Dosis" w:cs="Dosis"/>
          <w:bCs/>
        </w:rPr>
        <w:tab/>
      </w:r>
      <w:r w:rsidRPr="00B263B1">
        <w:rPr>
          <w:rFonts w:ascii="Dosis" w:eastAsia="Dosis" w:hAnsi="Dosis" w:cs="Dosis"/>
          <w:b/>
        </w:rPr>
        <w:t>Frequently Asked Questions (FAQ’s)</w:t>
      </w:r>
    </w:p>
    <w:p w14:paraId="2CF64F80" w14:textId="77777777" w:rsidR="00FB5B76" w:rsidRDefault="00B263B1" w:rsidP="00B263B1">
      <w:pPr>
        <w:spacing w:after="0"/>
        <w:ind w:left="426"/>
        <w:rPr>
          <w:rFonts w:ascii="Dosis" w:eastAsia="Dosis" w:hAnsi="Dosis" w:cs="Dosis"/>
          <w:bCs/>
        </w:rPr>
      </w:pPr>
      <w:r>
        <w:rPr>
          <w:rFonts w:ascii="Dosis" w:eastAsia="Dosis" w:hAnsi="Dosis" w:cs="Dosis"/>
          <w:bCs/>
        </w:rPr>
        <w:t xml:space="preserve">   Anthea was pleased that the LB Harrow website has a section on Grange Farm</w:t>
      </w:r>
      <w:r w:rsidR="00FB5B76">
        <w:rPr>
          <w:rFonts w:ascii="Dosis" w:eastAsia="Dosis" w:hAnsi="Dosis" w:cs="Dosis"/>
          <w:bCs/>
        </w:rPr>
        <w:t>, which</w:t>
      </w:r>
      <w:r>
        <w:rPr>
          <w:rFonts w:ascii="Dosis" w:eastAsia="Dosis" w:hAnsi="Dosis" w:cs="Dosis"/>
          <w:bCs/>
        </w:rPr>
        <w:t xml:space="preserve"> includes the </w:t>
      </w:r>
    </w:p>
    <w:p w14:paraId="050656A8" w14:textId="33EB52BB" w:rsidR="00FB5B76" w:rsidRDefault="00FB5B76" w:rsidP="00FB5B76">
      <w:pPr>
        <w:spacing w:after="0"/>
        <w:ind w:left="426"/>
        <w:rPr>
          <w:rFonts w:ascii="Dosis" w:eastAsia="Dosis" w:hAnsi="Dosis" w:cs="Dosis"/>
          <w:bCs/>
        </w:rPr>
      </w:pPr>
      <w:r>
        <w:rPr>
          <w:rFonts w:ascii="Dosis" w:eastAsia="Dosis" w:hAnsi="Dosis" w:cs="Dosis"/>
          <w:bCs/>
        </w:rPr>
        <w:t xml:space="preserve">   </w:t>
      </w:r>
      <w:r w:rsidR="00B263B1">
        <w:rPr>
          <w:rFonts w:ascii="Dosis" w:eastAsia="Dosis" w:hAnsi="Dosis" w:cs="Dosis"/>
          <w:bCs/>
        </w:rPr>
        <w:t>latest updated FA</w:t>
      </w:r>
      <w:r w:rsidR="00777B49">
        <w:rPr>
          <w:rFonts w:ascii="Dosis" w:eastAsia="Dosis" w:hAnsi="Dosis" w:cs="Dosis"/>
          <w:bCs/>
        </w:rPr>
        <w:t>Q</w:t>
      </w:r>
      <w:r w:rsidR="00B263B1">
        <w:rPr>
          <w:rFonts w:ascii="Dosis" w:eastAsia="Dosis" w:hAnsi="Dosis" w:cs="Dosis"/>
          <w:bCs/>
        </w:rPr>
        <w:t xml:space="preserve">’s. Details will be included in the next newsletter, which is due out towards the end </w:t>
      </w:r>
    </w:p>
    <w:p w14:paraId="65361B3C" w14:textId="1EA49B87" w:rsidR="00B263B1" w:rsidRDefault="00FB5B76" w:rsidP="00FB5B76">
      <w:pPr>
        <w:spacing w:after="0"/>
        <w:ind w:left="426"/>
        <w:rPr>
          <w:rFonts w:ascii="Dosis" w:eastAsia="Dosis" w:hAnsi="Dosis" w:cs="Dosis"/>
          <w:bCs/>
        </w:rPr>
      </w:pPr>
      <w:r>
        <w:rPr>
          <w:rFonts w:ascii="Dosis" w:eastAsia="Dosis" w:hAnsi="Dosis" w:cs="Dosis"/>
          <w:bCs/>
        </w:rPr>
        <w:t xml:space="preserve">   </w:t>
      </w:r>
      <w:r w:rsidR="00B263B1">
        <w:rPr>
          <w:rFonts w:ascii="Dosis" w:eastAsia="Dosis" w:hAnsi="Dosis" w:cs="Dosis"/>
          <w:bCs/>
        </w:rPr>
        <w:t xml:space="preserve">of August. </w:t>
      </w:r>
      <w:hyperlink r:id="rId8" w:history="1">
        <w:r w:rsidR="00B263B1" w:rsidRPr="00E73521">
          <w:rPr>
            <w:rStyle w:val="Hyperlink"/>
            <w:rFonts w:ascii="Dosis" w:eastAsia="Dosis" w:hAnsi="Dosis" w:cs="Dosis"/>
            <w:bCs/>
          </w:rPr>
          <w:t>https://www.harrow.gov.uk/housing-property/grange-farm-estate/4</w:t>
        </w:r>
      </w:hyperlink>
    </w:p>
    <w:p w14:paraId="00BC03BE" w14:textId="77777777" w:rsidR="00B263B1" w:rsidRPr="00D26C92" w:rsidRDefault="00B263B1" w:rsidP="00B263B1">
      <w:pPr>
        <w:spacing w:after="0"/>
        <w:ind w:left="426"/>
        <w:rPr>
          <w:rFonts w:ascii="Dosis" w:eastAsia="Dosis" w:hAnsi="Dosis" w:cs="Dosis"/>
          <w:bCs/>
        </w:rPr>
      </w:pPr>
    </w:p>
    <w:p w14:paraId="1C96FDDC" w14:textId="7037F252" w:rsidR="009359E8" w:rsidRDefault="00D77514" w:rsidP="00D77514">
      <w:pPr>
        <w:spacing w:after="0"/>
        <w:ind w:firstLine="426"/>
        <w:rPr>
          <w:rFonts w:ascii="Dosis" w:eastAsia="Dosis" w:hAnsi="Dosis" w:cs="Dosis"/>
          <w:b/>
        </w:rPr>
      </w:pPr>
      <w:r>
        <w:rPr>
          <w:rFonts w:ascii="Dosis" w:eastAsia="Dosis" w:hAnsi="Dosis" w:cs="Dosis"/>
          <w:b/>
        </w:rPr>
        <w:t xml:space="preserve">5. </w:t>
      </w:r>
      <w:r w:rsidR="00C73580">
        <w:rPr>
          <w:rFonts w:ascii="Dosis" w:eastAsia="Dosis" w:hAnsi="Dosis" w:cs="Dosis"/>
          <w:b/>
        </w:rPr>
        <w:t>Phase 1 Update</w:t>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r w:rsidR="00861245">
        <w:rPr>
          <w:rFonts w:ascii="Dosis" w:eastAsia="Dosis" w:hAnsi="Dosis" w:cs="Dosis"/>
          <w:b/>
        </w:rPr>
        <w:tab/>
      </w:r>
    </w:p>
    <w:p w14:paraId="2B5464F9" w14:textId="278A8EC6" w:rsidR="009359E8" w:rsidRDefault="00D77514" w:rsidP="00D77514">
      <w:pPr>
        <w:spacing w:after="0"/>
        <w:rPr>
          <w:rFonts w:ascii="Dosis" w:eastAsia="Dosis" w:hAnsi="Dosis" w:cs="Dosis"/>
        </w:rPr>
      </w:pPr>
      <w:r>
        <w:rPr>
          <w:rFonts w:ascii="Dosis" w:eastAsia="Dosis" w:hAnsi="Dosis" w:cs="Dosis"/>
        </w:rPr>
        <w:t xml:space="preserve">          </w:t>
      </w:r>
      <w:r w:rsidR="009D2637">
        <w:rPr>
          <w:rFonts w:ascii="Dosis" w:eastAsia="Dosis" w:hAnsi="Dosis" w:cs="Dosis"/>
        </w:rPr>
        <w:t xml:space="preserve">    </w:t>
      </w:r>
    </w:p>
    <w:p w14:paraId="2F58D28E" w14:textId="77777777" w:rsidR="009D2637" w:rsidRDefault="009D2637" w:rsidP="00D77514">
      <w:pPr>
        <w:spacing w:after="0"/>
        <w:rPr>
          <w:rFonts w:ascii="Dosis" w:eastAsia="Dosis" w:hAnsi="Dosis" w:cs="Dosis"/>
        </w:rPr>
      </w:pPr>
      <w:r>
        <w:rPr>
          <w:rFonts w:ascii="Dosis" w:eastAsia="Dosis" w:hAnsi="Dosis" w:cs="Dosis"/>
        </w:rPr>
        <w:t xml:space="preserve">             Alison confirmed delays have occurred again as handovers cannot take place until all relevant </w:t>
      </w:r>
    </w:p>
    <w:p w14:paraId="3E31AD58" w14:textId="4888AE74" w:rsidR="009D2637" w:rsidRDefault="009D2637" w:rsidP="00D77514">
      <w:pPr>
        <w:spacing w:after="0"/>
        <w:rPr>
          <w:rFonts w:ascii="Dosis" w:eastAsia="Dosis" w:hAnsi="Dosis" w:cs="Dosis"/>
        </w:rPr>
      </w:pPr>
      <w:r>
        <w:rPr>
          <w:rFonts w:ascii="Dosis" w:eastAsia="Dosis" w:hAnsi="Dosis" w:cs="Dosis"/>
        </w:rPr>
        <w:t xml:space="preserve">             documentation and Health &amp; Safety Certificates are provided by Higgins. For example sign off by  </w:t>
      </w:r>
    </w:p>
    <w:p w14:paraId="36E17AD9" w14:textId="77777777" w:rsidR="00FB5B76" w:rsidRDefault="009D2637" w:rsidP="00D77514">
      <w:pPr>
        <w:spacing w:after="0"/>
        <w:rPr>
          <w:rFonts w:ascii="Dosis" w:eastAsia="Dosis" w:hAnsi="Dosis" w:cs="Dosis"/>
        </w:rPr>
      </w:pPr>
      <w:r>
        <w:rPr>
          <w:rFonts w:ascii="Dosis" w:eastAsia="Dosis" w:hAnsi="Dosis" w:cs="Dosis"/>
        </w:rPr>
        <w:t xml:space="preserve">             Building Control of fire safety systems relies on an external independent review, in this case </w:t>
      </w:r>
      <w:r w:rsidR="00FB5B76">
        <w:rPr>
          <w:rFonts w:ascii="Dosis" w:eastAsia="Dosis" w:hAnsi="Dosis" w:cs="Dosis"/>
        </w:rPr>
        <w:t xml:space="preserve">it is to be </w:t>
      </w:r>
    </w:p>
    <w:p w14:paraId="0DCCD65A" w14:textId="2D0814B3" w:rsidR="009D2637" w:rsidRDefault="00FB5B76" w:rsidP="00D77514">
      <w:pPr>
        <w:spacing w:after="0"/>
        <w:rPr>
          <w:rFonts w:ascii="Dosis" w:eastAsia="Dosis" w:hAnsi="Dosis" w:cs="Dosis"/>
        </w:rPr>
      </w:pPr>
      <w:r>
        <w:rPr>
          <w:rFonts w:ascii="Dosis" w:eastAsia="Dosis" w:hAnsi="Dosis" w:cs="Dosis"/>
        </w:rPr>
        <w:t xml:space="preserve">             provided by t</w:t>
      </w:r>
      <w:r w:rsidR="009D2637">
        <w:rPr>
          <w:rFonts w:ascii="Dosis" w:eastAsia="Dosis" w:hAnsi="Dosis" w:cs="Dosis"/>
        </w:rPr>
        <w:t>he</w:t>
      </w:r>
      <w:r>
        <w:rPr>
          <w:rFonts w:ascii="Dosis" w:eastAsia="Dosis" w:hAnsi="Dosis" w:cs="Dosis"/>
        </w:rPr>
        <w:t xml:space="preserve"> </w:t>
      </w:r>
      <w:r w:rsidR="009D2637">
        <w:rPr>
          <w:rFonts w:ascii="Dosis" w:eastAsia="Dosis" w:hAnsi="Dosis" w:cs="Dosis"/>
        </w:rPr>
        <w:t>Royal Borough of Kensington and Chelsea, which is proving to be very slow.</w:t>
      </w:r>
    </w:p>
    <w:p w14:paraId="7D8EBF50" w14:textId="684E62A9" w:rsidR="009D2637" w:rsidRDefault="00D77514" w:rsidP="00D77514">
      <w:pPr>
        <w:spacing w:after="0"/>
        <w:rPr>
          <w:rFonts w:ascii="Dosis" w:eastAsia="Dosis" w:hAnsi="Dosis" w:cs="Dosis"/>
        </w:rPr>
      </w:pPr>
      <w:r>
        <w:rPr>
          <w:rFonts w:ascii="Dosis" w:eastAsia="Dosis" w:hAnsi="Dosis" w:cs="Dosis"/>
        </w:rPr>
        <w:t xml:space="preserve">         </w:t>
      </w:r>
      <w:r w:rsidR="009D2637">
        <w:rPr>
          <w:rFonts w:ascii="Dosis" w:eastAsia="Dosis" w:hAnsi="Dosis" w:cs="Dosis"/>
        </w:rPr>
        <w:t xml:space="preserve"> </w:t>
      </w:r>
    </w:p>
    <w:p w14:paraId="652366B3" w14:textId="51DCFA06" w:rsidR="00A1691B" w:rsidRDefault="009D2637" w:rsidP="00D77514">
      <w:pPr>
        <w:spacing w:after="0"/>
        <w:rPr>
          <w:rFonts w:ascii="Dosis" w:eastAsia="Dosis" w:hAnsi="Dosis" w:cs="Dosis"/>
        </w:rPr>
      </w:pPr>
      <w:r>
        <w:rPr>
          <w:rFonts w:ascii="Dosis" w:eastAsia="Dosis" w:hAnsi="Dosis" w:cs="Dosis"/>
        </w:rPr>
        <w:t xml:space="preserve">             Revised handover dates for Block C1 (Russet Court – duplex and flats above)</w:t>
      </w:r>
      <w:r w:rsidR="00A1691B">
        <w:rPr>
          <w:rFonts w:ascii="Dosis" w:eastAsia="Dosis" w:hAnsi="Dosis" w:cs="Dosis"/>
        </w:rPr>
        <w:t xml:space="preserve">, </w:t>
      </w:r>
      <w:r>
        <w:rPr>
          <w:rFonts w:ascii="Dosis" w:eastAsia="Dosis" w:hAnsi="Dosis" w:cs="Dosis"/>
        </w:rPr>
        <w:t xml:space="preserve">Block C2 (Tamarind </w:t>
      </w:r>
    </w:p>
    <w:p w14:paraId="07FC72A4" w14:textId="670FE8DE" w:rsidR="009D2637" w:rsidRDefault="00A1691B" w:rsidP="00A1691B">
      <w:pPr>
        <w:spacing w:after="0"/>
        <w:rPr>
          <w:rFonts w:ascii="Dosis" w:eastAsia="Dosis" w:hAnsi="Dosis" w:cs="Dosis"/>
        </w:rPr>
      </w:pPr>
      <w:r>
        <w:rPr>
          <w:rFonts w:ascii="Dosis" w:eastAsia="Dosis" w:hAnsi="Dosis" w:cs="Dosis"/>
        </w:rPr>
        <w:lastRenderedPageBreak/>
        <w:t xml:space="preserve">             </w:t>
      </w:r>
      <w:r w:rsidR="009D2637">
        <w:rPr>
          <w:rFonts w:ascii="Dosis" w:eastAsia="Dosis" w:hAnsi="Dosis" w:cs="Dosis"/>
        </w:rPr>
        <w:t>Court</w:t>
      </w:r>
      <w:r>
        <w:rPr>
          <w:rFonts w:ascii="Dosis" w:eastAsia="Dosis" w:hAnsi="Dosis" w:cs="Dosis"/>
        </w:rPr>
        <w:t>) and the house</w:t>
      </w:r>
      <w:r w:rsidR="00AD70FC">
        <w:rPr>
          <w:rFonts w:ascii="Dosis" w:eastAsia="Dosis" w:hAnsi="Dosis" w:cs="Dosis"/>
        </w:rPr>
        <w:t>s</w:t>
      </w:r>
      <w:r>
        <w:rPr>
          <w:rFonts w:ascii="Dosis" w:eastAsia="Dosis" w:hAnsi="Dosis" w:cs="Dosis"/>
        </w:rPr>
        <w:t xml:space="preserve"> (on Shaftesbury Avenue)  are likely to be around </w:t>
      </w:r>
      <w:r w:rsidR="00B40AC1">
        <w:rPr>
          <w:rFonts w:ascii="Dosis" w:eastAsia="Dosis" w:hAnsi="Dosis" w:cs="Dosis"/>
        </w:rPr>
        <w:t xml:space="preserve">the same time in </w:t>
      </w:r>
      <w:r>
        <w:rPr>
          <w:rFonts w:ascii="Dosis" w:eastAsia="Dosis" w:hAnsi="Dosis" w:cs="Dosis"/>
        </w:rPr>
        <w:t xml:space="preserve">mid-August. </w:t>
      </w:r>
    </w:p>
    <w:p w14:paraId="67BA3942" w14:textId="6E33925C" w:rsidR="00A1691B" w:rsidRDefault="00A1691B" w:rsidP="00D77514">
      <w:pPr>
        <w:spacing w:after="0"/>
        <w:rPr>
          <w:rFonts w:ascii="Dosis" w:eastAsia="Dosis" w:hAnsi="Dosis" w:cs="Dosis"/>
        </w:rPr>
      </w:pPr>
      <w:r>
        <w:rPr>
          <w:rFonts w:ascii="Dosis" w:eastAsia="Dosis" w:hAnsi="Dosis" w:cs="Dosis"/>
        </w:rPr>
        <w:t xml:space="preserve"> </w:t>
      </w:r>
    </w:p>
    <w:p w14:paraId="70B92403" w14:textId="629082DC" w:rsidR="00A1691B" w:rsidRDefault="00A1691B" w:rsidP="00D77514">
      <w:pPr>
        <w:spacing w:after="0"/>
        <w:rPr>
          <w:rFonts w:ascii="Dosis" w:eastAsia="Dosis" w:hAnsi="Dosis" w:cs="Dosis"/>
        </w:rPr>
      </w:pPr>
      <w:r>
        <w:rPr>
          <w:rFonts w:ascii="Dosis" w:eastAsia="Dosis" w:hAnsi="Dosis" w:cs="Dosis"/>
        </w:rPr>
        <w:t xml:space="preserve">             </w:t>
      </w:r>
      <w:r w:rsidR="00B40AC1">
        <w:rPr>
          <w:rFonts w:ascii="Dosis" w:eastAsia="Dosis" w:hAnsi="Dosis" w:cs="Dosis"/>
        </w:rPr>
        <w:t xml:space="preserve">   </w:t>
      </w:r>
      <w:r>
        <w:rPr>
          <w:rFonts w:ascii="Dosis" w:eastAsia="Dosis" w:hAnsi="Dosis" w:cs="Dosis"/>
        </w:rPr>
        <w:t xml:space="preserve">Viewings are likely to start again </w:t>
      </w:r>
      <w:r w:rsidR="00AD70FC">
        <w:rPr>
          <w:rFonts w:ascii="Dosis" w:eastAsia="Dosis" w:hAnsi="Dosis" w:cs="Dosis"/>
        </w:rPr>
        <w:t xml:space="preserve">with Salome </w:t>
      </w:r>
      <w:r>
        <w:rPr>
          <w:rFonts w:ascii="Dosis" w:eastAsia="Dosis" w:hAnsi="Dosis" w:cs="Dosis"/>
        </w:rPr>
        <w:t>next week on Tuesday, Wednesday and Thursday.</w:t>
      </w:r>
    </w:p>
    <w:p w14:paraId="49DE3758" w14:textId="77777777" w:rsidR="00B40AC1" w:rsidRDefault="00B40AC1" w:rsidP="00D77514">
      <w:pPr>
        <w:spacing w:after="0"/>
        <w:rPr>
          <w:rFonts w:ascii="Dosis" w:eastAsia="Dosis" w:hAnsi="Dosis" w:cs="Dosis"/>
        </w:rPr>
      </w:pPr>
      <w:r>
        <w:rPr>
          <w:rFonts w:ascii="Dosis" w:eastAsia="Dosis" w:hAnsi="Dosis" w:cs="Dosis"/>
        </w:rPr>
        <w:tab/>
        <w:t xml:space="preserve">However, moving in dates will be phased into small groups to avoid disorganisation and also allow </w:t>
      </w:r>
    </w:p>
    <w:p w14:paraId="6096CA14" w14:textId="114BC8DA" w:rsidR="00D77514" w:rsidRDefault="00B40AC1" w:rsidP="00B40AC1">
      <w:pPr>
        <w:spacing w:after="0"/>
        <w:ind w:firstLine="720"/>
        <w:rPr>
          <w:rFonts w:ascii="Dosis" w:eastAsia="Dosis" w:hAnsi="Dosis" w:cs="Dosis"/>
        </w:rPr>
      </w:pPr>
      <w:r>
        <w:rPr>
          <w:rFonts w:ascii="Dosis" w:eastAsia="Dosis" w:hAnsi="Dosis" w:cs="Dosis"/>
        </w:rPr>
        <w:t>time for Higgins to offer guidance on site on how to use all facilities.</w:t>
      </w:r>
    </w:p>
    <w:p w14:paraId="22DBD064" w14:textId="16CE876D" w:rsidR="00A1691B" w:rsidRDefault="00B40AC1" w:rsidP="00D77514">
      <w:pPr>
        <w:spacing w:after="0"/>
        <w:rPr>
          <w:rFonts w:ascii="Dosis" w:eastAsia="Dosis" w:hAnsi="Dosis" w:cs="Dosis"/>
        </w:rPr>
      </w:pPr>
      <w:r>
        <w:rPr>
          <w:rFonts w:ascii="Dosis" w:eastAsia="Dosis" w:hAnsi="Dosis" w:cs="Dosis"/>
        </w:rPr>
        <w:tab/>
      </w:r>
    </w:p>
    <w:p w14:paraId="5EAD20EB" w14:textId="6E50C8C8" w:rsidR="00A1691B" w:rsidRDefault="00A1691B" w:rsidP="00A1691B">
      <w:pPr>
        <w:spacing w:after="0"/>
        <w:rPr>
          <w:rFonts w:ascii="Dosis" w:eastAsia="Dosis" w:hAnsi="Dosis" w:cs="Dosis"/>
        </w:rPr>
      </w:pPr>
      <w:r>
        <w:rPr>
          <w:rFonts w:ascii="Dosis" w:eastAsia="Dosis" w:hAnsi="Dosis" w:cs="Dosis"/>
        </w:rPr>
        <w:t xml:space="preserve">                 Kadra expressed confusion around the term “duplex”, believing it to be a house and not have flats </w:t>
      </w:r>
    </w:p>
    <w:p w14:paraId="570A3C57" w14:textId="77777777" w:rsidR="00A1691B" w:rsidRDefault="00A1691B" w:rsidP="00A1691B">
      <w:pPr>
        <w:spacing w:after="0"/>
        <w:rPr>
          <w:rFonts w:ascii="Dosis" w:eastAsia="Dosis" w:hAnsi="Dosis" w:cs="Dosis"/>
        </w:rPr>
      </w:pPr>
      <w:r>
        <w:rPr>
          <w:rFonts w:ascii="Dosis" w:eastAsia="Dosis" w:hAnsi="Dosis" w:cs="Dosis"/>
        </w:rPr>
        <w:t xml:space="preserve">                 above it. In reality it is a maisonette and there are some lessons for Phase 2 and 3 on the language </w:t>
      </w:r>
    </w:p>
    <w:p w14:paraId="08481CA2" w14:textId="454F3405" w:rsidR="005254A7" w:rsidRDefault="00A1691B" w:rsidP="00A1691B">
      <w:pPr>
        <w:spacing w:after="0"/>
        <w:rPr>
          <w:rFonts w:ascii="Dosis" w:eastAsia="Dosis" w:hAnsi="Dosis" w:cs="Dosis"/>
        </w:rPr>
      </w:pPr>
      <w:r>
        <w:rPr>
          <w:rFonts w:ascii="Dosis" w:eastAsia="Dosis" w:hAnsi="Dosis" w:cs="Dosis"/>
        </w:rPr>
        <w:t xml:space="preserve">                 used, plans shared </w:t>
      </w:r>
      <w:r w:rsidR="00314111">
        <w:rPr>
          <w:rFonts w:ascii="Dosis" w:eastAsia="Dosis" w:hAnsi="Dosis" w:cs="Dosis"/>
        </w:rPr>
        <w:t xml:space="preserve">and measurements provided. </w:t>
      </w:r>
    </w:p>
    <w:p w14:paraId="7495AEE1" w14:textId="6A3EE9C8" w:rsidR="00314111" w:rsidRDefault="00314111" w:rsidP="00A1691B">
      <w:pPr>
        <w:spacing w:after="0"/>
        <w:rPr>
          <w:rFonts w:ascii="Dosis" w:eastAsia="Dosis" w:hAnsi="Dosis" w:cs="Dosis"/>
        </w:rPr>
      </w:pPr>
      <w:r>
        <w:rPr>
          <w:rFonts w:ascii="Dosis" w:eastAsia="Dosis" w:hAnsi="Dosis" w:cs="Dosis"/>
        </w:rPr>
        <w:tab/>
        <w:t xml:space="preserve"> Alison explained it was not possible to have a “show flat” as there are 9 different layouts and types </w:t>
      </w:r>
    </w:p>
    <w:p w14:paraId="5BF33437" w14:textId="12C9FEC1" w:rsidR="00314111" w:rsidRDefault="00314111" w:rsidP="00A1691B">
      <w:pPr>
        <w:spacing w:after="0"/>
        <w:rPr>
          <w:rFonts w:ascii="Dosis" w:eastAsia="Dosis" w:hAnsi="Dosis" w:cs="Dosis"/>
        </w:rPr>
      </w:pPr>
      <w:r>
        <w:rPr>
          <w:rFonts w:ascii="Dosis" w:eastAsia="Dosis" w:hAnsi="Dosis" w:cs="Dosis"/>
        </w:rPr>
        <w:t xml:space="preserve">                 of homes on Phase 1. Erica believed it would be positive to have a “demonstration” spaces with </w:t>
      </w:r>
    </w:p>
    <w:p w14:paraId="25016076" w14:textId="5C092758" w:rsidR="00314111" w:rsidRDefault="00314111" w:rsidP="00A1691B">
      <w:pPr>
        <w:spacing w:after="0"/>
        <w:rPr>
          <w:rFonts w:ascii="Dosis" w:eastAsia="Dosis" w:hAnsi="Dosis" w:cs="Dosis"/>
        </w:rPr>
      </w:pPr>
      <w:r>
        <w:rPr>
          <w:rFonts w:ascii="Dosis" w:eastAsia="Dosis" w:hAnsi="Dosis" w:cs="Dosis"/>
        </w:rPr>
        <w:t xml:space="preserve">                 choice items such as kitchens, bathrooms, flooring</w:t>
      </w:r>
      <w:r w:rsidR="00B40AC1">
        <w:rPr>
          <w:rFonts w:ascii="Dosis" w:eastAsia="Dosis" w:hAnsi="Dosis" w:cs="Dosis"/>
        </w:rPr>
        <w:t xml:space="preserve">, heating system </w:t>
      </w:r>
      <w:r>
        <w:rPr>
          <w:rFonts w:ascii="Dosis" w:eastAsia="Dosis" w:hAnsi="Dosis" w:cs="Dosis"/>
        </w:rPr>
        <w:t xml:space="preserve">and fittings </w:t>
      </w:r>
      <w:r w:rsidR="00206165">
        <w:rPr>
          <w:rFonts w:ascii="Dosis" w:eastAsia="Dosis" w:hAnsi="Dosis" w:cs="Dosis"/>
        </w:rPr>
        <w:t>can be</w:t>
      </w:r>
      <w:r>
        <w:rPr>
          <w:rFonts w:ascii="Dosis" w:eastAsia="Dosis" w:hAnsi="Dosis" w:cs="Dosis"/>
        </w:rPr>
        <w:t xml:space="preserve"> </w:t>
      </w:r>
      <w:r w:rsidR="00B40AC1">
        <w:rPr>
          <w:rFonts w:ascii="Dosis" w:eastAsia="Dosis" w:hAnsi="Dosis" w:cs="Dosis"/>
        </w:rPr>
        <w:t>viewed.</w:t>
      </w:r>
    </w:p>
    <w:p w14:paraId="33D815FC" w14:textId="676368B8" w:rsidR="00314111" w:rsidRDefault="00314111" w:rsidP="00A1691B">
      <w:pPr>
        <w:spacing w:after="0"/>
        <w:rPr>
          <w:rFonts w:ascii="Dosis" w:eastAsia="Dosis" w:hAnsi="Dosis" w:cs="Dosis"/>
        </w:rPr>
      </w:pPr>
      <w:r>
        <w:rPr>
          <w:rFonts w:ascii="Dosis" w:eastAsia="Dosis" w:hAnsi="Dosis" w:cs="Dosis"/>
        </w:rPr>
        <w:t xml:space="preserve">  </w:t>
      </w:r>
    </w:p>
    <w:p w14:paraId="53A2D049" w14:textId="77777777" w:rsidR="00314111" w:rsidRDefault="00314111" w:rsidP="00A1691B">
      <w:pPr>
        <w:spacing w:after="0"/>
        <w:rPr>
          <w:rFonts w:ascii="Dosis" w:eastAsia="Dosis" w:hAnsi="Dosis" w:cs="Dosis"/>
        </w:rPr>
      </w:pPr>
      <w:r>
        <w:rPr>
          <w:rFonts w:ascii="Dosis" w:eastAsia="Dosis" w:hAnsi="Dosis" w:cs="Dosis"/>
        </w:rPr>
        <w:t xml:space="preserve">                 Franki asked if Salome had up to date plans as there had been some confusion / differences </w:t>
      </w:r>
    </w:p>
    <w:p w14:paraId="59BDBF7D" w14:textId="77777777" w:rsidR="00F83E6C" w:rsidRDefault="00314111" w:rsidP="00A1691B">
      <w:pPr>
        <w:spacing w:after="0"/>
        <w:rPr>
          <w:rFonts w:ascii="Dosis" w:eastAsia="Dosis" w:hAnsi="Dosis" w:cs="Dosis"/>
        </w:rPr>
      </w:pPr>
      <w:r>
        <w:rPr>
          <w:rFonts w:ascii="Dosis" w:eastAsia="Dosis" w:hAnsi="Dosis" w:cs="Dosis"/>
        </w:rPr>
        <w:t xml:space="preserve">                 between the plans shared and the actual flat viewed. Alison </w:t>
      </w:r>
      <w:r w:rsidR="00F83E6C">
        <w:rPr>
          <w:rFonts w:ascii="Dosis" w:eastAsia="Dosis" w:hAnsi="Dosis" w:cs="Dosis"/>
        </w:rPr>
        <w:t xml:space="preserve">believed this should not happen as up </w:t>
      </w:r>
    </w:p>
    <w:p w14:paraId="1C7418D8" w14:textId="16D8FFFC" w:rsidR="00314111" w:rsidRDefault="00F83E6C" w:rsidP="00A1691B">
      <w:pPr>
        <w:spacing w:after="0"/>
        <w:rPr>
          <w:rFonts w:ascii="Dosis" w:eastAsia="Dosis" w:hAnsi="Dosis" w:cs="Dosis"/>
        </w:rPr>
      </w:pPr>
      <w:r>
        <w:rPr>
          <w:rFonts w:ascii="Dosis" w:eastAsia="Dosis" w:hAnsi="Dosis" w:cs="Dosis"/>
        </w:rPr>
        <w:t xml:space="preserve">                 to date information is shared with the team.</w:t>
      </w:r>
    </w:p>
    <w:p w14:paraId="6FD12F3A" w14:textId="77777777" w:rsidR="009359E8" w:rsidRDefault="009359E8" w:rsidP="00F83E6C">
      <w:pPr>
        <w:spacing w:after="0"/>
        <w:rPr>
          <w:rFonts w:ascii="Dosis" w:eastAsia="Dosis" w:hAnsi="Dosis" w:cs="Dosis"/>
        </w:rPr>
      </w:pPr>
    </w:p>
    <w:p w14:paraId="7610BC78" w14:textId="77777777" w:rsidR="00F83E6C" w:rsidRDefault="00F83E6C" w:rsidP="00F83E6C">
      <w:pPr>
        <w:spacing w:after="0"/>
        <w:rPr>
          <w:rFonts w:ascii="Dosis" w:eastAsia="Dosis" w:hAnsi="Dosis" w:cs="Dosis"/>
        </w:rPr>
      </w:pPr>
      <w:r>
        <w:rPr>
          <w:rFonts w:ascii="Dosis" w:eastAsia="Dosis" w:hAnsi="Dosis" w:cs="Dosis"/>
        </w:rPr>
        <w:tab/>
        <w:t xml:space="preserve">Alison confirmed she provides weekly updates to Raj on handover progress for him to share with    </w:t>
      </w:r>
    </w:p>
    <w:p w14:paraId="6392BD1A" w14:textId="2AF91533" w:rsidR="00F83E6C" w:rsidRDefault="00F83E6C" w:rsidP="00F83E6C">
      <w:pPr>
        <w:spacing w:after="0"/>
        <w:rPr>
          <w:rFonts w:ascii="Dosis" w:eastAsia="Dosis" w:hAnsi="Dosis" w:cs="Dosis"/>
        </w:rPr>
      </w:pPr>
      <w:r>
        <w:rPr>
          <w:rFonts w:ascii="Dosis" w:eastAsia="Dosis" w:hAnsi="Dosis" w:cs="Dosis"/>
        </w:rPr>
        <w:t xml:space="preserve">                the SG. </w:t>
      </w:r>
    </w:p>
    <w:p w14:paraId="45B87455" w14:textId="77777777" w:rsidR="00F83E6C" w:rsidRDefault="00F83E6C" w:rsidP="00F83E6C">
      <w:pPr>
        <w:spacing w:after="0"/>
        <w:rPr>
          <w:rFonts w:ascii="Dosis" w:eastAsia="Dosis" w:hAnsi="Dosis" w:cs="Dosis"/>
        </w:rPr>
      </w:pPr>
    </w:p>
    <w:p w14:paraId="7E11C880" w14:textId="71D199C3" w:rsidR="00F83E6C" w:rsidRDefault="00F83E6C" w:rsidP="00F83E6C">
      <w:pPr>
        <w:spacing w:after="0"/>
        <w:rPr>
          <w:rFonts w:ascii="Dosis" w:eastAsia="Dosis" w:hAnsi="Dosis" w:cs="Dosis"/>
        </w:rPr>
      </w:pPr>
      <w:r>
        <w:rPr>
          <w:rFonts w:ascii="Dosis" w:eastAsia="Dosis" w:hAnsi="Dosis" w:cs="Dosis"/>
        </w:rPr>
        <w:tab/>
        <w:t>It was noted the electric energy suppl</w:t>
      </w:r>
      <w:r w:rsidR="00B40AC1">
        <w:rPr>
          <w:rFonts w:ascii="Dosis" w:eastAsia="Dosis" w:hAnsi="Dosis" w:cs="Dosis"/>
        </w:rPr>
        <w:t>i</w:t>
      </w:r>
      <w:r>
        <w:rPr>
          <w:rFonts w:ascii="Dosis" w:eastAsia="Dosis" w:hAnsi="Dosis" w:cs="Dosis"/>
        </w:rPr>
        <w:t xml:space="preserve">er for the whole of Phase 1 is Scottish Power and broadband </w:t>
      </w:r>
    </w:p>
    <w:p w14:paraId="39E3B759" w14:textId="74787808" w:rsidR="00F83E6C" w:rsidRDefault="00F83E6C" w:rsidP="00DD6B27">
      <w:pPr>
        <w:spacing w:after="0"/>
        <w:ind w:left="700"/>
        <w:rPr>
          <w:rFonts w:ascii="Dosis" w:eastAsia="Dosis" w:hAnsi="Dosis" w:cs="Dosis"/>
        </w:rPr>
      </w:pPr>
      <w:r>
        <w:rPr>
          <w:rFonts w:ascii="Dosis" w:eastAsia="Dosis" w:hAnsi="Dosis" w:cs="Dosis"/>
        </w:rPr>
        <w:t xml:space="preserve">providers are BT, Sky (but no dishes </w:t>
      </w:r>
      <w:r w:rsidR="00DD6B27">
        <w:rPr>
          <w:rFonts w:ascii="Dosis" w:eastAsia="Dosis" w:hAnsi="Dosis" w:cs="Dosis"/>
        </w:rPr>
        <w:t xml:space="preserve">are </w:t>
      </w:r>
      <w:r>
        <w:rPr>
          <w:rFonts w:ascii="Dosis" w:eastAsia="Dosis" w:hAnsi="Dosis" w:cs="Dosis"/>
        </w:rPr>
        <w:t>allowed) and Virgin. All this information is available in the F</w:t>
      </w:r>
      <w:r w:rsidR="00DD6B27">
        <w:rPr>
          <w:rFonts w:ascii="Dosis" w:eastAsia="Dosis" w:hAnsi="Dosis" w:cs="Dosis"/>
        </w:rPr>
        <w:t>A</w:t>
      </w:r>
      <w:r>
        <w:rPr>
          <w:rFonts w:ascii="Dosis" w:eastAsia="Dosis" w:hAnsi="Dosis" w:cs="Dosis"/>
        </w:rPr>
        <w:t>Q’s.</w:t>
      </w:r>
    </w:p>
    <w:p w14:paraId="53D31BDB" w14:textId="77777777" w:rsidR="00F83E6C" w:rsidRDefault="00F83E6C" w:rsidP="00F83E6C">
      <w:pPr>
        <w:spacing w:after="0"/>
        <w:rPr>
          <w:rFonts w:ascii="Dosis" w:eastAsia="Dosis" w:hAnsi="Dosis" w:cs="Dosis"/>
        </w:rPr>
      </w:pPr>
    </w:p>
    <w:p w14:paraId="743180F1" w14:textId="77777777" w:rsidR="00F83E6C" w:rsidRDefault="00F83E6C" w:rsidP="00F83E6C">
      <w:pPr>
        <w:spacing w:after="0"/>
        <w:rPr>
          <w:rFonts w:ascii="Dosis" w:eastAsia="Dosis" w:hAnsi="Dosis" w:cs="Dosis"/>
        </w:rPr>
      </w:pPr>
      <w:r>
        <w:rPr>
          <w:rFonts w:ascii="Dosis" w:eastAsia="Dosis" w:hAnsi="Dosis" w:cs="Dosis"/>
        </w:rPr>
        <w:t xml:space="preserve">                It was confirmed Central Moves only supply the removal boxes when an offer of a property has been </w:t>
      </w:r>
    </w:p>
    <w:p w14:paraId="62A860FF" w14:textId="517B2E95" w:rsidR="00F83E6C" w:rsidRDefault="00F83E6C" w:rsidP="00F83E6C">
      <w:pPr>
        <w:spacing w:after="0"/>
        <w:rPr>
          <w:rFonts w:ascii="Dosis" w:eastAsia="Dosis" w:hAnsi="Dosis" w:cs="Dosis"/>
        </w:rPr>
      </w:pPr>
      <w:r>
        <w:rPr>
          <w:rFonts w:ascii="Dosis" w:eastAsia="Dosis" w:hAnsi="Dosis" w:cs="Dosis"/>
        </w:rPr>
        <w:t xml:space="preserve">                accepted. It was noted the initial feedback is that they are doing a good job of going out to </w:t>
      </w:r>
    </w:p>
    <w:p w14:paraId="16A1403E" w14:textId="18EB3F05" w:rsidR="00F83E6C" w:rsidRDefault="00F83E6C" w:rsidP="00F83E6C">
      <w:pPr>
        <w:spacing w:after="0"/>
        <w:ind w:left="720"/>
        <w:rPr>
          <w:rFonts w:ascii="Dosis" w:eastAsia="Dosis" w:hAnsi="Dosis" w:cs="Dosis"/>
        </w:rPr>
      </w:pPr>
      <w:r>
        <w:rPr>
          <w:rFonts w:ascii="Dosis" w:eastAsia="Dosis" w:hAnsi="Dosis" w:cs="Dosis"/>
        </w:rPr>
        <w:t xml:space="preserve">residents home and determining what is required. </w:t>
      </w:r>
      <w:r w:rsidR="0086533A">
        <w:rPr>
          <w:rFonts w:ascii="Dosis" w:eastAsia="Dosis" w:hAnsi="Dosis" w:cs="Dosis"/>
        </w:rPr>
        <w:t xml:space="preserve">ACTION: </w:t>
      </w:r>
      <w:r>
        <w:rPr>
          <w:rFonts w:ascii="Dosis" w:eastAsia="Dosis" w:hAnsi="Dosis" w:cs="Dosis"/>
        </w:rPr>
        <w:t>If a resident needs help with the move</w:t>
      </w:r>
      <w:r w:rsidR="00B40AC1">
        <w:rPr>
          <w:rFonts w:ascii="Dosis" w:eastAsia="Dosis" w:hAnsi="Dosis" w:cs="Dosis"/>
        </w:rPr>
        <w:t>,</w:t>
      </w:r>
      <w:r>
        <w:rPr>
          <w:rFonts w:ascii="Dosis" w:eastAsia="Dosis" w:hAnsi="Dosis" w:cs="Dosis"/>
        </w:rPr>
        <w:t xml:space="preserve"> in terms of not being able to pack </w:t>
      </w:r>
      <w:r w:rsidR="00B40AC1">
        <w:rPr>
          <w:rFonts w:ascii="Dosis" w:eastAsia="Dosis" w:hAnsi="Dosis" w:cs="Dosis"/>
        </w:rPr>
        <w:t>their own</w:t>
      </w:r>
      <w:r>
        <w:rPr>
          <w:rFonts w:ascii="Dosis" w:eastAsia="Dosis" w:hAnsi="Dosis" w:cs="Dosis"/>
        </w:rPr>
        <w:t xml:space="preserve"> belongings for health reasons, t</w:t>
      </w:r>
      <w:r w:rsidR="00B40AC1">
        <w:rPr>
          <w:rFonts w:ascii="Dosis" w:eastAsia="Dosis" w:hAnsi="Dosis" w:cs="Dosis"/>
        </w:rPr>
        <w:t xml:space="preserve">hey must </w:t>
      </w:r>
      <w:r>
        <w:rPr>
          <w:rFonts w:ascii="Dosis" w:eastAsia="Dosis" w:hAnsi="Dosis" w:cs="Dosis"/>
        </w:rPr>
        <w:t xml:space="preserve">inform Salome </w:t>
      </w:r>
      <w:r w:rsidR="00B40AC1">
        <w:rPr>
          <w:rFonts w:ascii="Dosis" w:eastAsia="Dosis" w:hAnsi="Dosis" w:cs="Dosis"/>
        </w:rPr>
        <w:t>in advance</w:t>
      </w:r>
      <w:r>
        <w:rPr>
          <w:rFonts w:ascii="Dosis" w:eastAsia="Dosis" w:hAnsi="Dosis" w:cs="Dosis"/>
        </w:rPr>
        <w:t xml:space="preserve"> to </w:t>
      </w:r>
      <w:r w:rsidR="00B40AC1">
        <w:rPr>
          <w:rFonts w:ascii="Dosis" w:eastAsia="Dosis" w:hAnsi="Dosis" w:cs="Dosis"/>
        </w:rPr>
        <w:t>enable an</w:t>
      </w:r>
      <w:r>
        <w:rPr>
          <w:rFonts w:ascii="Dosis" w:eastAsia="Dosis" w:hAnsi="Dosis" w:cs="Dosis"/>
        </w:rPr>
        <w:t xml:space="preserve"> “assisted move</w:t>
      </w:r>
      <w:r w:rsidR="00AD70FC">
        <w:rPr>
          <w:rFonts w:ascii="Dosis" w:eastAsia="Dosis" w:hAnsi="Dosis" w:cs="Dosis"/>
        </w:rPr>
        <w:t xml:space="preserve"> package”</w:t>
      </w:r>
      <w:r w:rsidR="00B40AC1">
        <w:rPr>
          <w:rFonts w:ascii="Dosis" w:eastAsia="Dosis" w:hAnsi="Dosis" w:cs="Dosis"/>
        </w:rPr>
        <w:t xml:space="preserve"> to be put in place.</w:t>
      </w:r>
    </w:p>
    <w:p w14:paraId="75FA9421" w14:textId="77777777" w:rsidR="00EF626C" w:rsidRDefault="00EF626C" w:rsidP="00F83E6C">
      <w:pPr>
        <w:spacing w:after="0"/>
        <w:ind w:left="720"/>
        <w:rPr>
          <w:rFonts w:ascii="Dosis" w:eastAsia="Dosis" w:hAnsi="Dosis" w:cs="Dosis"/>
        </w:rPr>
      </w:pPr>
    </w:p>
    <w:p w14:paraId="0F42739F" w14:textId="0AF71DE0" w:rsidR="00AD70FC" w:rsidRDefault="00AD70FC" w:rsidP="00F83E6C">
      <w:pPr>
        <w:spacing w:after="0"/>
        <w:ind w:left="720"/>
        <w:rPr>
          <w:rFonts w:ascii="Dosis" w:eastAsia="Dosis" w:hAnsi="Dosis" w:cs="Dosis"/>
        </w:rPr>
      </w:pPr>
      <w:r>
        <w:rPr>
          <w:rFonts w:ascii="Dosis" w:eastAsia="Dosis" w:hAnsi="Dosis" w:cs="Dosis"/>
        </w:rPr>
        <w:t>Alison explained that pre-allocated homes will have relevant aids and adaptations already carried out, together with the choice of open planned or closed kitchen. However, there is no</w:t>
      </w:r>
      <w:r w:rsidR="00475641">
        <w:rPr>
          <w:rFonts w:ascii="Dosis" w:eastAsia="Dosis" w:hAnsi="Dosis" w:cs="Dosis"/>
        </w:rPr>
        <w:t xml:space="preserve"> </w:t>
      </w:r>
      <w:r>
        <w:rPr>
          <w:rFonts w:ascii="Dosis" w:eastAsia="Dosis" w:hAnsi="Dosis" w:cs="Dosis"/>
        </w:rPr>
        <w:t>guarantee such works will be carried out at handover for subsequent offers.</w:t>
      </w:r>
    </w:p>
    <w:p w14:paraId="5EE0FD9C" w14:textId="77777777" w:rsidR="00AD70FC" w:rsidRDefault="00AD70FC" w:rsidP="00F83E6C">
      <w:pPr>
        <w:spacing w:after="0"/>
        <w:ind w:left="720"/>
        <w:rPr>
          <w:rFonts w:ascii="Dosis" w:eastAsia="Dosis" w:hAnsi="Dosis" w:cs="Dosis"/>
        </w:rPr>
      </w:pPr>
    </w:p>
    <w:p w14:paraId="360736BC" w14:textId="073B4A71" w:rsidR="00AD70FC" w:rsidRDefault="00AD70FC" w:rsidP="00F83E6C">
      <w:pPr>
        <w:spacing w:after="0"/>
        <w:ind w:left="720"/>
        <w:rPr>
          <w:rFonts w:ascii="Dosis" w:eastAsia="Dosis" w:hAnsi="Dosis" w:cs="Dosis"/>
        </w:rPr>
      </w:pPr>
      <w:r>
        <w:rPr>
          <w:rFonts w:ascii="Dosis" w:eastAsia="Dosis" w:hAnsi="Dosis" w:cs="Dosis"/>
        </w:rPr>
        <w:t>Anthea confirmed about 30 homes will have cookers supplied and installed by LB Harrow.</w:t>
      </w:r>
    </w:p>
    <w:p w14:paraId="3144B37A" w14:textId="77777777" w:rsidR="00AD70FC" w:rsidRDefault="00AD70FC" w:rsidP="00F83E6C">
      <w:pPr>
        <w:spacing w:after="0"/>
        <w:ind w:left="720"/>
        <w:rPr>
          <w:rFonts w:ascii="Dosis" w:eastAsia="Dosis" w:hAnsi="Dosis" w:cs="Dosis"/>
        </w:rPr>
      </w:pPr>
    </w:p>
    <w:p w14:paraId="06170A16" w14:textId="4B51A9D3" w:rsidR="00AD70FC" w:rsidRDefault="00AD70FC" w:rsidP="00F83E6C">
      <w:pPr>
        <w:spacing w:after="0"/>
        <w:ind w:left="720"/>
        <w:rPr>
          <w:rFonts w:ascii="Dosis" w:eastAsia="Dosis" w:hAnsi="Dosis" w:cs="Dosis"/>
        </w:rPr>
      </w:pPr>
      <w:r>
        <w:rPr>
          <w:rFonts w:ascii="Dosis" w:eastAsia="Dosis" w:hAnsi="Dosis" w:cs="Dosis"/>
        </w:rPr>
        <w:t>Alison’s j</w:t>
      </w:r>
      <w:r w:rsidR="006E3D12">
        <w:rPr>
          <w:rFonts w:ascii="Dosis" w:eastAsia="Dosis" w:hAnsi="Dosis" w:cs="Dosis"/>
        </w:rPr>
        <w:t>ob</w:t>
      </w:r>
      <w:r>
        <w:rPr>
          <w:rFonts w:ascii="Dosis" w:eastAsia="Dosis" w:hAnsi="Dosis" w:cs="Dosis"/>
        </w:rPr>
        <w:t xml:space="preserve"> has been advertised internally </w:t>
      </w:r>
      <w:r w:rsidR="00475641">
        <w:rPr>
          <w:rFonts w:ascii="Dosis" w:eastAsia="Dosis" w:hAnsi="Dosis" w:cs="Dosis"/>
        </w:rPr>
        <w:t xml:space="preserve">with LB Harrow </w:t>
      </w:r>
      <w:r>
        <w:rPr>
          <w:rFonts w:ascii="Dosis" w:eastAsia="Dosis" w:hAnsi="Dosis" w:cs="Dosis"/>
        </w:rPr>
        <w:t xml:space="preserve">and she </w:t>
      </w:r>
      <w:r w:rsidR="00206165">
        <w:rPr>
          <w:rFonts w:ascii="Dosis" w:eastAsia="Dosis" w:hAnsi="Dosis" w:cs="Dosis"/>
        </w:rPr>
        <w:t>will be</w:t>
      </w:r>
      <w:r>
        <w:rPr>
          <w:rFonts w:ascii="Dosis" w:eastAsia="Dosis" w:hAnsi="Dosis" w:cs="Dosis"/>
        </w:rPr>
        <w:t xml:space="preserve"> carrying out the interviews and was aware of the key qualities required, including the need to attend on-site meetings.</w:t>
      </w:r>
    </w:p>
    <w:p w14:paraId="1359373D" w14:textId="77777777" w:rsidR="00AD70FC" w:rsidRDefault="00AD70FC" w:rsidP="00F83E6C">
      <w:pPr>
        <w:spacing w:after="0"/>
        <w:ind w:left="720"/>
        <w:rPr>
          <w:rFonts w:ascii="Dosis" w:eastAsia="Dosis" w:hAnsi="Dosis" w:cs="Dosis"/>
        </w:rPr>
      </w:pPr>
    </w:p>
    <w:p w14:paraId="7F51B87B" w14:textId="3E747503" w:rsidR="009359E8" w:rsidRPr="00AD70FC" w:rsidRDefault="00AD70FC" w:rsidP="00AD70FC">
      <w:pPr>
        <w:spacing w:after="0"/>
        <w:ind w:firstLine="720"/>
        <w:rPr>
          <w:rFonts w:ascii="Dosis" w:eastAsia="Dosis" w:hAnsi="Dosis" w:cs="Dosis"/>
        </w:rPr>
      </w:pPr>
      <w:r>
        <w:rPr>
          <w:rFonts w:ascii="Dosis" w:eastAsia="Dosis" w:hAnsi="Dosis" w:cs="Dosis"/>
          <w:b/>
        </w:rPr>
        <w:t xml:space="preserve">6. </w:t>
      </w:r>
      <w:r w:rsidR="00C73580">
        <w:rPr>
          <w:rFonts w:ascii="Dosis" w:eastAsia="Dosis" w:hAnsi="Dosis" w:cs="Dosis"/>
          <w:b/>
        </w:rPr>
        <w:t>Community Development Update</w:t>
      </w:r>
    </w:p>
    <w:p w14:paraId="57AA1FE7" w14:textId="77777777" w:rsidR="00AD70FC" w:rsidRDefault="00AD70FC">
      <w:pPr>
        <w:spacing w:after="0"/>
        <w:ind w:left="786"/>
        <w:rPr>
          <w:rFonts w:ascii="Dosis" w:eastAsia="Dosis" w:hAnsi="Dosis" w:cs="Dosis"/>
          <w:b/>
        </w:rPr>
      </w:pPr>
    </w:p>
    <w:p w14:paraId="2220A9CC" w14:textId="7878CB41" w:rsidR="00777B49" w:rsidRPr="00777B49" w:rsidRDefault="00AD70FC" w:rsidP="00777B49">
      <w:pPr>
        <w:spacing w:after="0"/>
        <w:ind w:left="786"/>
        <w:rPr>
          <w:rFonts w:ascii="Dosis" w:eastAsia="Dosis" w:hAnsi="Dosis" w:cs="Dosis"/>
          <w:bCs/>
        </w:rPr>
      </w:pPr>
      <w:r w:rsidRPr="00AD70FC">
        <w:rPr>
          <w:rFonts w:ascii="Dosis" w:eastAsia="Dosis" w:hAnsi="Dosis" w:cs="Dosis"/>
          <w:bCs/>
        </w:rPr>
        <w:t xml:space="preserve">Anthea reported a brand new wheelchair had been left on the estate and has been moved to the community centre. Suggestions for what to do with it included donating it to Harrow Shopmobility. </w:t>
      </w:r>
    </w:p>
    <w:p w14:paraId="676BB82D" w14:textId="77777777" w:rsidR="00777B49" w:rsidRDefault="00777B49" w:rsidP="002406BA">
      <w:pPr>
        <w:spacing w:after="0"/>
        <w:rPr>
          <w:rFonts w:ascii="Dosis" w:eastAsia="Dosis" w:hAnsi="Dosis" w:cs="Dosis"/>
          <w:b/>
        </w:rPr>
      </w:pPr>
    </w:p>
    <w:p w14:paraId="74FF2939" w14:textId="0C6435B3" w:rsidR="002406BA" w:rsidRDefault="002406BA" w:rsidP="002406BA">
      <w:pPr>
        <w:pStyle w:val="ListParagraph"/>
        <w:numPr>
          <w:ilvl w:val="0"/>
          <w:numId w:val="6"/>
        </w:numPr>
        <w:spacing w:after="0"/>
        <w:rPr>
          <w:rFonts w:ascii="Dosis" w:eastAsia="Dosis" w:hAnsi="Dosis" w:cs="Dosis"/>
          <w:b/>
        </w:rPr>
      </w:pPr>
      <w:r>
        <w:rPr>
          <w:rFonts w:ascii="Dosis" w:eastAsia="Dosis" w:hAnsi="Dosis" w:cs="Dosis"/>
          <w:b/>
        </w:rPr>
        <w:t>Houses of Parliament visit</w:t>
      </w:r>
    </w:p>
    <w:p w14:paraId="159643E7" w14:textId="77777777" w:rsidR="002406BA" w:rsidRDefault="002406BA" w:rsidP="002406BA">
      <w:pPr>
        <w:spacing w:after="0"/>
        <w:ind w:left="720"/>
        <w:rPr>
          <w:rFonts w:ascii="Dosis" w:eastAsia="Dosis" w:hAnsi="Dosis" w:cs="Dosis"/>
          <w:b/>
        </w:rPr>
      </w:pPr>
    </w:p>
    <w:p w14:paraId="3AE78D98" w14:textId="4AC8F824" w:rsidR="002406BA" w:rsidRDefault="002406BA" w:rsidP="002406BA">
      <w:pPr>
        <w:spacing w:after="0"/>
        <w:ind w:left="720"/>
        <w:rPr>
          <w:rFonts w:ascii="Dosis" w:eastAsia="Dosis" w:hAnsi="Dosis" w:cs="Dosis"/>
          <w:bCs/>
        </w:rPr>
      </w:pPr>
      <w:r>
        <w:rPr>
          <w:rFonts w:ascii="Dosis" w:eastAsia="Dosis" w:hAnsi="Dosis" w:cs="Dosis"/>
          <w:bCs/>
        </w:rPr>
        <w:lastRenderedPageBreak/>
        <w:t xml:space="preserve">Shobhana praised MyYard for organising a visit for 6 temporary residents to visit Parliament and Rachel had offered to organise </w:t>
      </w:r>
      <w:r w:rsidR="00434C7E">
        <w:rPr>
          <w:rFonts w:ascii="Dosis" w:eastAsia="Dosis" w:hAnsi="Dosis" w:cs="Dosis"/>
          <w:bCs/>
        </w:rPr>
        <w:t xml:space="preserve">a </w:t>
      </w:r>
      <w:r>
        <w:rPr>
          <w:rFonts w:ascii="Dosis" w:eastAsia="Dosis" w:hAnsi="Dosis" w:cs="Dosis"/>
          <w:bCs/>
        </w:rPr>
        <w:t xml:space="preserve">similar </w:t>
      </w:r>
      <w:r w:rsidR="00434C7E">
        <w:rPr>
          <w:rFonts w:ascii="Dosis" w:eastAsia="Dosis" w:hAnsi="Dosis" w:cs="Dosis"/>
          <w:bCs/>
        </w:rPr>
        <w:t xml:space="preserve">visit </w:t>
      </w:r>
      <w:r>
        <w:rPr>
          <w:rFonts w:ascii="Dosis" w:eastAsia="Dosis" w:hAnsi="Dosis" w:cs="Dosis"/>
          <w:bCs/>
        </w:rPr>
        <w:t>for SG members</w:t>
      </w:r>
      <w:r w:rsidR="00434C7E">
        <w:rPr>
          <w:rFonts w:ascii="Dosis" w:eastAsia="Dosis" w:hAnsi="Dosis" w:cs="Dosis"/>
          <w:bCs/>
        </w:rPr>
        <w:t>, perhaps around</w:t>
      </w:r>
      <w:r>
        <w:rPr>
          <w:rFonts w:ascii="Dosis" w:eastAsia="Dosis" w:hAnsi="Dosis" w:cs="Dosis"/>
          <w:bCs/>
        </w:rPr>
        <w:t xml:space="preserve"> September</w:t>
      </w:r>
      <w:r w:rsidR="00434C7E">
        <w:rPr>
          <w:rFonts w:ascii="Dosis" w:eastAsia="Dosis" w:hAnsi="Dosis" w:cs="Dosis"/>
          <w:bCs/>
        </w:rPr>
        <w:t>.</w:t>
      </w:r>
    </w:p>
    <w:p w14:paraId="429441D0" w14:textId="77777777" w:rsidR="00434C7E" w:rsidRPr="002406BA" w:rsidRDefault="00434C7E" w:rsidP="002406BA">
      <w:pPr>
        <w:spacing w:after="0"/>
        <w:ind w:left="720"/>
        <w:rPr>
          <w:rFonts w:ascii="Dosis" w:eastAsia="Dosis" w:hAnsi="Dosis" w:cs="Dosis"/>
          <w:bCs/>
        </w:rPr>
      </w:pPr>
    </w:p>
    <w:p w14:paraId="7D1F3008" w14:textId="771C21CA" w:rsidR="009359E8" w:rsidRPr="002406BA" w:rsidRDefault="00C73580" w:rsidP="002406BA">
      <w:pPr>
        <w:pStyle w:val="ListParagraph"/>
        <w:numPr>
          <w:ilvl w:val="0"/>
          <w:numId w:val="6"/>
        </w:numPr>
        <w:spacing w:after="0"/>
        <w:rPr>
          <w:rFonts w:ascii="Dosis" w:eastAsia="Dosis" w:hAnsi="Dosis" w:cs="Dosis"/>
          <w:b/>
        </w:rPr>
      </w:pPr>
      <w:r w:rsidRPr="002406BA">
        <w:rPr>
          <w:rFonts w:ascii="Dosis" w:eastAsia="Dosis" w:hAnsi="Dosis" w:cs="Dosis"/>
          <w:b/>
        </w:rPr>
        <w:t>1 Pleasant Place allotment</w:t>
      </w:r>
    </w:p>
    <w:p w14:paraId="175F51CF" w14:textId="0097CEF9" w:rsidR="00561EA5" w:rsidRDefault="006E3D12">
      <w:pPr>
        <w:spacing w:before="240" w:after="240" w:line="310" w:lineRule="auto"/>
        <w:ind w:left="780"/>
        <w:rPr>
          <w:rFonts w:ascii="Dosis" w:eastAsia="Dosis" w:hAnsi="Dosis" w:cs="Dosis"/>
        </w:rPr>
      </w:pPr>
      <w:r>
        <w:rPr>
          <w:rFonts w:ascii="Dosis" w:eastAsia="Dosis" w:hAnsi="Dosis" w:cs="Dosis"/>
        </w:rPr>
        <w:t>Raj believed Alison’s idea of starting with a small group working together on a green space on Phase 1 would be a way to build up community confidence</w:t>
      </w:r>
      <w:r w:rsidR="00660F2F">
        <w:rPr>
          <w:rFonts w:ascii="Dosis" w:eastAsia="Dosis" w:hAnsi="Dosis" w:cs="Dosis"/>
        </w:rPr>
        <w:t xml:space="preserve"> and establish a core group to thereafter work on the allotment</w:t>
      </w:r>
      <w:r>
        <w:rPr>
          <w:rFonts w:ascii="Dosis" w:eastAsia="Dosis" w:hAnsi="Dosis" w:cs="Dosis"/>
        </w:rPr>
        <w:t xml:space="preserve">. A draft proposal called “Food Roots Harrow” had been put together, but not likely to progress until 2024. Cllr Hickman has a small rotavator that he is happy to share. </w:t>
      </w:r>
      <w:r w:rsidR="00660F2F">
        <w:rPr>
          <w:rFonts w:ascii="Dosis" w:eastAsia="Dosis" w:hAnsi="Dosis" w:cs="Dosis"/>
        </w:rPr>
        <w:t>Raj</w:t>
      </w:r>
      <w:r>
        <w:rPr>
          <w:rFonts w:ascii="Dosis" w:eastAsia="Dosis" w:hAnsi="Dosis" w:cs="Dosis"/>
        </w:rPr>
        <w:t xml:space="preserve"> also hoped MyYard would be part of this project </w:t>
      </w:r>
      <w:r w:rsidR="00660F2F">
        <w:rPr>
          <w:rFonts w:ascii="Dosis" w:eastAsia="Dosis" w:hAnsi="Dosis" w:cs="Dosis"/>
        </w:rPr>
        <w:t>and</w:t>
      </w:r>
      <w:r>
        <w:rPr>
          <w:rFonts w:ascii="Dosis" w:eastAsia="Dosis" w:hAnsi="Dosis" w:cs="Dosis"/>
        </w:rPr>
        <w:t xml:space="preserve"> ha</w:t>
      </w:r>
      <w:r w:rsidR="00660F2F">
        <w:rPr>
          <w:rFonts w:ascii="Dosis" w:eastAsia="Dosis" w:hAnsi="Dosis" w:cs="Dosis"/>
        </w:rPr>
        <w:t>s</w:t>
      </w:r>
      <w:r>
        <w:rPr>
          <w:rFonts w:ascii="Dosis" w:eastAsia="Dosis" w:hAnsi="Dosis" w:cs="Dosis"/>
        </w:rPr>
        <w:t xml:space="preserve"> provide</w:t>
      </w:r>
      <w:r w:rsidR="00660F2F">
        <w:rPr>
          <w:rFonts w:ascii="Dosis" w:eastAsia="Dosis" w:hAnsi="Dosis" w:cs="Dosis"/>
        </w:rPr>
        <w:t>d</w:t>
      </w:r>
      <w:r>
        <w:rPr>
          <w:rFonts w:ascii="Dosis" w:eastAsia="Dosis" w:hAnsi="Dosis" w:cs="Dosis"/>
        </w:rPr>
        <w:t xml:space="preserve"> Rachel with the details.</w:t>
      </w:r>
    </w:p>
    <w:p w14:paraId="30828BBB" w14:textId="1B0C3D1C" w:rsidR="009359E8" w:rsidRDefault="006E3D12" w:rsidP="006E3D12">
      <w:pPr>
        <w:spacing w:before="240" w:after="240" w:line="310" w:lineRule="auto"/>
        <w:ind w:left="780"/>
        <w:rPr>
          <w:rFonts w:ascii="Dosis" w:eastAsia="Dosis" w:hAnsi="Dosis" w:cs="Dosis"/>
        </w:rPr>
      </w:pPr>
      <w:r>
        <w:rPr>
          <w:rFonts w:ascii="Dosis" w:eastAsia="Dosis" w:hAnsi="Dosis" w:cs="Dosis"/>
        </w:rPr>
        <w:t>Anthea believed the Allotment Team expected some progress to be made this year.</w:t>
      </w:r>
    </w:p>
    <w:p w14:paraId="0180F5C7" w14:textId="247A39E3" w:rsidR="009359E8" w:rsidRDefault="006E3D12" w:rsidP="002406BA">
      <w:pPr>
        <w:pStyle w:val="ListParagraph"/>
        <w:numPr>
          <w:ilvl w:val="0"/>
          <w:numId w:val="6"/>
        </w:numPr>
        <w:spacing w:before="240" w:after="240" w:line="310" w:lineRule="auto"/>
        <w:rPr>
          <w:rFonts w:ascii="Dosis" w:eastAsia="Dosis" w:hAnsi="Dosis" w:cs="Dosis"/>
        </w:rPr>
      </w:pPr>
      <w:r w:rsidRPr="002406BA">
        <w:rPr>
          <w:rFonts w:ascii="Dosis" w:eastAsia="Dosis" w:hAnsi="Dosis" w:cs="Dosis"/>
          <w:b/>
        </w:rPr>
        <w:t xml:space="preserve">Tuesday </w:t>
      </w:r>
      <w:r w:rsidR="00C73580" w:rsidRPr="002406BA">
        <w:rPr>
          <w:rFonts w:ascii="Dosis" w:eastAsia="Dosis" w:hAnsi="Dosis" w:cs="Dosis"/>
          <w:b/>
        </w:rPr>
        <w:t>Warm Hub</w:t>
      </w:r>
      <w:r w:rsidR="00561EA5" w:rsidRPr="002406BA">
        <w:rPr>
          <w:rFonts w:ascii="Dosis" w:eastAsia="Dosis" w:hAnsi="Dosis" w:cs="Dosis"/>
          <w:b/>
        </w:rPr>
        <w:t xml:space="preserve">                 </w:t>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r>
      <w:r w:rsidR="00561EA5" w:rsidRPr="002406BA">
        <w:rPr>
          <w:rFonts w:ascii="Dosis" w:eastAsia="Dosis" w:hAnsi="Dosis" w:cs="Dosis"/>
          <w:b/>
        </w:rPr>
        <w:tab/>
        <w:t xml:space="preserve">            </w:t>
      </w:r>
      <w:r w:rsidR="00C73580" w:rsidRPr="002406BA">
        <w:rPr>
          <w:rFonts w:ascii="Dosis" w:eastAsia="Dosis" w:hAnsi="Dosis" w:cs="Dosis"/>
        </w:rPr>
        <w:t>MyYard has secured continued funding for one year for the warm hub to run on a Tuesday</w:t>
      </w:r>
      <w:r w:rsidRPr="002406BA">
        <w:rPr>
          <w:rFonts w:ascii="Dosis" w:eastAsia="Dosis" w:hAnsi="Dosis" w:cs="Dosis"/>
        </w:rPr>
        <w:t xml:space="preserve"> from 11.00 – 15.00 and Jerusa is doing an excellent job.</w:t>
      </w:r>
      <w:r w:rsidR="0032580A" w:rsidRPr="002406BA">
        <w:rPr>
          <w:rFonts w:ascii="Dosis" w:eastAsia="Dosis" w:hAnsi="Dosis" w:cs="Dosis"/>
        </w:rPr>
        <w:t xml:space="preserve"> </w:t>
      </w:r>
      <w:r w:rsidR="00C73580" w:rsidRPr="002406BA">
        <w:rPr>
          <w:rFonts w:ascii="Dosis" w:eastAsia="Dosis" w:hAnsi="Dosis" w:cs="Dosis"/>
        </w:rPr>
        <w:t xml:space="preserve"> </w:t>
      </w:r>
    </w:p>
    <w:p w14:paraId="2F24E986" w14:textId="77777777" w:rsidR="002406BA" w:rsidRPr="002406BA" w:rsidRDefault="002406BA" w:rsidP="002406BA">
      <w:pPr>
        <w:pStyle w:val="ListParagraph"/>
        <w:spacing w:before="240" w:after="240" w:line="310" w:lineRule="auto"/>
        <w:ind w:left="1080"/>
        <w:rPr>
          <w:rFonts w:ascii="Dosis" w:eastAsia="Dosis" w:hAnsi="Dosis" w:cs="Dosis"/>
        </w:rPr>
      </w:pPr>
    </w:p>
    <w:p w14:paraId="6EE014EB" w14:textId="33862D7A" w:rsidR="0032580A" w:rsidRPr="002406BA" w:rsidRDefault="0032580A" w:rsidP="002406BA">
      <w:pPr>
        <w:pStyle w:val="ListParagraph"/>
        <w:numPr>
          <w:ilvl w:val="0"/>
          <w:numId w:val="6"/>
        </w:numPr>
        <w:spacing w:before="240" w:after="240" w:line="310" w:lineRule="auto"/>
        <w:rPr>
          <w:rFonts w:ascii="Dosis" w:eastAsia="Dosis" w:hAnsi="Dosis" w:cs="Dosis"/>
          <w:b/>
        </w:rPr>
      </w:pPr>
      <w:r w:rsidRPr="002406BA">
        <w:rPr>
          <w:rFonts w:ascii="Dosis" w:eastAsia="Dosis" w:hAnsi="Dosis" w:cs="Dosis"/>
          <w:b/>
        </w:rPr>
        <w:t>Saturday Warm Hub</w:t>
      </w:r>
    </w:p>
    <w:p w14:paraId="76860139" w14:textId="5B3A4EE7" w:rsidR="0032580A" w:rsidRDefault="0032580A" w:rsidP="004C2B19">
      <w:pPr>
        <w:spacing w:before="240" w:after="240" w:line="310" w:lineRule="auto"/>
        <w:ind w:left="780"/>
        <w:rPr>
          <w:rFonts w:ascii="Dosis" w:eastAsia="Dosis" w:hAnsi="Dosis" w:cs="Dosis"/>
          <w:bCs/>
        </w:rPr>
      </w:pPr>
      <w:r>
        <w:rPr>
          <w:rFonts w:ascii="Dosis" w:eastAsia="Dosis" w:hAnsi="Dosis" w:cs="Dosis"/>
          <w:bCs/>
        </w:rPr>
        <w:t xml:space="preserve">Unfortunately, MyYard does not have funding to continue this. Cllr Hickman believed </w:t>
      </w:r>
      <w:r w:rsidR="004C2B19">
        <w:rPr>
          <w:rFonts w:ascii="Dosis" w:eastAsia="Dosis" w:hAnsi="Dosis" w:cs="Dosis"/>
          <w:bCs/>
        </w:rPr>
        <w:t xml:space="preserve">the </w:t>
      </w:r>
      <w:r>
        <w:rPr>
          <w:rFonts w:ascii="Dosis" w:eastAsia="Dosis" w:hAnsi="Dosis" w:cs="Dosis"/>
          <w:bCs/>
        </w:rPr>
        <w:t>“Community Levy” funding</w:t>
      </w:r>
      <w:r w:rsidR="004C2B19">
        <w:rPr>
          <w:rFonts w:ascii="Dosis" w:eastAsia="Dosis" w:hAnsi="Dosis" w:cs="Dosis"/>
          <w:bCs/>
        </w:rPr>
        <w:t xml:space="preserve"> (received from developers)</w:t>
      </w:r>
      <w:r>
        <w:rPr>
          <w:rFonts w:ascii="Dosis" w:eastAsia="Dosis" w:hAnsi="Dosis" w:cs="Dosis"/>
          <w:bCs/>
        </w:rPr>
        <w:t xml:space="preserve"> </w:t>
      </w:r>
      <w:r w:rsidR="004C2B19">
        <w:rPr>
          <w:rFonts w:ascii="Dosis" w:eastAsia="Dosis" w:hAnsi="Dosis" w:cs="Dosis"/>
          <w:bCs/>
        </w:rPr>
        <w:t xml:space="preserve">and </w:t>
      </w:r>
      <w:r>
        <w:rPr>
          <w:rFonts w:ascii="Dosis" w:eastAsia="Dosis" w:hAnsi="Dosis" w:cs="Dosis"/>
          <w:bCs/>
        </w:rPr>
        <w:t>which each ward has</w:t>
      </w:r>
      <w:r w:rsidR="004C2B19">
        <w:rPr>
          <w:rFonts w:ascii="Dosis" w:eastAsia="Dosis" w:hAnsi="Dosis" w:cs="Dosis"/>
          <w:bCs/>
        </w:rPr>
        <w:t>,</w:t>
      </w:r>
      <w:r>
        <w:rPr>
          <w:rFonts w:ascii="Dosis" w:eastAsia="Dosis" w:hAnsi="Dosis" w:cs="Dosis"/>
          <w:bCs/>
        </w:rPr>
        <w:t xml:space="preserve"> may be available</w:t>
      </w:r>
      <w:r w:rsidR="004C2B19">
        <w:rPr>
          <w:rFonts w:ascii="Dosis" w:eastAsia="Dosis" w:hAnsi="Dosis" w:cs="Dosis"/>
          <w:bCs/>
        </w:rPr>
        <w:t xml:space="preserve"> for Grange Farm. </w:t>
      </w:r>
      <w:r>
        <w:rPr>
          <w:rFonts w:ascii="Dosis" w:eastAsia="Dosis" w:hAnsi="Dosis" w:cs="Dosis"/>
          <w:bCs/>
        </w:rPr>
        <w:t xml:space="preserve">Raj </w:t>
      </w:r>
      <w:r w:rsidR="004C2B19">
        <w:rPr>
          <w:rFonts w:ascii="Dosis" w:eastAsia="Dosis" w:hAnsi="Dosis" w:cs="Dosis"/>
          <w:bCs/>
        </w:rPr>
        <w:t xml:space="preserve">thought it would help to know the actual costs of running </w:t>
      </w:r>
      <w:r w:rsidR="00660F2F">
        <w:rPr>
          <w:rFonts w:ascii="Dosis" w:eastAsia="Dosis" w:hAnsi="Dosis" w:cs="Dosis"/>
          <w:bCs/>
        </w:rPr>
        <w:t>such</w:t>
      </w:r>
      <w:r w:rsidR="004C2B19">
        <w:rPr>
          <w:rFonts w:ascii="Dosis" w:eastAsia="Dosis" w:hAnsi="Dosis" w:cs="Dosis"/>
          <w:bCs/>
        </w:rPr>
        <w:t xml:space="preserve"> sessions</w:t>
      </w:r>
      <w:r w:rsidR="00660F2F">
        <w:rPr>
          <w:rFonts w:ascii="Dosis" w:eastAsia="Dosis" w:hAnsi="Dosis" w:cs="Dosis"/>
          <w:bCs/>
        </w:rPr>
        <w:t xml:space="preserve"> and</w:t>
      </w:r>
      <w:r w:rsidR="004C2B19">
        <w:rPr>
          <w:rFonts w:ascii="Dosis" w:eastAsia="Dosis" w:hAnsi="Dosis" w:cs="Dosis"/>
          <w:bCs/>
        </w:rPr>
        <w:t xml:space="preserve"> </w:t>
      </w:r>
      <w:r w:rsidR="00660F2F">
        <w:rPr>
          <w:rFonts w:ascii="Dosis" w:eastAsia="Dosis" w:hAnsi="Dosis" w:cs="Dosis"/>
          <w:bCs/>
        </w:rPr>
        <w:t xml:space="preserve">then </w:t>
      </w:r>
      <w:r w:rsidR="004C2B19">
        <w:rPr>
          <w:rFonts w:ascii="Dosis" w:eastAsia="Dosis" w:hAnsi="Dosis" w:cs="Dosis"/>
          <w:bCs/>
        </w:rPr>
        <w:t xml:space="preserve">seek the relevant funding </w:t>
      </w:r>
      <w:r w:rsidR="00660F2F">
        <w:rPr>
          <w:rFonts w:ascii="Dosis" w:eastAsia="Dosis" w:hAnsi="Dosis" w:cs="Dosis"/>
          <w:bCs/>
        </w:rPr>
        <w:t>required to</w:t>
      </w:r>
      <w:r>
        <w:rPr>
          <w:rFonts w:ascii="Dosis" w:eastAsia="Dosis" w:hAnsi="Dosis" w:cs="Dosis"/>
          <w:bCs/>
        </w:rPr>
        <w:t xml:space="preserve"> resta</w:t>
      </w:r>
      <w:r w:rsidR="00660F2F">
        <w:rPr>
          <w:rFonts w:ascii="Dosis" w:eastAsia="Dosis" w:hAnsi="Dosis" w:cs="Dosis"/>
          <w:bCs/>
        </w:rPr>
        <w:t>r</w:t>
      </w:r>
      <w:r>
        <w:rPr>
          <w:rFonts w:ascii="Dosis" w:eastAsia="Dosis" w:hAnsi="Dosis" w:cs="Dosis"/>
          <w:bCs/>
        </w:rPr>
        <w:t xml:space="preserve">t the sessions – which Erica </w:t>
      </w:r>
      <w:r w:rsidR="004C2B19">
        <w:rPr>
          <w:rFonts w:ascii="Dosis" w:eastAsia="Dosis" w:hAnsi="Dosis" w:cs="Dosis"/>
          <w:bCs/>
        </w:rPr>
        <w:t>i</w:t>
      </w:r>
      <w:r>
        <w:rPr>
          <w:rFonts w:ascii="Dosis" w:eastAsia="Dosis" w:hAnsi="Dosis" w:cs="Dosis"/>
          <w:bCs/>
        </w:rPr>
        <w:t>s also keen to do so.</w:t>
      </w:r>
      <w:r w:rsidR="00660F2F">
        <w:rPr>
          <w:rFonts w:ascii="Dosis" w:eastAsia="Dosis" w:hAnsi="Dosis" w:cs="Dosis"/>
          <w:bCs/>
        </w:rPr>
        <w:t xml:space="preserve"> A</w:t>
      </w:r>
      <w:r w:rsidR="0086533A">
        <w:rPr>
          <w:rFonts w:ascii="Dosis" w:eastAsia="Dosis" w:hAnsi="Dosis" w:cs="Dosis"/>
          <w:bCs/>
        </w:rPr>
        <w:t>CTION:</w:t>
      </w:r>
      <w:r w:rsidR="00660F2F">
        <w:rPr>
          <w:rFonts w:ascii="Dosis" w:eastAsia="Dosis" w:hAnsi="Dosis" w:cs="Dosis"/>
          <w:bCs/>
        </w:rPr>
        <w:t xml:space="preserve"> </w:t>
      </w:r>
      <w:r w:rsidR="0086533A">
        <w:rPr>
          <w:rFonts w:ascii="Dosis" w:eastAsia="Dosis" w:hAnsi="Dosis" w:cs="Dosis"/>
          <w:bCs/>
        </w:rPr>
        <w:t>A</w:t>
      </w:r>
      <w:r w:rsidR="00660F2F">
        <w:rPr>
          <w:rFonts w:ascii="Dosis" w:eastAsia="Dosis" w:hAnsi="Dosis" w:cs="Dosis"/>
          <w:bCs/>
        </w:rPr>
        <w:t>greed for Anthea to confirm the costings.</w:t>
      </w:r>
    </w:p>
    <w:p w14:paraId="0C347A2F" w14:textId="0F219943" w:rsidR="0032580A" w:rsidRPr="0032580A" w:rsidRDefault="0032580A" w:rsidP="00550CE5">
      <w:pPr>
        <w:spacing w:before="240" w:after="240" w:line="310" w:lineRule="auto"/>
        <w:ind w:left="780"/>
        <w:rPr>
          <w:rFonts w:ascii="Dosis" w:eastAsia="Dosis" w:hAnsi="Dosis" w:cs="Dosis"/>
          <w:bCs/>
        </w:rPr>
      </w:pPr>
      <w:r>
        <w:rPr>
          <w:rFonts w:ascii="Dosis" w:eastAsia="Dosis" w:hAnsi="Dosis" w:cs="Dosis"/>
          <w:bCs/>
        </w:rPr>
        <w:t xml:space="preserve">Everyone agreed that the Saturday </w:t>
      </w:r>
      <w:r w:rsidR="00660F2F">
        <w:rPr>
          <w:rFonts w:ascii="Dosis" w:eastAsia="Dosis" w:hAnsi="Dosis" w:cs="Dosis"/>
          <w:bCs/>
        </w:rPr>
        <w:t>Warm Hub</w:t>
      </w:r>
      <w:r>
        <w:rPr>
          <w:rFonts w:ascii="Dosis" w:eastAsia="Dosis" w:hAnsi="Dosis" w:cs="Dosis"/>
          <w:bCs/>
        </w:rPr>
        <w:t xml:space="preserve"> </w:t>
      </w:r>
      <w:r w:rsidR="004C2B19">
        <w:rPr>
          <w:rFonts w:ascii="Dosis" w:eastAsia="Dosis" w:hAnsi="Dosis" w:cs="Dosis"/>
          <w:bCs/>
        </w:rPr>
        <w:t>was beneficial to the community and would like to see it start again, even if it was every other Saturday.</w:t>
      </w:r>
    </w:p>
    <w:p w14:paraId="4B6191A2" w14:textId="14EE19EB" w:rsidR="009359E8" w:rsidRPr="002406BA" w:rsidRDefault="00C73580" w:rsidP="002406BA">
      <w:pPr>
        <w:pStyle w:val="ListParagraph"/>
        <w:numPr>
          <w:ilvl w:val="0"/>
          <w:numId w:val="6"/>
        </w:numPr>
        <w:spacing w:after="0"/>
        <w:rPr>
          <w:rFonts w:ascii="Dosis" w:eastAsia="Dosis" w:hAnsi="Dosis" w:cs="Dosis"/>
          <w:b/>
        </w:rPr>
      </w:pPr>
      <w:r w:rsidRPr="002406BA">
        <w:rPr>
          <w:rFonts w:ascii="Dosis" w:eastAsia="Dosis" w:hAnsi="Dosis" w:cs="Dosis"/>
          <w:b/>
        </w:rPr>
        <w:t xml:space="preserve">Summer Activities </w:t>
      </w:r>
    </w:p>
    <w:p w14:paraId="6D3D15A8" w14:textId="77777777" w:rsidR="00550CE5" w:rsidRDefault="00550CE5">
      <w:pPr>
        <w:spacing w:after="0"/>
        <w:ind w:left="786"/>
        <w:rPr>
          <w:rFonts w:ascii="Dosis" w:eastAsia="Dosis" w:hAnsi="Dosis" w:cs="Dosis"/>
        </w:rPr>
      </w:pPr>
    </w:p>
    <w:p w14:paraId="6F47B6B4" w14:textId="203B7FA7" w:rsidR="00550CE5" w:rsidRDefault="00550CE5" w:rsidP="00550CE5">
      <w:pPr>
        <w:spacing w:after="0"/>
        <w:ind w:left="786"/>
        <w:rPr>
          <w:rFonts w:ascii="Dosis" w:eastAsia="Dosis" w:hAnsi="Dosis" w:cs="Dosis"/>
        </w:rPr>
      </w:pPr>
      <w:r>
        <w:rPr>
          <w:rFonts w:ascii="Dosis" w:eastAsia="Dosis" w:hAnsi="Dosis" w:cs="Dosis"/>
        </w:rPr>
        <w:t xml:space="preserve">My Yard will be running activities for the first 2 weeks of August for </w:t>
      </w:r>
      <w:r w:rsidR="000B6958">
        <w:rPr>
          <w:rFonts w:ascii="Dosis" w:eastAsia="Dosis" w:hAnsi="Dosis" w:cs="Dosis"/>
        </w:rPr>
        <w:t>p</w:t>
      </w:r>
      <w:r>
        <w:rPr>
          <w:rFonts w:ascii="Dosis" w:eastAsia="Dosis" w:hAnsi="Dosis" w:cs="Dosis"/>
        </w:rPr>
        <w:t>rimary school age children.</w:t>
      </w:r>
    </w:p>
    <w:p w14:paraId="0A5EBB65" w14:textId="77777777" w:rsidR="00550CE5" w:rsidRDefault="00550CE5">
      <w:pPr>
        <w:spacing w:after="0"/>
        <w:ind w:left="786"/>
        <w:rPr>
          <w:rFonts w:ascii="Dosis" w:eastAsia="Dosis" w:hAnsi="Dosis" w:cs="Dosis"/>
        </w:rPr>
      </w:pPr>
    </w:p>
    <w:p w14:paraId="1B0E8B3C" w14:textId="77777777" w:rsidR="00550CE5" w:rsidRDefault="00550CE5" w:rsidP="00550CE5">
      <w:pPr>
        <w:spacing w:after="0"/>
        <w:ind w:left="786"/>
        <w:rPr>
          <w:rFonts w:ascii="Dosis" w:eastAsia="Dosis" w:hAnsi="Dosis" w:cs="Dosis"/>
        </w:rPr>
      </w:pPr>
      <w:r>
        <w:rPr>
          <w:rFonts w:ascii="Dosis" w:eastAsia="Dosis" w:hAnsi="Dosis" w:cs="Dosis"/>
        </w:rPr>
        <w:t>There will also be a program run by the MET police 14th and  21st  August.</w:t>
      </w:r>
    </w:p>
    <w:p w14:paraId="2C0370E3" w14:textId="77777777" w:rsidR="00550CE5" w:rsidRDefault="00550CE5">
      <w:pPr>
        <w:spacing w:after="0"/>
        <w:ind w:left="786"/>
        <w:rPr>
          <w:rFonts w:ascii="Dosis" w:eastAsia="Dosis" w:hAnsi="Dosis" w:cs="Dosis"/>
        </w:rPr>
      </w:pPr>
    </w:p>
    <w:p w14:paraId="791CD27C" w14:textId="304F4CAB" w:rsidR="009359E8" w:rsidRDefault="004C4986">
      <w:pPr>
        <w:spacing w:after="0"/>
        <w:ind w:left="786"/>
        <w:rPr>
          <w:rFonts w:ascii="Dosis" w:eastAsia="Dosis" w:hAnsi="Dosis" w:cs="Dosis"/>
        </w:rPr>
      </w:pPr>
      <w:r>
        <w:rPr>
          <w:rFonts w:ascii="Dosis" w:eastAsia="Dosis" w:hAnsi="Dosis" w:cs="Dosis"/>
        </w:rPr>
        <w:t xml:space="preserve">Christchurch Roxeth </w:t>
      </w:r>
      <w:r w:rsidR="00C73580">
        <w:rPr>
          <w:rFonts w:ascii="Dosis" w:eastAsia="Dosis" w:hAnsi="Dosis" w:cs="Dosis"/>
        </w:rPr>
        <w:t xml:space="preserve">will be running a summer program of activities for young people (8-16 year olds) 14-18th Aug and 21-25 Aug. </w:t>
      </w:r>
    </w:p>
    <w:p w14:paraId="61C3D428" w14:textId="77777777" w:rsidR="009359E8" w:rsidRDefault="009359E8">
      <w:pPr>
        <w:spacing w:after="0"/>
        <w:ind w:left="786"/>
        <w:rPr>
          <w:rFonts w:ascii="Dosis" w:eastAsia="Dosis" w:hAnsi="Dosis" w:cs="Dosis"/>
        </w:rPr>
      </w:pPr>
    </w:p>
    <w:p w14:paraId="447EBE2D" w14:textId="205C7BE9" w:rsidR="009359E8" w:rsidRDefault="002406BA">
      <w:pPr>
        <w:spacing w:after="0"/>
        <w:ind w:left="786"/>
        <w:rPr>
          <w:rFonts w:ascii="Dosis" w:eastAsia="Dosis" w:hAnsi="Dosis" w:cs="Dosis"/>
        </w:rPr>
      </w:pPr>
      <w:r>
        <w:rPr>
          <w:rFonts w:ascii="Dosis" w:eastAsia="Dosis" w:hAnsi="Dosis" w:cs="Dosis"/>
        </w:rPr>
        <w:t xml:space="preserve">Varsha reminded everyone that </w:t>
      </w:r>
      <w:r w:rsidR="00550CE5">
        <w:rPr>
          <w:rFonts w:ascii="Dosis" w:eastAsia="Dosis" w:hAnsi="Dosis" w:cs="Dosis"/>
        </w:rPr>
        <w:t xml:space="preserve">Wates as part of the HSDP had made a commitment for a summer community </w:t>
      </w:r>
      <w:r>
        <w:rPr>
          <w:rFonts w:ascii="Dosis" w:eastAsia="Dosis" w:hAnsi="Dosis" w:cs="Dosis"/>
        </w:rPr>
        <w:t>social BBQ</w:t>
      </w:r>
      <w:r w:rsidR="00550CE5">
        <w:rPr>
          <w:rFonts w:ascii="Dosis" w:eastAsia="Dosis" w:hAnsi="Dosis" w:cs="Dosis"/>
        </w:rPr>
        <w:t xml:space="preserve">, which would also serve has launch and engagement </w:t>
      </w:r>
      <w:r>
        <w:rPr>
          <w:rFonts w:ascii="Dosis" w:eastAsia="Dosis" w:hAnsi="Dosis" w:cs="Dosis"/>
        </w:rPr>
        <w:t>event</w:t>
      </w:r>
      <w:r w:rsidR="00550CE5">
        <w:rPr>
          <w:rFonts w:ascii="Dosis" w:eastAsia="Dosis" w:hAnsi="Dosis" w:cs="Dosis"/>
        </w:rPr>
        <w:t xml:space="preserve">. However, </w:t>
      </w:r>
      <w:r>
        <w:rPr>
          <w:rFonts w:ascii="Dosis" w:eastAsia="Dosis" w:hAnsi="Dosis" w:cs="Dosis"/>
        </w:rPr>
        <w:t xml:space="preserve">Alison confirmed </w:t>
      </w:r>
      <w:r w:rsidR="00550CE5">
        <w:rPr>
          <w:rFonts w:ascii="Dosis" w:eastAsia="Dosis" w:hAnsi="Dosis" w:cs="Dosis"/>
        </w:rPr>
        <w:t xml:space="preserve">this work is postponed whilst business plans are reviewed and reengagement should start </w:t>
      </w:r>
      <w:r>
        <w:rPr>
          <w:rFonts w:ascii="Dosis" w:eastAsia="Dosis" w:hAnsi="Dosis" w:cs="Dosis"/>
        </w:rPr>
        <w:t xml:space="preserve">again </w:t>
      </w:r>
      <w:r w:rsidR="00550CE5">
        <w:rPr>
          <w:rFonts w:ascii="Dosis" w:eastAsia="Dosis" w:hAnsi="Dosis" w:cs="Dosis"/>
        </w:rPr>
        <w:t xml:space="preserve">in September. </w:t>
      </w:r>
      <w:r w:rsidR="000B6958">
        <w:rPr>
          <w:rFonts w:ascii="Dosis" w:eastAsia="Dosis" w:hAnsi="Dosis" w:cs="Dosis"/>
        </w:rPr>
        <w:t xml:space="preserve">Previously </w:t>
      </w:r>
      <w:r w:rsidR="00550CE5">
        <w:rPr>
          <w:rFonts w:ascii="Dosis" w:eastAsia="Dosis" w:hAnsi="Dosis" w:cs="Dosis"/>
        </w:rPr>
        <w:t xml:space="preserve">Raj </w:t>
      </w:r>
      <w:r w:rsidR="000B6958">
        <w:rPr>
          <w:rFonts w:ascii="Dosis" w:eastAsia="Dosis" w:hAnsi="Dosis" w:cs="Dosis"/>
        </w:rPr>
        <w:t xml:space="preserve">and the SG </w:t>
      </w:r>
      <w:r w:rsidR="00550CE5">
        <w:rPr>
          <w:rFonts w:ascii="Dosis" w:eastAsia="Dosis" w:hAnsi="Dosis" w:cs="Dosis"/>
        </w:rPr>
        <w:t xml:space="preserve">also thought it was a good idea to delay the HSDP engagement programme until </w:t>
      </w:r>
      <w:r>
        <w:rPr>
          <w:rFonts w:ascii="Dosis" w:eastAsia="Dosis" w:hAnsi="Dosis" w:cs="Dosis"/>
        </w:rPr>
        <w:t xml:space="preserve">after </w:t>
      </w:r>
      <w:r w:rsidR="00550CE5">
        <w:rPr>
          <w:rFonts w:ascii="Dosis" w:eastAsia="Dosis" w:hAnsi="Dosis" w:cs="Dosis"/>
        </w:rPr>
        <w:t xml:space="preserve">Phase 1 had been handed </w:t>
      </w:r>
      <w:r w:rsidR="00D60B97">
        <w:rPr>
          <w:rFonts w:ascii="Dosis" w:eastAsia="Dosis" w:hAnsi="Dosis" w:cs="Dosis"/>
        </w:rPr>
        <w:t>over, which is currently the SG’s primarily priority.</w:t>
      </w:r>
    </w:p>
    <w:p w14:paraId="40036C0E" w14:textId="77777777" w:rsidR="000B6958" w:rsidRDefault="000B6958" w:rsidP="00492204">
      <w:pPr>
        <w:spacing w:after="0"/>
        <w:rPr>
          <w:rFonts w:ascii="Dosis" w:eastAsia="Dosis" w:hAnsi="Dosis" w:cs="Dosis"/>
        </w:rPr>
      </w:pPr>
    </w:p>
    <w:p w14:paraId="498F085F" w14:textId="77777777" w:rsidR="002406BA" w:rsidRDefault="00C73580">
      <w:pPr>
        <w:spacing w:after="0"/>
        <w:ind w:left="786"/>
        <w:rPr>
          <w:rFonts w:ascii="Dosis" w:eastAsia="Dosis" w:hAnsi="Dosis" w:cs="Dosis"/>
          <w:b/>
        </w:rPr>
      </w:pPr>
      <w:r>
        <w:rPr>
          <w:rFonts w:ascii="Dosis" w:eastAsia="Dosis" w:hAnsi="Dosis" w:cs="Dosis"/>
          <w:b/>
        </w:rPr>
        <w:lastRenderedPageBreak/>
        <w:t xml:space="preserve">9. </w:t>
      </w:r>
      <w:r w:rsidR="002406BA">
        <w:rPr>
          <w:rFonts w:ascii="Dosis" w:eastAsia="Dosis" w:hAnsi="Dosis" w:cs="Dosis"/>
          <w:b/>
        </w:rPr>
        <w:t>Any Other Business (AOB)</w:t>
      </w:r>
    </w:p>
    <w:p w14:paraId="4942AD33" w14:textId="77777777" w:rsidR="002406BA" w:rsidRDefault="002406BA">
      <w:pPr>
        <w:spacing w:after="0"/>
        <w:ind w:left="786"/>
        <w:rPr>
          <w:rFonts w:ascii="Dosis" w:eastAsia="Dosis" w:hAnsi="Dosis" w:cs="Dosis"/>
          <w:b/>
        </w:rPr>
      </w:pPr>
    </w:p>
    <w:p w14:paraId="74011F8D" w14:textId="71FA924C" w:rsidR="002406BA" w:rsidRDefault="006F019E">
      <w:pPr>
        <w:spacing w:after="0"/>
        <w:ind w:left="786"/>
        <w:rPr>
          <w:rFonts w:ascii="Dosis" w:eastAsia="Dosis" w:hAnsi="Dosis" w:cs="Dosis"/>
          <w:bCs/>
        </w:rPr>
      </w:pPr>
      <w:r>
        <w:rPr>
          <w:rFonts w:ascii="Dosis" w:eastAsia="Dosis" w:hAnsi="Dosis" w:cs="Dosis"/>
          <w:bCs/>
        </w:rPr>
        <w:t xml:space="preserve">- </w:t>
      </w:r>
      <w:r>
        <w:rPr>
          <w:rFonts w:ascii="Dosis" w:eastAsia="Dosis" w:hAnsi="Dosis" w:cs="Dosis"/>
          <w:bCs/>
        </w:rPr>
        <w:tab/>
        <w:t>Phase 1 change of circumstances</w:t>
      </w:r>
    </w:p>
    <w:p w14:paraId="47D4A3E8" w14:textId="20CF547F" w:rsidR="006F019E" w:rsidRDefault="006F019E">
      <w:pPr>
        <w:spacing w:after="0"/>
        <w:ind w:left="786"/>
        <w:rPr>
          <w:rFonts w:ascii="Dosis" w:eastAsia="Dosis" w:hAnsi="Dosis" w:cs="Dosis"/>
          <w:bCs/>
        </w:rPr>
      </w:pPr>
      <w:r>
        <w:rPr>
          <w:rFonts w:ascii="Dosis" w:eastAsia="Dosis" w:hAnsi="Dosis" w:cs="Dosis"/>
          <w:bCs/>
        </w:rPr>
        <w:t>Rekha wanted to make sure residents moving into Phase 1 know what they have to do to inform the Council Tax team about their new addresses. She had recently found the process to be unnecessarily complex when assisting her elderly father.</w:t>
      </w:r>
    </w:p>
    <w:p w14:paraId="7AE1BAA6" w14:textId="2B007182" w:rsidR="006F019E" w:rsidRDefault="006F019E">
      <w:pPr>
        <w:spacing w:after="0"/>
        <w:ind w:left="786"/>
        <w:rPr>
          <w:rFonts w:ascii="Dosis" w:eastAsia="Dosis" w:hAnsi="Dosis" w:cs="Dosis"/>
          <w:bCs/>
        </w:rPr>
      </w:pPr>
    </w:p>
    <w:p w14:paraId="26210FA5" w14:textId="205EE10E" w:rsidR="006F019E" w:rsidRDefault="006F019E">
      <w:pPr>
        <w:spacing w:after="0"/>
        <w:ind w:left="786"/>
        <w:rPr>
          <w:rFonts w:ascii="Dosis" w:eastAsia="Dosis" w:hAnsi="Dosis" w:cs="Dosis"/>
          <w:bCs/>
        </w:rPr>
      </w:pPr>
      <w:r>
        <w:rPr>
          <w:rFonts w:ascii="Dosis" w:eastAsia="Dosis" w:hAnsi="Dosis" w:cs="Dosis"/>
          <w:bCs/>
        </w:rPr>
        <w:t>Alison believed that having a “My Harrow” account made things easier and encouraged residents to set up the account online. If there were problems for Phase 1 residents</w:t>
      </w:r>
      <w:r w:rsidR="000B6958">
        <w:rPr>
          <w:rFonts w:ascii="Dosis" w:eastAsia="Dosis" w:hAnsi="Dosis" w:cs="Dosis"/>
          <w:bCs/>
        </w:rPr>
        <w:t>,</w:t>
      </w:r>
      <w:r>
        <w:rPr>
          <w:rFonts w:ascii="Dosis" w:eastAsia="Dosis" w:hAnsi="Dosis" w:cs="Dosis"/>
          <w:bCs/>
        </w:rPr>
        <w:t xml:space="preserve"> to invite the relevant person from the Council Tax team to come to the Officer Day surgeries or t</w:t>
      </w:r>
      <w:r w:rsidR="000B6958">
        <w:rPr>
          <w:rFonts w:ascii="Dosis" w:eastAsia="Dosis" w:hAnsi="Dosis" w:cs="Dosis"/>
          <w:bCs/>
        </w:rPr>
        <w:t>o a</w:t>
      </w:r>
      <w:r>
        <w:rPr>
          <w:rFonts w:ascii="Dosis" w:eastAsia="Dosis" w:hAnsi="Dosis" w:cs="Dosis"/>
          <w:bCs/>
        </w:rPr>
        <w:t xml:space="preserve"> SG meeting.</w:t>
      </w:r>
    </w:p>
    <w:p w14:paraId="750018F1" w14:textId="77777777" w:rsidR="006F019E" w:rsidRDefault="006F019E">
      <w:pPr>
        <w:spacing w:after="0"/>
        <w:ind w:left="786"/>
        <w:rPr>
          <w:rFonts w:ascii="Dosis" w:eastAsia="Dosis" w:hAnsi="Dosis" w:cs="Dosis"/>
          <w:bCs/>
        </w:rPr>
      </w:pPr>
    </w:p>
    <w:p w14:paraId="3CC479D1" w14:textId="71D83A9A" w:rsidR="006F019E" w:rsidRDefault="006F019E">
      <w:pPr>
        <w:spacing w:after="0"/>
        <w:ind w:left="786"/>
        <w:rPr>
          <w:rFonts w:ascii="Dosis" w:eastAsia="Dosis" w:hAnsi="Dosis" w:cs="Dosis"/>
          <w:bCs/>
        </w:rPr>
      </w:pPr>
      <w:r>
        <w:rPr>
          <w:rFonts w:ascii="Dosis" w:eastAsia="Dosis" w:hAnsi="Dosis" w:cs="Dosis"/>
          <w:bCs/>
        </w:rPr>
        <w:t xml:space="preserve">- </w:t>
      </w:r>
      <w:r>
        <w:rPr>
          <w:rFonts w:ascii="Dosis" w:eastAsia="Dosis" w:hAnsi="Dosis" w:cs="Dosis"/>
          <w:bCs/>
        </w:rPr>
        <w:tab/>
        <w:t>Registering new addresses</w:t>
      </w:r>
    </w:p>
    <w:p w14:paraId="358EF74E" w14:textId="22A5B261" w:rsidR="006F019E" w:rsidRDefault="006F019E">
      <w:pPr>
        <w:spacing w:after="0"/>
        <w:ind w:left="786"/>
        <w:rPr>
          <w:rFonts w:ascii="Dosis" w:eastAsia="Dosis" w:hAnsi="Dosis" w:cs="Dosis"/>
          <w:bCs/>
        </w:rPr>
      </w:pPr>
      <w:r>
        <w:rPr>
          <w:rFonts w:ascii="Dosis" w:eastAsia="Dosis" w:hAnsi="Dosis" w:cs="Dosis"/>
          <w:bCs/>
        </w:rPr>
        <w:t xml:space="preserve">Franki was concerned about how long it would take to register the new addresses, which currently do not appear on Google searches and will make deliveries difficult. </w:t>
      </w:r>
      <w:r w:rsidR="000B6958">
        <w:rPr>
          <w:rFonts w:ascii="Dosis" w:eastAsia="Dosis" w:hAnsi="Dosis" w:cs="Dosis"/>
          <w:bCs/>
        </w:rPr>
        <w:t xml:space="preserve">ACTION: </w:t>
      </w:r>
      <w:r>
        <w:rPr>
          <w:rFonts w:ascii="Dosis" w:eastAsia="Dosis" w:hAnsi="Dosis" w:cs="Dosis"/>
          <w:bCs/>
        </w:rPr>
        <w:t>Alison to look into this.</w:t>
      </w:r>
    </w:p>
    <w:p w14:paraId="1C35E836" w14:textId="77777777" w:rsidR="006F019E" w:rsidRDefault="006F019E">
      <w:pPr>
        <w:spacing w:after="0"/>
        <w:ind w:left="786"/>
        <w:rPr>
          <w:rFonts w:ascii="Dosis" w:eastAsia="Dosis" w:hAnsi="Dosis" w:cs="Dosis"/>
          <w:bCs/>
        </w:rPr>
      </w:pPr>
    </w:p>
    <w:p w14:paraId="1737F965" w14:textId="3D0A823C" w:rsidR="006F019E" w:rsidRDefault="006F019E">
      <w:pPr>
        <w:spacing w:after="0"/>
        <w:ind w:left="786"/>
        <w:rPr>
          <w:rFonts w:ascii="Dosis" w:eastAsia="Dosis" w:hAnsi="Dosis" w:cs="Dosis"/>
          <w:bCs/>
        </w:rPr>
      </w:pPr>
      <w:r>
        <w:rPr>
          <w:rFonts w:ascii="Dosis" w:eastAsia="Dosis" w:hAnsi="Dosis" w:cs="Dosis"/>
          <w:bCs/>
        </w:rPr>
        <w:t>-</w:t>
      </w:r>
      <w:r>
        <w:rPr>
          <w:rFonts w:ascii="Dosis" w:eastAsia="Dosis" w:hAnsi="Dosis" w:cs="Dosis"/>
          <w:bCs/>
        </w:rPr>
        <w:tab/>
        <w:t>Putting Items on the wall</w:t>
      </w:r>
    </w:p>
    <w:p w14:paraId="5A166FF8" w14:textId="303F1C3B" w:rsidR="006F019E" w:rsidRDefault="006F019E">
      <w:pPr>
        <w:spacing w:after="0"/>
        <w:ind w:left="786"/>
        <w:rPr>
          <w:rFonts w:ascii="Dosis" w:eastAsia="Dosis" w:hAnsi="Dosis" w:cs="Dosis"/>
          <w:bCs/>
        </w:rPr>
      </w:pPr>
      <w:r>
        <w:rPr>
          <w:rFonts w:ascii="Dosis" w:eastAsia="Dosis" w:hAnsi="Dosis" w:cs="Dosis"/>
          <w:bCs/>
        </w:rPr>
        <w:t xml:space="preserve">FAQ’s do not confirm if you can put items on the wall.  </w:t>
      </w:r>
      <w:r w:rsidR="000B6958">
        <w:rPr>
          <w:rFonts w:ascii="Dosis" w:eastAsia="Dosis" w:hAnsi="Dosis" w:cs="Dosis"/>
          <w:bCs/>
        </w:rPr>
        <w:t xml:space="preserve">Action: </w:t>
      </w:r>
      <w:r>
        <w:rPr>
          <w:rFonts w:ascii="Dosis" w:eastAsia="Dosis" w:hAnsi="Dosis" w:cs="Dosis"/>
          <w:bCs/>
        </w:rPr>
        <w:t xml:space="preserve">Alison to check </w:t>
      </w:r>
      <w:r w:rsidR="00492204">
        <w:rPr>
          <w:rFonts w:ascii="Dosis" w:eastAsia="Dosis" w:hAnsi="Dosis" w:cs="Dosis"/>
          <w:bCs/>
        </w:rPr>
        <w:t>and confirm in the FAQ’s.</w:t>
      </w:r>
    </w:p>
    <w:p w14:paraId="5EE50587" w14:textId="77777777" w:rsidR="006F019E" w:rsidRDefault="006F019E">
      <w:pPr>
        <w:spacing w:after="0"/>
        <w:ind w:left="786"/>
        <w:rPr>
          <w:rFonts w:ascii="Dosis" w:eastAsia="Dosis" w:hAnsi="Dosis" w:cs="Dosis"/>
          <w:bCs/>
        </w:rPr>
      </w:pPr>
    </w:p>
    <w:p w14:paraId="3098C1AE" w14:textId="2E85E93B" w:rsidR="006F019E" w:rsidRDefault="006F019E">
      <w:pPr>
        <w:spacing w:after="0"/>
        <w:ind w:left="786"/>
        <w:rPr>
          <w:rFonts w:ascii="Dosis" w:eastAsia="Dosis" w:hAnsi="Dosis" w:cs="Dosis"/>
          <w:bCs/>
        </w:rPr>
      </w:pPr>
      <w:r>
        <w:rPr>
          <w:rFonts w:ascii="Dosis" w:eastAsia="Dosis" w:hAnsi="Dosis" w:cs="Dosis"/>
          <w:bCs/>
        </w:rPr>
        <w:t>-</w:t>
      </w:r>
      <w:r>
        <w:rPr>
          <w:rFonts w:ascii="Dosis" w:eastAsia="Dosis" w:hAnsi="Dosis" w:cs="Dosis"/>
          <w:bCs/>
        </w:rPr>
        <w:tab/>
      </w:r>
      <w:r w:rsidR="00E77F21">
        <w:rPr>
          <w:rFonts w:ascii="Dosis" w:eastAsia="Dosis" w:hAnsi="Dosis" w:cs="Dosis"/>
          <w:bCs/>
        </w:rPr>
        <w:t>Mail / Parcels going to the old address</w:t>
      </w:r>
    </w:p>
    <w:p w14:paraId="64819772" w14:textId="00E47AE2" w:rsidR="00E77F21" w:rsidRDefault="00E77F21">
      <w:pPr>
        <w:spacing w:after="0"/>
        <w:ind w:left="786"/>
        <w:rPr>
          <w:rFonts w:ascii="Dosis" w:eastAsia="Dosis" w:hAnsi="Dosis" w:cs="Dosis"/>
          <w:bCs/>
        </w:rPr>
      </w:pPr>
      <w:r>
        <w:rPr>
          <w:rFonts w:ascii="Dosis" w:eastAsia="Dosis" w:hAnsi="Dosis" w:cs="Dosis"/>
          <w:bCs/>
        </w:rPr>
        <w:t>Kadra was concerned about deliveries from ab</w:t>
      </w:r>
      <w:r w:rsidR="000B6958">
        <w:rPr>
          <w:rFonts w:ascii="Dosis" w:eastAsia="Dosis" w:hAnsi="Dosis" w:cs="Dosis"/>
          <w:bCs/>
        </w:rPr>
        <w:t>road</w:t>
      </w:r>
      <w:r>
        <w:rPr>
          <w:rFonts w:ascii="Dosis" w:eastAsia="Dosis" w:hAnsi="Dosis" w:cs="Dosis"/>
          <w:bCs/>
        </w:rPr>
        <w:t xml:space="preserve"> that may take a few months</w:t>
      </w:r>
      <w:r w:rsidR="000B6958">
        <w:rPr>
          <w:rFonts w:ascii="Dosis" w:eastAsia="Dosis" w:hAnsi="Dosis" w:cs="Dosis"/>
          <w:bCs/>
        </w:rPr>
        <w:t xml:space="preserve"> to arrive</w:t>
      </w:r>
      <w:r>
        <w:rPr>
          <w:rFonts w:ascii="Dosis" w:eastAsia="Dosis" w:hAnsi="Dosis" w:cs="Dosis"/>
          <w:bCs/>
        </w:rPr>
        <w:t xml:space="preserve">. She was advised that the Post </w:t>
      </w:r>
      <w:r w:rsidR="000B6958">
        <w:rPr>
          <w:rFonts w:ascii="Dosis" w:eastAsia="Dosis" w:hAnsi="Dosis" w:cs="Dosis"/>
          <w:bCs/>
        </w:rPr>
        <w:t>O</w:t>
      </w:r>
      <w:r>
        <w:rPr>
          <w:rFonts w:ascii="Dosis" w:eastAsia="Dosis" w:hAnsi="Dosis" w:cs="Dosis"/>
          <w:bCs/>
        </w:rPr>
        <w:t>ffice redirection service is for 3 months.</w:t>
      </w:r>
    </w:p>
    <w:p w14:paraId="5D627B15" w14:textId="77777777" w:rsidR="00E77F21" w:rsidRDefault="00E77F21">
      <w:pPr>
        <w:spacing w:after="0"/>
        <w:ind w:left="786"/>
        <w:rPr>
          <w:rFonts w:ascii="Dosis" w:eastAsia="Dosis" w:hAnsi="Dosis" w:cs="Dosis"/>
          <w:bCs/>
        </w:rPr>
      </w:pPr>
    </w:p>
    <w:p w14:paraId="20B56C0C" w14:textId="11571894" w:rsidR="00E77F21" w:rsidRDefault="00E77F21">
      <w:pPr>
        <w:spacing w:after="0"/>
        <w:ind w:left="786"/>
        <w:rPr>
          <w:rFonts w:ascii="Dosis" w:eastAsia="Dosis" w:hAnsi="Dosis" w:cs="Dosis"/>
          <w:bCs/>
        </w:rPr>
      </w:pPr>
      <w:r>
        <w:rPr>
          <w:rFonts w:ascii="Dosis" w:eastAsia="Dosis" w:hAnsi="Dosis" w:cs="Dosis"/>
          <w:bCs/>
        </w:rPr>
        <w:t xml:space="preserve">- </w:t>
      </w:r>
      <w:r>
        <w:rPr>
          <w:rFonts w:ascii="Dosis" w:eastAsia="Dosis" w:hAnsi="Dosis" w:cs="Dosis"/>
          <w:bCs/>
        </w:rPr>
        <w:tab/>
        <w:t>Pigeons</w:t>
      </w:r>
    </w:p>
    <w:p w14:paraId="783B9A6E" w14:textId="6A079E04" w:rsidR="00E77F21" w:rsidRDefault="00E77F21">
      <w:pPr>
        <w:spacing w:after="0"/>
        <w:ind w:left="786"/>
        <w:rPr>
          <w:rFonts w:ascii="Dosis" w:eastAsia="Dosis" w:hAnsi="Dosis" w:cs="Dosis"/>
          <w:bCs/>
        </w:rPr>
      </w:pPr>
      <w:r>
        <w:rPr>
          <w:rFonts w:ascii="Dosis" w:eastAsia="Dosis" w:hAnsi="Dosis" w:cs="Dosis"/>
          <w:bCs/>
        </w:rPr>
        <w:t>LB Harrow are keen to know who is feeding the birds on the estate, which has become an even bigger issue. If residents know who the culprits are, to share the information with Alison, Anthea or Raj.</w:t>
      </w:r>
    </w:p>
    <w:p w14:paraId="337F37F3" w14:textId="77777777" w:rsidR="00E77F21" w:rsidRPr="002406BA" w:rsidRDefault="00E77F21">
      <w:pPr>
        <w:spacing w:after="0"/>
        <w:ind w:left="786"/>
        <w:rPr>
          <w:rFonts w:ascii="Dosis" w:eastAsia="Dosis" w:hAnsi="Dosis" w:cs="Dosis"/>
          <w:bCs/>
        </w:rPr>
      </w:pPr>
    </w:p>
    <w:p w14:paraId="60A6CC78" w14:textId="5AD38692" w:rsidR="009359E8" w:rsidRDefault="002406BA">
      <w:pPr>
        <w:spacing w:after="0"/>
        <w:ind w:left="786"/>
        <w:rPr>
          <w:rFonts w:ascii="Dosis" w:eastAsia="Dosis" w:hAnsi="Dosis" w:cs="Dosis"/>
          <w:b/>
        </w:rPr>
      </w:pPr>
      <w:r>
        <w:rPr>
          <w:rFonts w:ascii="Dosis" w:eastAsia="Dosis" w:hAnsi="Dosis" w:cs="Dosis"/>
          <w:b/>
        </w:rPr>
        <w:t xml:space="preserve">10. </w:t>
      </w:r>
      <w:r w:rsidR="00E77F21">
        <w:rPr>
          <w:rFonts w:ascii="Dosis" w:eastAsia="Dosis" w:hAnsi="Dosis" w:cs="Dosis"/>
          <w:b/>
        </w:rPr>
        <w:t xml:space="preserve">Date of the Next Meeting </w:t>
      </w:r>
      <w:r w:rsidR="00C73580">
        <w:rPr>
          <w:rFonts w:ascii="Dosis" w:eastAsia="Dosis" w:hAnsi="Dosis" w:cs="Dosis"/>
          <w:b/>
        </w:rPr>
        <w:t xml:space="preserve">Next </w:t>
      </w:r>
    </w:p>
    <w:p w14:paraId="62C73E21" w14:textId="77777777" w:rsidR="00E77F21" w:rsidRDefault="00E77F21">
      <w:pPr>
        <w:spacing w:after="0"/>
        <w:ind w:left="786"/>
        <w:rPr>
          <w:rFonts w:ascii="Dosis" w:eastAsia="Dosis" w:hAnsi="Dosis" w:cs="Dosis"/>
          <w:b/>
        </w:rPr>
      </w:pPr>
    </w:p>
    <w:p w14:paraId="0A8CCADA" w14:textId="77777777" w:rsidR="00E77F21" w:rsidRPr="00E77F21" w:rsidRDefault="00E77F21">
      <w:pPr>
        <w:spacing w:after="0"/>
        <w:ind w:left="786"/>
        <w:rPr>
          <w:rFonts w:ascii="Dosis" w:eastAsia="Dosis" w:hAnsi="Dosis" w:cs="Dosis"/>
          <w:bCs/>
        </w:rPr>
      </w:pPr>
      <w:r w:rsidRPr="00E77F21">
        <w:rPr>
          <w:rFonts w:ascii="Dosis" w:eastAsia="Dosis" w:hAnsi="Dosis" w:cs="Dosis"/>
          <w:bCs/>
        </w:rPr>
        <w:t>Provisionally Thursday 31</w:t>
      </w:r>
      <w:r w:rsidRPr="00E77F21">
        <w:rPr>
          <w:rFonts w:ascii="Dosis" w:eastAsia="Dosis" w:hAnsi="Dosis" w:cs="Dosis"/>
          <w:bCs/>
          <w:vertAlign w:val="superscript"/>
        </w:rPr>
        <w:t>st</w:t>
      </w:r>
      <w:r w:rsidRPr="00E77F21">
        <w:rPr>
          <w:rFonts w:ascii="Dosis" w:eastAsia="Dosis" w:hAnsi="Dosis" w:cs="Dosis"/>
          <w:bCs/>
        </w:rPr>
        <w:t xml:space="preserve"> August 7pm at the British Legion if required. </w:t>
      </w:r>
    </w:p>
    <w:p w14:paraId="24372FB2" w14:textId="77777777" w:rsidR="00E77F21" w:rsidRPr="00E77F21" w:rsidRDefault="00E77F21">
      <w:pPr>
        <w:spacing w:after="0"/>
        <w:ind w:left="786"/>
        <w:rPr>
          <w:rFonts w:ascii="Dosis" w:eastAsia="Dosis" w:hAnsi="Dosis" w:cs="Dosis"/>
          <w:bCs/>
        </w:rPr>
      </w:pPr>
    </w:p>
    <w:p w14:paraId="02EEAAA9" w14:textId="74559C19" w:rsidR="00E77F21" w:rsidRDefault="00E77F21">
      <w:pPr>
        <w:spacing w:after="0"/>
        <w:ind w:left="786"/>
        <w:rPr>
          <w:rFonts w:ascii="Dosis" w:eastAsia="Dosis" w:hAnsi="Dosis" w:cs="Dosis"/>
          <w:bCs/>
        </w:rPr>
      </w:pPr>
      <w:r w:rsidRPr="00E77F21">
        <w:rPr>
          <w:rFonts w:ascii="Dosis" w:eastAsia="Dosis" w:hAnsi="Dosis" w:cs="Dosis"/>
          <w:bCs/>
        </w:rPr>
        <w:t>Otherwise meet after the summer break on Thursday 14</w:t>
      </w:r>
      <w:r w:rsidRPr="00E77F21">
        <w:rPr>
          <w:rFonts w:ascii="Dosis" w:eastAsia="Dosis" w:hAnsi="Dosis" w:cs="Dosis"/>
          <w:bCs/>
          <w:vertAlign w:val="superscript"/>
        </w:rPr>
        <w:t>th</w:t>
      </w:r>
      <w:r w:rsidRPr="00E77F21">
        <w:rPr>
          <w:rFonts w:ascii="Dosis" w:eastAsia="Dosis" w:hAnsi="Dosis" w:cs="Dosis"/>
          <w:bCs/>
        </w:rPr>
        <w:t xml:space="preserve"> September </w:t>
      </w:r>
      <w:r>
        <w:rPr>
          <w:rFonts w:ascii="Dosis" w:eastAsia="Dosis" w:hAnsi="Dosis" w:cs="Dosis"/>
          <w:bCs/>
        </w:rPr>
        <w:t>at 7pm.</w:t>
      </w:r>
    </w:p>
    <w:p w14:paraId="5827AC84" w14:textId="77777777" w:rsidR="00E77F21" w:rsidRDefault="00E77F21">
      <w:pPr>
        <w:spacing w:after="0"/>
        <w:ind w:left="786"/>
        <w:rPr>
          <w:rFonts w:ascii="Dosis" w:eastAsia="Dosis" w:hAnsi="Dosis" w:cs="Dosis"/>
          <w:bCs/>
        </w:rPr>
      </w:pPr>
    </w:p>
    <w:p w14:paraId="22E8681A" w14:textId="3E6A53D4" w:rsidR="00E77F21" w:rsidRPr="00E77F21" w:rsidRDefault="00B24A2B">
      <w:pPr>
        <w:spacing w:after="0"/>
        <w:ind w:left="786"/>
        <w:rPr>
          <w:rFonts w:ascii="Dosis" w:eastAsia="Dosis" w:hAnsi="Dosis" w:cs="Dosis"/>
          <w:bCs/>
        </w:rPr>
      </w:pPr>
      <w:r>
        <w:rPr>
          <w:rFonts w:ascii="Dosis" w:eastAsia="Dosis" w:hAnsi="Dosis" w:cs="Dosis"/>
          <w:bCs/>
        </w:rPr>
        <w:t xml:space="preserve">Action: </w:t>
      </w:r>
      <w:r w:rsidR="00E77F21">
        <w:rPr>
          <w:rFonts w:ascii="Dosis" w:eastAsia="Dosis" w:hAnsi="Dosis" w:cs="Dosis"/>
          <w:bCs/>
        </w:rPr>
        <w:t>Raj to keep everyone updated accordingly. (He will be away from 14</w:t>
      </w:r>
      <w:r w:rsidR="00E77F21" w:rsidRPr="00E77F21">
        <w:rPr>
          <w:rFonts w:ascii="Dosis" w:eastAsia="Dosis" w:hAnsi="Dosis" w:cs="Dosis"/>
          <w:bCs/>
          <w:vertAlign w:val="superscript"/>
        </w:rPr>
        <w:t>th</w:t>
      </w:r>
      <w:r w:rsidR="00E77F21">
        <w:rPr>
          <w:rFonts w:ascii="Dosis" w:eastAsia="Dosis" w:hAnsi="Dosis" w:cs="Dosis"/>
          <w:bCs/>
        </w:rPr>
        <w:t xml:space="preserve"> – 21</w:t>
      </w:r>
      <w:r w:rsidR="00E77F21" w:rsidRPr="00E77F21">
        <w:rPr>
          <w:rFonts w:ascii="Dosis" w:eastAsia="Dosis" w:hAnsi="Dosis" w:cs="Dosis"/>
          <w:bCs/>
          <w:vertAlign w:val="superscript"/>
        </w:rPr>
        <w:t>st</w:t>
      </w:r>
      <w:r w:rsidR="00E77F21">
        <w:rPr>
          <w:rFonts w:ascii="Dosis" w:eastAsia="Dosis" w:hAnsi="Dosis" w:cs="Dosis"/>
          <w:bCs/>
        </w:rPr>
        <w:t xml:space="preserve"> August).</w:t>
      </w:r>
    </w:p>
    <w:p w14:paraId="78F59EA9" w14:textId="77777777" w:rsidR="00DC2AB2" w:rsidRPr="00E77F21" w:rsidRDefault="00DC2AB2">
      <w:pPr>
        <w:spacing w:after="0"/>
        <w:ind w:left="786"/>
        <w:rPr>
          <w:rFonts w:ascii="Dosis" w:eastAsia="Dosis" w:hAnsi="Dosis" w:cs="Dosis"/>
          <w:bCs/>
        </w:rPr>
      </w:pPr>
    </w:p>
    <w:p w14:paraId="5657518E" w14:textId="77777777" w:rsidR="00DC2AB2" w:rsidRDefault="00DC2AB2">
      <w:pPr>
        <w:spacing w:after="0"/>
        <w:ind w:left="786"/>
        <w:rPr>
          <w:rFonts w:ascii="Dosis" w:eastAsia="Dosis" w:hAnsi="Dosis" w:cs="Dosis"/>
          <w:b/>
        </w:rPr>
      </w:pPr>
    </w:p>
    <w:p w14:paraId="3A5716A8" w14:textId="77777777" w:rsidR="00DC2AB2" w:rsidRDefault="00DC2AB2">
      <w:pPr>
        <w:spacing w:after="0"/>
        <w:ind w:left="786"/>
        <w:rPr>
          <w:rFonts w:ascii="Dosis" w:eastAsia="Dosis" w:hAnsi="Dosis" w:cs="Dosis"/>
          <w:b/>
        </w:rPr>
      </w:pPr>
    </w:p>
    <w:p w14:paraId="027AC05E" w14:textId="77777777" w:rsidR="00DC2AB2" w:rsidRDefault="00DC2AB2" w:rsidP="004C4986">
      <w:pPr>
        <w:spacing w:after="0"/>
        <w:rPr>
          <w:rFonts w:ascii="Dosis" w:eastAsia="Dosis" w:hAnsi="Dosis" w:cs="Dosis"/>
          <w:b/>
        </w:rPr>
      </w:pPr>
    </w:p>
    <w:p w14:paraId="41F0189E" w14:textId="77777777" w:rsidR="00DC2AB2" w:rsidRDefault="00DC2AB2">
      <w:pPr>
        <w:spacing w:after="0"/>
        <w:ind w:left="786"/>
        <w:rPr>
          <w:rFonts w:ascii="Dosis" w:eastAsia="Dosis" w:hAnsi="Dosis" w:cs="Dosis"/>
          <w:b/>
        </w:rPr>
      </w:pPr>
    </w:p>
    <w:p w14:paraId="4FBFF9F0" w14:textId="322BF6E0" w:rsidR="00DC2AB2" w:rsidRDefault="00DC2AB2" w:rsidP="00DC2AB2">
      <w:pPr>
        <w:spacing w:after="0"/>
      </w:pPr>
    </w:p>
    <w:sectPr w:rsidR="00DC2AB2">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FCFD" w14:textId="77777777" w:rsidR="00490801" w:rsidRDefault="00490801">
      <w:pPr>
        <w:spacing w:after="0" w:line="240" w:lineRule="auto"/>
      </w:pPr>
      <w:r>
        <w:separator/>
      </w:r>
    </w:p>
  </w:endnote>
  <w:endnote w:type="continuationSeparator" w:id="0">
    <w:p w14:paraId="3FD7B748" w14:textId="77777777" w:rsidR="00490801" w:rsidRDefault="0049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sis">
    <w:panose1 w:val="020B0604020202020204"/>
    <w:charset w:val="00"/>
    <w:family w:val="auto"/>
    <w:pitch w:val="variable"/>
    <w:sig w:usb0="A00000BF" w:usb1="4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6E79" w14:textId="77777777" w:rsidR="00490801" w:rsidRDefault="00490801">
      <w:pPr>
        <w:spacing w:after="0" w:line="240" w:lineRule="auto"/>
      </w:pPr>
      <w:r>
        <w:separator/>
      </w:r>
    </w:p>
  </w:footnote>
  <w:footnote w:type="continuationSeparator" w:id="0">
    <w:p w14:paraId="52F228A6" w14:textId="77777777" w:rsidR="00490801" w:rsidRDefault="00490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3BA8" w14:textId="77777777" w:rsidR="009359E8" w:rsidRDefault="009359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D99"/>
    <w:multiLevelType w:val="multilevel"/>
    <w:tmpl w:val="21A07E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D0B0E19"/>
    <w:multiLevelType w:val="hybridMultilevel"/>
    <w:tmpl w:val="EB6046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43CE03C4"/>
    <w:multiLevelType w:val="multilevel"/>
    <w:tmpl w:val="62086A2C"/>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abstractNum w:abstractNumId="3" w15:restartNumberingAfterBreak="0">
    <w:nsid w:val="47302E38"/>
    <w:multiLevelType w:val="hybridMultilevel"/>
    <w:tmpl w:val="422E4AC0"/>
    <w:lvl w:ilvl="0" w:tplc="777666C0">
      <w:start w:val="9"/>
      <w:numFmt w:val="bullet"/>
      <w:lvlText w:val="-"/>
      <w:lvlJc w:val="left"/>
      <w:pPr>
        <w:ind w:left="1080" w:hanging="360"/>
      </w:pPr>
      <w:rPr>
        <w:rFonts w:ascii="Dosis" w:eastAsia="Dosis" w:hAnsi="Dosis" w:cs="Dosi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22265B"/>
    <w:multiLevelType w:val="hybridMultilevel"/>
    <w:tmpl w:val="30BA977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6C9B4358"/>
    <w:multiLevelType w:val="hybridMultilevel"/>
    <w:tmpl w:val="31308F20"/>
    <w:lvl w:ilvl="0" w:tplc="34F2A0BE">
      <w:start w:val="9"/>
      <w:numFmt w:val="bullet"/>
      <w:lvlText w:val="-"/>
      <w:lvlJc w:val="left"/>
      <w:pPr>
        <w:ind w:left="1146" w:hanging="360"/>
      </w:pPr>
      <w:rPr>
        <w:rFonts w:ascii="Dosis" w:eastAsia="Dosis" w:hAnsi="Dosis" w:cs="Dosi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6D4D66F0"/>
    <w:multiLevelType w:val="hybridMultilevel"/>
    <w:tmpl w:val="90DCCCAE"/>
    <w:lvl w:ilvl="0" w:tplc="C8309200">
      <w:start w:val="4"/>
      <w:numFmt w:val="bullet"/>
      <w:lvlText w:val="-"/>
      <w:lvlJc w:val="left"/>
      <w:pPr>
        <w:ind w:left="786" w:hanging="360"/>
      </w:pPr>
      <w:rPr>
        <w:rFonts w:ascii="Dosis" w:eastAsia="Dosis" w:hAnsi="Dosis" w:cs="Dosi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05927739">
    <w:abstractNumId w:val="2"/>
  </w:num>
  <w:num w:numId="2" w16cid:durableId="877625333">
    <w:abstractNumId w:val="0"/>
  </w:num>
  <w:num w:numId="3" w16cid:durableId="2121141826">
    <w:abstractNumId w:val="1"/>
  </w:num>
  <w:num w:numId="4" w16cid:durableId="1932464968">
    <w:abstractNumId w:val="4"/>
  </w:num>
  <w:num w:numId="5" w16cid:durableId="624197000">
    <w:abstractNumId w:val="5"/>
  </w:num>
  <w:num w:numId="6" w16cid:durableId="904339642">
    <w:abstractNumId w:val="3"/>
  </w:num>
  <w:num w:numId="7" w16cid:durableId="1918898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E8"/>
    <w:rsid w:val="00060315"/>
    <w:rsid w:val="0007188E"/>
    <w:rsid w:val="000853D7"/>
    <w:rsid w:val="000B6958"/>
    <w:rsid w:val="000E1DCE"/>
    <w:rsid w:val="000E395E"/>
    <w:rsid w:val="000F6A46"/>
    <w:rsid w:val="001F6273"/>
    <w:rsid w:val="00206165"/>
    <w:rsid w:val="00215974"/>
    <w:rsid w:val="002406BA"/>
    <w:rsid w:val="00244F10"/>
    <w:rsid w:val="00254DA1"/>
    <w:rsid w:val="00311DC5"/>
    <w:rsid w:val="00314111"/>
    <w:rsid w:val="00316911"/>
    <w:rsid w:val="0032580A"/>
    <w:rsid w:val="00386E6D"/>
    <w:rsid w:val="00434C7E"/>
    <w:rsid w:val="00435BD5"/>
    <w:rsid w:val="00475641"/>
    <w:rsid w:val="00480B87"/>
    <w:rsid w:val="00490801"/>
    <w:rsid w:val="00492204"/>
    <w:rsid w:val="004C2B19"/>
    <w:rsid w:val="004C4986"/>
    <w:rsid w:val="004E1FDC"/>
    <w:rsid w:val="005167BC"/>
    <w:rsid w:val="005254A7"/>
    <w:rsid w:val="00535ACF"/>
    <w:rsid w:val="00550CE5"/>
    <w:rsid w:val="00561EA5"/>
    <w:rsid w:val="005D265B"/>
    <w:rsid w:val="006263EB"/>
    <w:rsid w:val="00657548"/>
    <w:rsid w:val="00660F2F"/>
    <w:rsid w:val="006761F9"/>
    <w:rsid w:val="006E3D12"/>
    <w:rsid w:val="006F019E"/>
    <w:rsid w:val="007354CA"/>
    <w:rsid w:val="00777B49"/>
    <w:rsid w:val="007B3BEC"/>
    <w:rsid w:val="007B590B"/>
    <w:rsid w:val="007F1A7A"/>
    <w:rsid w:val="007F3C3E"/>
    <w:rsid w:val="00861245"/>
    <w:rsid w:val="0086533A"/>
    <w:rsid w:val="009359E8"/>
    <w:rsid w:val="00987C64"/>
    <w:rsid w:val="009A7DF4"/>
    <w:rsid w:val="009D2637"/>
    <w:rsid w:val="00A1691B"/>
    <w:rsid w:val="00A7756F"/>
    <w:rsid w:val="00AA20C9"/>
    <w:rsid w:val="00AD70FC"/>
    <w:rsid w:val="00B24A2B"/>
    <w:rsid w:val="00B263B1"/>
    <w:rsid w:val="00B40AC1"/>
    <w:rsid w:val="00B60305"/>
    <w:rsid w:val="00C312AA"/>
    <w:rsid w:val="00C73580"/>
    <w:rsid w:val="00CA2DE1"/>
    <w:rsid w:val="00CF5A28"/>
    <w:rsid w:val="00D26C92"/>
    <w:rsid w:val="00D321B0"/>
    <w:rsid w:val="00D60B97"/>
    <w:rsid w:val="00D77514"/>
    <w:rsid w:val="00DC2AB2"/>
    <w:rsid w:val="00DD6B27"/>
    <w:rsid w:val="00E00D3E"/>
    <w:rsid w:val="00E17D63"/>
    <w:rsid w:val="00E23EA8"/>
    <w:rsid w:val="00E65B43"/>
    <w:rsid w:val="00E77730"/>
    <w:rsid w:val="00E77F21"/>
    <w:rsid w:val="00EA05F4"/>
    <w:rsid w:val="00EF626C"/>
    <w:rsid w:val="00F83E6C"/>
    <w:rsid w:val="00FB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0841"/>
  <w15:docId w15:val="{87761F04-5D1E-6A4E-9322-F9FFBE87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861245"/>
    <w:pPr>
      <w:ind w:left="720"/>
      <w:contextualSpacing/>
    </w:pPr>
  </w:style>
  <w:style w:type="paragraph" w:styleId="Revision">
    <w:name w:val="Revision"/>
    <w:hidden/>
    <w:uiPriority w:val="99"/>
    <w:semiHidden/>
    <w:rsid w:val="00987C64"/>
    <w:pPr>
      <w:spacing w:after="0" w:line="240" w:lineRule="auto"/>
    </w:pPr>
  </w:style>
  <w:style w:type="character" w:styleId="Hyperlink">
    <w:name w:val="Hyperlink"/>
    <w:basedOn w:val="DefaultParagraphFont"/>
    <w:uiPriority w:val="99"/>
    <w:unhideWhenUsed/>
    <w:rsid w:val="00B263B1"/>
    <w:rPr>
      <w:color w:val="0000FF" w:themeColor="hyperlink"/>
      <w:u w:val="single"/>
    </w:rPr>
  </w:style>
  <w:style w:type="character" w:styleId="UnresolvedMention">
    <w:name w:val="Unresolved Mention"/>
    <w:basedOn w:val="DefaultParagraphFont"/>
    <w:uiPriority w:val="99"/>
    <w:semiHidden/>
    <w:unhideWhenUsed/>
    <w:rsid w:val="00B2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arrow.gov.uk/housing-property/grange-farm-estate/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Pegg</dc:creator>
  <cp:lastModifiedBy>Raj Kumar</cp:lastModifiedBy>
  <cp:revision>35</cp:revision>
  <cp:lastPrinted>2023-07-27T23:51:00Z</cp:lastPrinted>
  <dcterms:created xsi:type="dcterms:W3CDTF">2023-07-27T20:13:00Z</dcterms:created>
  <dcterms:modified xsi:type="dcterms:W3CDTF">2023-08-01T14:31:00Z</dcterms:modified>
</cp:coreProperties>
</file>