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C08E2" w14:textId="73EF57F4" w:rsidR="00295CF3" w:rsidRPr="00E51BFB" w:rsidRDefault="00295CF3" w:rsidP="00295CF3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0F4F4617" wp14:editId="01971153">
            <wp:extent cx="1035685" cy="589172"/>
            <wp:effectExtent l="0" t="0" r="5715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74" cy="5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00DA62B" w14:textId="77777777" w:rsidR="00295CF3" w:rsidRPr="008C4185" w:rsidRDefault="00295CF3" w:rsidP="00295CF3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26AC5E7E" w14:textId="77777777" w:rsidR="00295CF3" w:rsidRPr="008C4185" w:rsidRDefault="00295CF3" w:rsidP="00295CF3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3DB1DB52" w14:textId="005745EC" w:rsidR="00295CF3" w:rsidRPr="008C4185" w:rsidRDefault="00295CF3" w:rsidP="00295CF3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3B6FB3">
        <w:rPr>
          <w:rFonts w:ascii="Arial" w:hAnsi="Arial"/>
          <w:b/>
          <w:color w:val="000000"/>
        </w:rPr>
        <w:t xml:space="preserve">Thursday </w:t>
      </w:r>
      <w:r w:rsidR="00E501D2">
        <w:rPr>
          <w:rFonts w:ascii="Arial" w:hAnsi="Arial"/>
          <w:b/>
          <w:color w:val="000000"/>
        </w:rPr>
        <w:t>28</w:t>
      </w:r>
      <w:r w:rsidR="00E501D2" w:rsidRPr="00E501D2">
        <w:rPr>
          <w:rFonts w:ascii="Arial" w:hAnsi="Arial"/>
          <w:b/>
          <w:color w:val="000000"/>
          <w:vertAlign w:val="superscript"/>
        </w:rPr>
        <w:t>th</w:t>
      </w:r>
      <w:r w:rsidR="00E501D2">
        <w:rPr>
          <w:rFonts w:ascii="Arial" w:hAnsi="Arial"/>
          <w:b/>
          <w:color w:val="000000"/>
        </w:rPr>
        <w:t xml:space="preserve"> June</w:t>
      </w:r>
      <w:r w:rsidR="001513AA">
        <w:rPr>
          <w:rFonts w:ascii="Arial" w:hAnsi="Arial"/>
          <w:b/>
          <w:color w:val="000000"/>
        </w:rPr>
        <w:t xml:space="preserve"> </w:t>
      </w:r>
      <w:r w:rsidR="003B6FB3">
        <w:rPr>
          <w:rFonts w:ascii="Arial" w:hAnsi="Arial"/>
          <w:b/>
          <w:color w:val="000000"/>
        </w:rPr>
        <w:t>2018</w:t>
      </w:r>
    </w:p>
    <w:p w14:paraId="6B37AE34" w14:textId="1686A898" w:rsidR="00295CF3" w:rsidRPr="008C4185" w:rsidRDefault="003B6FB3" w:rsidP="00295CF3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</w:t>
      </w:r>
    </w:p>
    <w:p w14:paraId="522303CA" w14:textId="65E6C68F" w:rsidR="00295CF3" w:rsidRDefault="00295CF3" w:rsidP="00295CF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2D2F31">
        <w:rPr>
          <w:rFonts w:ascii="Arial" w:hAnsi="Arial" w:cs="Arial"/>
          <w:sz w:val="24"/>
          <w:szCs w:val="24"/>
        </w:rPr>
        <w:t xml:space="preserve">Ken Woods (Chair), </w:t>
      </w:r>
      <w:r w:rsidR="001E38F2">
        <w:rPr>
          <w:rFonts w:ascii="Arial" w:hAnsi="Arial" w:cs="Arial"/>
          <w:sz w:val="24"/>
          <w:szCs w:val="24"/>
        </w:rPr>
        <w:t xml:space="preserve">Bill Beardon, </w:t>
      </w:r>
      <w:r w:rsidR="00842C31">
        <w:rPr>
          <w:rFonts w:ascii="Arial" w:hAnsi="Arial" w:cs="Arial"/>
          <w:sz w:val="24"/>
          <w:szCs w:val="24"/>
        </w:rPr>
        <w:t xml:space="preserve">Duad Amin, Fiona Allen, Rekha Mehta, Varsha Patel, </w:t>
      </w:r>
      <w:r>
        <w:rPr>
          <w:rFonts w:ascii="Arial" w:hAnsi="Arial" w:cs="Arial"/>
          <w:sz w:val="24"/>
          <w:szCs w:val="24"/>
        </w:rPr>
        <w:t xml:space="preserve">Shaz Mohammed, </w:t>
      </w:r>
      <w:r w:rsidR="00842C31">
        <w:rPr>
          <w:rFonts w:ascii="Arial" w:hAnsi="Arial" w:cs="Arial"/>
          <w:sz w:val="24"/>
          <w:szCs w:val="24"/>
        </w:rPr>
        <w:t>Ranjan Narayanasamy,</w:t>
      </w:r>
      <w:r w:rsidR="001303E2">
        <w:rPr>
          <w:rFonts w:ascii="Arial" w:hAnsi="Arial" w:cs="Arial"/>
          <w:sz w:val="24"/>
          <w:szCs w:val="24"/>
        </w:rPr>
        <w:t xml:space="preserve"> </w:t>
      </w:r>
      <w:r w:rsidR="00E26D82">
        <w:rPr>
          <w:rFonts w:ascii="Arial" w:hAnsi="Arial" w:cs="Arial"/>
          <w:sz w:val="24"/>
          <w:szCs w:val="24"/>
        </w:rPr>
        <w:t>Amita Jagai-Kempster</w:t>
      </w:r>
      <w:r w:rsidR="00842C31">
        <w:rPr>
          <w:rFonts w:ascii="Arial" w:hAnsi="Arial" w:cs="Arial"/>
          <w:sz w:val="24"/>
          <w:szCs w:val="24"/>
        </w:rPr>
        <w:t xml:space="preserve">, </w:t>
      </w:r>
      <w:r w:rsidR="00E26D82">
        <w:rPr>
          <w:rFonts w:ascii="Arial" w:hAnsi="Arial" w:cs="Arial"/>
          <w:sz w:val="24"/>
          <w:szCs w:val="24"/>
        </w:rPr>
        <w:t>Shivakur</w:t>
      </w:r>
      <w:r w:rsidR="00D62342">
        <w:rPr>
          <w:rFonts w:ascii="Arial" w:hAnsi="Arial" w:cs="Arial"/>
          <w:sz w:val="24"/>
          <w:szCs w:val="24"/>
        </w:rPr>
        <w:t>u Selvathurai, Ghizlane Darugaa,S</w:t>
      </w:r>
      <w:r w:rsidR="00E26D82">
        <w:rPr>
          <w:rFonts w:ascii="Arial" w:hAnsi="Arial" w:cs="Arial"/>
          <w:sz w:val="24"/>
          <w:szCs w:val="24"/>
        </w:rPr>
        <w:t>hamim Manji</w:t>
      </w:r>
      <w:r w:rsidR="00D62342">
        <w:rPr>
          <w:rFonts w:ascii="Arial" w:hAnsi="Arial" w:cs="Arial"/>
          <w:sz w:val="24"/>
          <w:szCs w:val="24"/>
        </w:rPr>
        <w:t xml:space="preserve"> and Nnenna Nnadi.</w:t>
      </w:r>
    </w:p>
    <w:p w14:paraId="1A1D63C3" w14:textId="08DA3EB5" w:rsidR="001E38F2" w:rsidRDefault="005777E1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Raj Kumar</w:t>
      </w:r>
      <w:r w:rsidR="001303E2">
        <w:rPr>
          <w:rFonts w:ascii="Arial" w:hAnsi="Arial" w:cs="Arial"/>
          <w:sz w:val="24"/>
          <w:szCs w:val="24"/>
        </w:rPr>
        <w:t>, Zainab Malik &amp;</w:t>
      </w:r>
      <w:r w:rsidR="00C90878">
        <w:rPr>
          <w:rFonts w:ascii="Arial" w:hAnsi="Arial" w:cs="Arial"/>
          <w:sz w:val="24"/>
          <w:szCs w:val="24"/>
        </w:rPr>
        <w:t xml:space="preserve"> </w:t>
      </w:r>
      <w:r w:rsidR="001E38F2">
        <w:rPr>
          <w:rFonts w:ascii="Arial" w:hAnsi="Arial" w:cs="Arial"/>
          <w:sz w:val="24"/>
          <w:szCs w:val="24"/>
        </w:rPr>
        <w:t xml:space="preserve">John Harvey </w:t>
      </w:r>
      <w:r>
        <w:rPr>
          <w:rFonts w:ascii="Arial" w:hAnsi="Arial" w:cs="Arial"/>
          <w:sz w:val="24"/>
          <w:szCs w:val="24"/>
        </w:rPr>
        <w:t>(One Enterprise</w:t>
      </w:r>
      <w:r w:rsidR="001303E2">
        <w:rPr>
          <w:rFonts w:ascii="Arial" w:hAnsi="Arial" w:cs="Arial"/>
          <w:sz w:val="24"/>
          <w:szCs w:val="24"/>
        </w:rPr>
        <w:t xml:space="preserve"> Ltd</w:t>
      </w:r>
      <w:r w:rsidR="00F95308">
        <w:rPr>
          <w:rFonts w:ascii="Arial" w:hAnsi="Arial" w:cs="Arial"/>
          <w:sz w:val="24"/>
          <w:szCs w:val="24"/>
        </w:rPr>
        <w:t>)</w:t>
      </w:r>
      <w:r w:rsidR="00E26D82">
        <w:rPr>
          <w:rFonts w:ascii="Arial" w:hAnsi="Arial" w:cs="Arial"/>
          <w:sz w:val="24"/>
          <w:szCs w:val="24"/>
        </w:rPr>
        <w:t xml:space="preserve"> and Paddy Lyne (HFTRA).</w:t>
      </w:r>
    </w:p>
    <w:p w14:paraId="7488E4D0" w14:textId="1837068E" w:rsidR="001E38F2" w:rsidRDefault="00842C31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Pegg</w:t>
      </w:r>
      <w:r w:rsidR="001E38F2">
        <w:rPr>
          <w:rFonts w:ascii="Arial" w:hAnsi="Arial" w:cs="Arial"/>
          <w:sz w:val="24"/>
          <w:szCs w:val="24"/>
        </w:rPr>
        <w:t xml:space="preserve"> (LB Harrow)</w:t>
      </w:r>
      <w:r w:rsidR="00E26D8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Miral Nandha</w:t>
      </w:r>
      <w:r w:rsidR="00E26D82">
        <w:rPr>
          <w:rFonts w:ascii="Arial" w:hAnsi="Arial" w:cs="Arial"/>
          <w:sz w:val="24"/>
          <w:szCs w:val="24"/>
        </w:rPr>
        <w:t xml:space="preserve"> and Mary Hannington (Redloft). </w:t>
      </w:r>
    </w:p>
    <w:p w14:paraId="7A781176" w14:textId="636CE8EC" w:rsidR="001303E2" w:rsidRDefault="00295CF3" w:rsidP="00295CF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842C31">
        <w:rPr>
          <w:rFonts w:ascii="Arial" w:hAnsi="Arial" w:cs="Arial"/>
          <w:sz w:val="24"/>
          <w:szCs w:val="24"/>
        </w:rPr>
        <w:t xml:space="preserve"> </w:t>
      </w:r>
      <w:r w:rsidR="00A21389">
        <w:rPr>
          <w:rFonts w:ascii="Arial" w:hAnsi="Arial" w:cs="Arial"/>
          <w:sz w:val="24"/>
          <w:szCs w:val="24"/>
        </w:rPr>
        <w:t>Kandiah Thayaparan</w:t>
      </w:r>
      <w:r w:rsidR="00E26D82">
        <w:rPr>
          <w:rFonts w:ascii="Arial" w:hAnsi="Arial" w:cs="Arial"/>
          <w:sz w:val="24"/>
          <w:szCs w:val="24"/>
        </w:rPr>
        <w:t>, Sharon Reid, Mariam</w:t>
      </w:r>
      <w:r w:rsidR="00D62342">
        <w:rPr>
          <w:rFonts w:ascii="Arial" w:hAnsi="Arial" w:cs="Arial"/>
          <w:sz w:val="24"/>
          <w:szCs w:val="24"/>
        </w:rPr>
        <w:t xml:space="preserve"> Sekanerzada, Alison Coudray </w:t>
      </w:r>
      <w:r w:rsidR="00E26D82">
        <w:rPr>
          <w:rFonts w:ascii="Arial" w:hAnsi="Arial" w:cs="Arial"/>
          <w:sz w:val="24"/>
          <w:szCs w:val="24"/>
        </w:rPr>
        <w:t xml:space="preserve">(SG), </w:t>
      </w:r>
      <w:r w:rsidR="00842C31">
        <w:rPr>
          <w:rFonts w:ascii="Arial" w:hAnsi="Arial" w:cs="Arial"/>
          <w:sz w:val="24"/>
          <w:szCs w:val="24"/>
        </w:rPr>
        <w:t>Anita Whittaker</w:t>
      </w:r>
      <w:r w:rsidR="00E26D82">
        <w:rPr>
          <w:rFonts w:ascii="Arial" w:hAnsi="Arial" w:cs="Arial"/>
          <w:sz w:val="24"/>
          <w:szCs w:val="24"/>
        </w:rPr>
        <w:t>, Anthea Watkins and Christine Scott (LB Harrow)</w:t>
      </w:r>
    </w:p>
    <w:p w14:paraId="254374DB" w14:textId="065DB3D3" w:rsidR="00295CF3" w:rsidRPr="007403CB" w:rsidRDefault="00295CF3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>
        <w:rPr>
          <w:rFonts w:ascii="Arial" w:hAnsi="Arial" w:cs="Arial"/>
          <w:sz w:val="24"/>
          <w:szCs w:val="24"/>
        </w:rPr>
        <w:t xml:space="preserve">: </w:t>
      </w:r>
      <w:r w:rsidR="00D62342">
        <w:rPr>
          <w:rFonts w:ascii="Arial" w:hAnsi="Arial" w:cs="Arial"/>
          <w:sz w:val="24"/>
          <w:szCs w:val="24"/>
        </w:rPr>
        <w:t>No new declarations.</w:t>
      </w:r>
    </w:p>
    <w:p w14:paraId="2750FB6F" w14:textId="319B82BE" w:rsidR="004C3793" w:rsidRDefault="00295CF3" w:rsidP="00C9087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Notes of previous meeting held on </w:t>
      </w:r>
      <w:r w:rsidR="00E26D82">
        <w:rPr>
          <w:rFonts w:ascii="Arial" w:hAnsi="Arial" w:cs="Arial"/>
          <w:b/>
          <w:sz w:val="24"/>
          <w:szCs w:val="24"/>
        </w:rPr>
        <w:t>14</w:t>
      </w:r>
      <w:r w:rsidR="00E26D82" w:rsidRPr="00E26D8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26D82">
        <w:rPr>
          <w:rFonts w:ascii="Arial" w:hAnsi="Arial" w:cs="Arial"/>
          <w:b/>
          <w:sz w:val="24"/>
          <w:szCs w:val="24"/>
        </w:rPr>
        <w:t xml:space="preserve"> June </w:t>
      </w:r>
      <w:r w:rsidR="00C90878">
        <w:rPr>
          <w:rFonts w:ascii="Arial" w:hAnsi="Arial" w:cs="Arial"/>
          <w:b/>
          <w:sz w:val="24"/>
          <w:szCs w:val="24"/>
        </w:rPr>
        <w:t>2018</w:t>
      </w:r>
      <w:r w:rsidR="00385193" w:rsidRPr="00AD49E4">
        <w:rPr>
          <w:rFonts w:ascii="Arial" w:hAnsi="Arial" w:cs="Arial"/>
          <w:b/>
          <w:sz w:val="24"/>
          <w:szCs w:val="24"/>
        </w:rPr>
        <w:t xml:space="preserve"> </w:t>
      </w:r>
      <w:r w:rsidRPr="00AD49E4">
        <w:rPr>
          <w:rFonts w:ascii="Arial" w:hAnsi="Arial" w:cs="Arial"/>
          <w:b/>
          <w:sz w:val="24"/>
          <w:szCs w:val="24"/>
        </w:rPr>
        <w:t>were agreed.</w:t>
      </w:r>
    </w:p>
    <w:p w14:paraId="792372E1" w14:textId="77777777" w:rsidR="006D2A20" w:rsidRPr="009207A0" w:rsidRDefault="006D2A20" w:rsidP="009207A0">
      <w:pPr>
        <w:spacing w:after="0"/>
        <w:rPr>
          <w:rFonts w:ascii="Arial" w:hAnsi="Arial" w:cs="Arial"/>
          <w:b/>
          <w:sz w:val="24"/>
          <w:szCs w:val="24"/>
        </w:rPr>
      </w:pPr>
    </w:p>
    <w:p w14:paraId="2B55E6D6" w14:textId="1647C32B" w:rsidR="00E26D82" w:rsidRPr="00E26D82" w:rsidRDefault="00295CF3" w:rsidP="00E26D82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Good News Stories</w:t>
      </w:r>
    </w:p>
    <w:p w14:paraId="51A78EE3" w14:textId="27FE8FA7" w:rsidR="00E26D82" w:rsidRPr="00E26D82" w:rsidRDefault="00E26D82" w:rsidP="00E26D82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r w:rsidR="00D62342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a good apprentice caretaker on the estate now, </w:t>
      </w:r>
      <w:r w:rsidR="00D62342">
        <w:rPr>
          <w:rFonts w:ascii="Arial" w:hAnsi="Arial" w:cs="Arial"/>
          <w:sz w:val="24"/>
          <w:szCs w:val="24"/>
        </w:rPr>
        <w:t>but he requires a little</w:t>
      </w:r>
      <w:r>
        <w:rPr>
          <w:rFonts w:ascii="Arial" w:hAnsi="Arial" w:cs="Arial"/>
          <w:sz w:val="24"/>
          <w:szCs w:val="24"/>
        </w:rPr>
        <w:t xml:space="preserve"> extra dire</w:t>
      </w:r>
      <w:r w:rsidR="00D62342">
        <w:rPr>
          <w:rFonts w:ascii="Arial" w:hAnsi="Arial" w:cs="Arial"/>
          <w:sz w:val="24"/>
          <w:szCs w:val="24"/>
        </w:rPr>
        <w:t>ction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465094E" w14:textId="41372A29" w:rsidR="00E26D82" w:rsidRPr="00E26D82" w:rsidRDefault="00E26D82" w:rsidP="00E26D82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 Baxter (Divisional Director) and Paddy wal</w:t>
      </w:r>
      <w:r w:rsidR="00A516C2">
        <w:rPr>
          <w:rFonts w:ascii="Arial" w:hAnsi="Arial" w:cs="Arial"/>
          <w:sz w:val="24"/>
          <w:szCs w:val="24"/>
        </w:rPr>
        <w:t>ked around the estate to see</w:t>
      </w:r>
      <w:r>
        <w:rPr>
          <w:rFonts w:ascii="Arial" w:hAnsi="Arial" w:cs="Arial"/>
          <w:sz w:val="24"/>
          <w:szCs w:val="24"/>
        </w:rPr>
        <w:t xml:space="preserve"> improvements and things that still need to be worked on, for example the grass cutting has been </w:t>
      </w:r>
      <w:r w:rsidR="00A516C2">
        <w:rPr>
          <w:rFonts w:ascii="Arial" w:hAnsi="Arial" w:cs="Arial"/>
          <w:sz w:val="24"/>
          <w:szCs w:val="24"/>
        </w:rPr>
        <w:t>inconsistent and</w:t>
      </w:r>
      <w:r w:rsidR="00BA7B35">
        <w:rPr>
          <w:rFonts w:ascii="Arial" w:hAnsi="Arial" w:cs="Arial"/>
          <w:sz w:val="24"/>
          <w:szCs w:val="24"/>
        </w:rPr>
        <w:t xml:space="preserve"> every</w:t>
      </w:r>
      <w:r w:rsidR="00A516C2">
        <w:rPr>
          <w:rFonts w:ascii="Arial" w:hAnsi="Arial" w:cs="Arial"/>
          <w:sz w:val="24"/>
          <w:szCs w:val="24"/>
        </w:rPr>
        <w:t xml:space="preserve"> </w:t>
      </w:r>
      <w:r w:rsidR="004E04D1">
        <w:rPr>
          <w:rFonts w:ascii="Arial" w:hAnsi="Arial" w:cs="Arial"/>
          <w:sz w:val="24"/>
          <w:szCs w:val="24"/>
        </w:rPr>
        <w:t>blue bin</w:t>
      </w:r>
      <w:r w:rsidR="00301F16">
        <w:rPr>
          <w:rFonts w:ascii="Arial" w:hAnsi="Arial" w:cs="Arial"/>
          <w:sz w:val="24"/>
          <w:szCs w:val="24"/>
        </w:rPr>
        <w:t xml:space="preserve"> was noted to be</w:t>
      </w:r>
      <w:r>
        <w:rPr>
          <w:rFonts w:ascii="Arial" w:hAnsi="Arial" w:cs="Arial"/>
          <w:sz w:val="24"/>
          <w:szCs w:val="24"/>
        </w:rPr>
        <w:t xml:space="preserve"> contaminated. </w:t>
      </w:r>
    </w:p>
    <w:p w14:paraId="610A4F18" w14:textId="5926BAC5" w:rsidR="00E26D82" w:rsidRPr="00E26D82" w:rsidRDefault="00E26D82" w:rsidP="00E26D82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 has noticed an increased police presence in the evenings on the estate.</w:t>
      </w:r>
    </w:p>
    <w:p w14:paraId="0772C61B" w14:textId="77777777" w:rsidR="00E26D82" w:rsidRPr="00E26D82" w:rsidRDefault="00E26D82" w:rsidP="00E26D82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25886FB3" w14:textId="6EA8A145" w:rsidR="00E26D82" w:rsidRPr="00E26D82" w:rsidRDefault="00E26D82" w:rsidP="00E26D82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</w:p>
    <w:p w14:paraId="563FC608" w14:textId="650D0232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  <w:lang w:eastAsia="en-GB"/>
        </w:rPr>
      </w:pPr>
      <w:r w:rsidRPr="00E26D82">
        <w:rPr>
          <w:rFonts w:ascii="Arial" w:hAnsi="Arial" w:cs="Arial"/>
          <w:b/>
          <w:color w:val="000000"/>
        </w:rPr>
        <w:t xml:space="preserve">Charter circulation / Ballot </w:t>
      </w:r>
    </w:p>
    <w:p w14:paraId="3DD803EA" w14:textId="31B6B96B" w:rsidR="00E26D82" w:rsidRPr="00E26D82" w:rsidRDefault="00E26D82" w:rsidP="00E26D82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The charter has been finalised and signed off. </w:t>
      </w:r>
      <w:r w:rsidR="00DC7DAB">
        <w:rPr>
          <w:rFonts w:ascii="Arial" w:hAnsi="Arial" w:cs="Arial"/>
          <w:color w:val="000000"/>
          <w:lang w:eastAsia="en-GB"/>
        </w:rPr>
        <w:t>The charter will be h</w:t>
      </w:r>
      <w:r w:rsidR="002F43AA">
        <w:rPr>
          <w:rFonts w:ascii="Arial" w:hAnsi="Arial" w:cs="Arial"/>
          <w:color w:val="000000"/>
          <w:lang w:eastAsia="en-GB"/>
        </w:rPr>
        <w:t>and delivered once a decision on</w:t>
      </w:r>
      <w:r w:rsidR="00DC7DAB">
        <w:rPr>
          <w:rFonts w:ascii="Arial" w:hAnsi="Arial" w:cs="Arial"/>
          <w:color w:val="000000"/>
          <w:lang w:eastAsia="en-GB"/>
        </w:rPr>
        <w:t xml:space="preserve"> the </w:t>
      </w:r>
      <w:r w:rsidR="002F43AA">
        <w:rPr>
          <w:rFonts w:ascii="Arial" w:hAnsi="Arial" w:cs="Arial"/>
          <w:color w:val="000000"/>
          <w:lang w:eastAsia="en-GB"/>
        </w:rPr>
        <w:t xml:space="preserve">need for a </w:t>
      </w:r>
      <w:r w:rsidR="00DC7DAB">
        <w:rPr>
          <w:rFonts w:ascii="Arial" w:hAnsi="Arial" w:cs="Arial"/>
          <w:color w:val="000000"/>
          <w:lang w:eastAsia="en-GB"/>
        </w:rPr>
        <w:t>ballot has been made.</w:t>
      </w:r>
    </w:p>
    <w:p w14:paraId="7BE7D061" w14:textId="7C594899" w:rsidR="00E26D82" w:rsidRPr="00E26D82" w:rsidRDefault="00301F16" w:rsidP="00E26D82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The C</w:t>
      </w:r>
      <w:r w:rsidR="002F43AA">
        <w:rPr>
          <w:rFonts w:ascii="Arial" w:hAnsi="Arial" w:cs="Arial"/>
          <w:color w:val="000000"/>
          <w:lang w:eastAsia="en-GB"/>
        </w:rPr>
        <w:t xml:space="preserve">ouncil </w:t>
      </w:r>
      <w:r w:rsidR="00871198">
        <w:rPr>
          <w:rFonts w:ascii="Arial" w:hAnsi="Arial" w:cs="Arial"/>
          <w:color w:val="000000"/>
          <w:lang w:eastAsia="en-GB"/>
        </w:rPr>
        <w:t>is</w:t>
      </w:r>
      <w:r w:rsidR="002F43AA">
        <w:rPr>
          <w:rFonts w:ascii="Arial" w:hAnsi="Arial" w:cs="Arial"/>
          <w:color w:val="000000"/>
          <w:lang w:eastAsia="en-GB"/>
        </w:rPr>
        <w:t xml:space="preserve"> </w:t>
      </w:r>
      <w:r w:rsidR="00E26D82">
        <w:rPr>
          <w:rFonts w:ascii="Arial" w:hAnsi="Arial" w:cs="Arial"/>
          <w:color w:val="000000"/>
          <w:lang w:eastAsia="en-GB"/>
        </w:rPr>
        <w:t xml:space="preserve">waiting for the GLA’s decision on the ballot exemption request. </w:t>
      </w:r>
      <w:r w:rsidR="00DC7DAB">
        <w:rPr>
          <w:rFonts w:ascii="Arial" w:hAnsi="Arial" w:cs="Arial"/>
          <w:color w:val="000000"/>
          <w:lang w:eastAsia="en-GB"/>
        </w:rPr>
        <w:t xml:space="preserve">If the GLA decide to decline the exemption, the regeneration process will be delayed </w:t>
      </w:r>
      <w:r w:rsidR="002F43AA">
        <w:rPr>
          <w:rFonts w:ascii="Arial" w:hAnsi="Arial" w:cs="Arial"/>
          <w:color w:val="000000"/>
          <w:lang w:eastAsia="en-GB"/>
        </w:rPr>
        <w:t xml:space="preserve">further. In which case </w:t>
      </w:r>
      <w:r w:rsidR="00DC7DAB">
        <w:rPr>
          <w:rFonts w:ascii="Arial" w:hAnsi="Arial" w:cs="Arial"/>
          <w:color w:val="000000"/>
          <w:lang w:eastAsia="en-GB"/>
        </w:rPr>
        <w:t>a communication</w:t>
      </w:r>
      <w:r w:rsidR="002F43AA">
        <w:rPr>
          <w:rFonts w:ascii="Arial" w:hAnsi="Arial" w:cs="Arial"/>
          <w:color w:val="000000"/>
          <w:lang w:eastAsia="en-GB"/>
        </w:rPr>
        <w:t>s</w:t>
      </w:r>
      <w:r w:rsidR="00DC7DAB">
        <w:rPr>
          <w:rFonts w:ascii="Arial" w:hAnsi="Arial" w:cs="Arial"/>
          <w:color w:val="000000"/>
          <w:lang w:eastAsia="en-GB"/>
        </w:rPr>
        <w:t xml:space="preserve"> strategy </w:t>
      </w:r>
      <w:r w:rsidR="002F43AA">
        <w:rPr>
          <w:rFonts w:ascii="Arial" w:hAnsi="Arial" w:cs="Arial"/>
          <w:color w:val="000000"/>
          <w:lang w:eastAsia="en-GB"/>
        </w:rPr>
        <w:t>will need to be developed</w:t>
      </w:r>
      <w:r>
        <w:rPr>
          <w:rFonts w:ascii="Arial" w:hAnsi="Arial" w:cs="Arial"/>
          <w:color w:val="000000"/>
          <w:lang w:eastAsia="en-GB"/>
        </w:rPr>
        <w:t xml:space="preserve"> to include </w:t>
      </w:r>
      <w:r w:rsidR="00DC7DAB">
        <w:rPr>
          <w:rFonts w:ascii="Arial" w:hAnsi="Arial" w:cs="Arial"/>
          <w:color w:val="000000"/>
          <w:lang w:eastAsia="en-GB"/>
        </w:rPr>
        <w:t xml:space="preserve">temporary tenants who have been living on the estate for 12+ months </w:t>
      </w:r>
      <w:r w:rsidR="002F43AA">
        <w:rPr>
          <w:rFonts w:ascii="Arial" w:hAnsi="Arial" w:cs="Arial"/>
          <w:color w:val="000000"/>
          <w:lang w:eastAsia="en-GB"/>
        </w:rPr>
        <w:t xml:space="preserve">and tenants who have </w:t>
      </w:r>
      <w:r w:rsidR="004E04D1">
        <w:rPr>
          <w:rFonts w:ascii="Arial" w:hAnsi="Arial" w:cs="Arial"/>
          <w:color w:val="000000"/>
          <w:lang w:eastAsia="en-GB"/>
        </w:rPr>
        <w:t xml:space="preserve">been </w:t>
      </w:r>
      <w:r w:rsidR="002F43AA">
        <w:rPr>
          <w:rFonts w:ascii="Arial" w:hAnsi="Arial" w:cs="Arial"/>
          <w:color w:val="000000"/>
          <w:lang w:eastAsia="en-GB"/>
        </w:rPr>
        <w:t xml:space="preserve">moved </w:t>
      </w:r>
      <w:r w:rsidR="00871198">
        <w:rPr>
          <w:rFonts w:ascii="Arial" w:hAnsi="Arial" w:cs="Arial"/>
          <w:color w:val="000000"/>
          <w:lang w:eastAsia="en-GB"/>
        </w:rPr>
        <w:t>off</w:t>
      </w:r>
      <w:r>
        <w:rPr>
          <w:rFonts w:ascii="Arial" w:hAnsi="Arial" w:cs="Arial"/>
          <w:color w:val="000000"/>
          <w:lang w:eastAsia="en-GB"/>
        </w:rPr>
        <w:t xml:space="preserve"> the estate</w:t>
      </w:r>
      <w:r w:rsidR="00871198">
        <w:rPr>
          <w:rFonts w:ascii="Arial" w:hAnsi="Arial" w:cs="Arial"/>
          <w:color w:val="000000"/>
          <w:lang w:eastAsia="en-GB"/>
        </w:rPr>
        <w:t xml:space="preserve">. </w:t>
      </w:r>
    </w:p>
    <w:p w14:paraId="30957630" w14:textId="162E7CC8" w:rsidR="00DC7DAB" w:rsidRDefault="00E26D82" w:rsidP="00DC7DAB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Walkabout </w:t>
      </w:r>
      <w:r w:rsidR="00301F16">
        <w:rPr>
          <w:rFonts w:ascii="Arial" w:hAnsi="Arial" w:cs="Arial"/>
          <w:b/>
          <w:color w:val="000000"/>
        </w:rPr>
        <w:t>17</w:t>
      </w:r>
      <w:r w:rsidR="00301F16" w:rsidRPr="00301F16">
        <w:rPr>
          <w:rFonts w:ascii="Arial" w:hAnsi="Arial" w:cs="Arial"/>
          <w:b/>
          <w:color w:val="000000"/>
          <w:vertAlign w:val="superscript"/>
        </w:rPr>
        <w:t>th</w:t>
      </w:r>
      <w:r w:rsidR="00301F16">
        <w:rPr>
          <w:rFonts w:ascii="Arial" w:hAnsi="Arial" w:cs="Arial"/>
          <w:b/>
          <w:color w:val="000000"/>
        </w:rPr>
        <w:t xml:space="preserve"> May</w:t>
      </w:r>
    </w:p>
    <w:p w14:paraId="76402B6D" w14:textId="30DF49EB" w:rsidR="00DC7DAB" w:rsidRPr="00DC7DAB" w:rsidRDefault="00301F16" w:rsidP="00DC7DAB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C</w:t>
      </w:r>
      <w:r w:rsidR="00DC7DAB">
        <w:rPr>
          <w:rFonts w:ascii="Arial" w:hAnsi="Arial" w:cs="Arial"/>
          <w:color w:val="000000"/>
        </w:rPr>
        <w:t xml:space="preserve">ouncil officers and </w:t>
      </w:r>
      <w:r>
        <w:rPr>
          <w:rFonts w:ascii="Arial" w:hAnsi="Arial" w:cs="Arial"/>
          <w:color w:val="000000"/>
        </w:rPr>
        <w:t xml:space="preserve">the </w:t>
      </w:r>
      <w:r w:rsidR="00DC7DAB">
        <w:rPr>
          <w:rFonts w:ascii="Arial" w:hAnsi="Arial" w:cs="Arial"/>
          <w:color w:val="000000"/>
        </w:rPr>
        <w:t>police attended</w:t>
      </w:r>
      <w:r w:rsidR="002F43AA">
        <w:rPr>
          <w:rFonts w:ascii="Arial" w:hAnsi="Arial" w:cs="Arial"/>
          <w:color w:val="000000"/>
        </w:rPr>
        <w:t>,</w:t>
      </w:r>
      <w:r w:rsidR="00DC7DAB">
        <w:rPr>
          <w:rFonts w:ascii="Arial" w:hAnsi="Arial" w:cs="Arial"/>
          <w:color w:val="000000"/>
        </w:rPr>
        <w:t xml:space="preserve"> but no residents</w:t>
      </w:r>
      <w:r w:rsidR="002F43AA">
        <w:rPr>
          <w:rFonts w:ascii="Arial" w:hAnsi="Arial" w:cs="Arial"/>
          <w:color w:val="000000"/>
        </w:rPr>
        <w:t xml:space="preserve"> were available</w:t>
      </w:r>
      <w:r w:rsidR="00DC7DAB">
        <w:rPr>
          <w:rFonts w:ascii="Arial" w:hAnsi="Arial" w:cs="Arial"/>
          <w:color w:val="000000"/>
        </w:rPr>
        <w:t>. The next walkabout is on July 26</w:t>
      </w:r>
      <w:r w:rsidR="00DC7DAB" w:rsidRPr="00DC7DAB">
        <w:rPr>
          <w:rFonts w:ascii="Arial" w:hAnsi="Arial" w:cs="Arial"/>
          <w:color w:val="000000"/>
          <w:vertAlign w:val="superscript"/>
        </w:rPr>
        <w:t>th</w:t>
      </w:r>
      <w:r w:rsidR="00DC7DAB">
        <w:rPr>
          <w:rFonts w:ascii="Arial" w:hAnsi="Arial" w:cs="Arial"/>
          <w:color w:val="000000"/>
        </w:rPr>
        <w:t xml:space="preserve"> at 14:00</w:t>
      </w:r>
      <w:r w:rsidR="002F43AA">
        <w:rPr>
          <w:rFonts w:ascii="Arial" w:hAnsi="Arial" w:cs="Arial"/>
          <w:color w:val="000000"/>
        </w:rPr>
        <w:t xml:space="preserve"> and should be advertised on all the notice boards and at the Thursday surgery</w:t>
      </w:r>
      <w:r w:rsidR="00A44F29">
        <w:rPr>
          <w:rFonts w:ascii="Arial" w:hAnsi="Arial" w:cs="Arial"/>
          <w:color w:val="000000"/>
        </w:rPr>
        <w:t>.</w:t>
      </w:r>
    </w:p>
    <w:p w14:paraId="123CB51A" w14:textId="2204A912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Fun Day update </w:t>
      </w:r>
    </w:p>
    <w:p w14:paraId="50D5DB06" w14:textId="6077BFB8" w:rsidR="00DC7DAB" w:rsidRPr="00DC7DAB" w:rsidRDefault="00DC7DAB" w:rsidP="00DC7DAB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Anita was unable to attend the meeting</w:t>
      </w:r>
      <w:r w:rsidR="002F43AA">
        <w:rPr>
          <w:rFonts w:ascii="Arial" w:hAnsi="Arial" w:cs="Arial"/>
          <w:color w:val="000000"/>
        </w:rPr>
        <w:t>,</w:t>
      </w:r>
      <w:r w:rsidR="00055A59">
        <w:rPr>
          <w:rFonts w:ascii="Arial" w:hAnsi="Arial" w:cs="Arial"/>
          <w:color w:val="000000"/>
        </w:rPr>
        <w:t xml:space="preserve"> but had tabled an</w:t>
      </w:r>
      <w:r w:rsidR="00774DA7">
        <w:rPr>
          <w:rFonts w:ascii="Arial" w:hAnsi="Arial" w:cs="Arial"/>
          <w:color w:val="000000"/>
        </w:rPr>
        <w:t xml:space="preserve"> update report, which was circulated at the meeting. The report also featured an advert </w:t>
      </w:r>
      <w:r>
        <w:rPr>
          <w:rFonts w:ascii="Arial" w:hAnsi="Arial" w:cs="Arial"/>
          <w:color w:val="000000"/>
        </w:rPr>
        <w:t>f</w:t>
      </w:r>
      <w:r w:rsidR="00774DA7"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</w:rPr>
        <w:t xml:space="preserve"> an English and computer skills workshop on Thursday 19</w:t>
      </w:r>
      <w:r w:rsidRPr="00DC7DAB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July. </w:t>
      </w:r>
    </w:p>
    <w:p w14:paraId="79F4FD86" w14:textId="012383A2" w:rsidR="00DC7DAB" w:rsidRPr="00DC7DAB" w:rsidRDefault="00774DA7" w:rsidP="00DC7DAB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Activities for the fun</w:t>
      </w:r>
      <w:r w:rsidR="00DC7DAB">
        <w:rPr>
          <w:rFonts w:ascii="Arial" w:hAnsi="Arial" w:cs="Arial"/>
          <w:color w:val="000000"/>
        </w:rPr>
        <w:t xml:space="preserve"> day include the Flying Seagulls Circus, DJ, live music, bouncy castle, face painting and many more. A text message ha</w:t>
      </w:r>
      <w:r>
        <w:rPr>
          <w:rFonts w:ascii="Arial" w:hAnsi="Arial" w:cs="Arial"/>
          <w:color w:val="000000"/>
        </w:rPr>
        <w:t xml:space="preserve">s been sent out to all residents who have provided a mobile </w:t>
      </w:r>
      <w:r w:rsidR="00301F16">
        <w:rPr>
          <w:rFonts w:ascii="Arial" w:hAnsi="Arial" w:cs="Arial"/>
          <w:color w:val="000000"/>
        </w:rPr>
        <w:t xml:space="preserve">telephone </w:t>
      </w:r>
      <w:r>
        <w:rPr>
          <w:rFonts w:ascii="Arial" w:hAnsi="Arial" w:cs="Arial"/>
          <w:color w:val="000000"/>
        </w:rPr>
        <w:t>contact number.</w:t>
      </w:r>
    </w:p>
    <w:p w14:paraId="7E8A3F43" w14:textId="01CA2E7A" w:rsidR="00DC7DAB" w:rsidRPr="00DC7DAB" w:rsidRDefault="00DC7DAB" w:rsidP="00DC7DAB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lastRenderedPageBreak/>
        <w:t>The Steering Group will have a stall at the fun day.</w:t>
      </w:r>
    </w:p>
    <w:p w14:paraId="18A9EA66" w14:textId="40654A0D" w:rsidR="00DC7DAB" w:rsidRPr="00DC7DAB" w:rsidRDefault="00774DA7" w:rsidP="00DC7DAB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The Mayor, local police, Fire Brigade, </w:t>
      </w:r>
      <w:r w:rsidR="00B849C7">
        <w:rPr>
          <w:rFonts w:ascii="Arial" w:hAnsi="Arial" w:cs="Arial"/>
          <w:color w:val="000000"/>
        </w:rPr>
        <w:t xml:space="preserve">councilors and </w:t>
      </w:r>
      <w:r>
        <w:rPr>
          <w:rFonts w:ascii="Arial" w:hAnsi="Arial" w:cs="Arial"/>
          <w:color w:val="000000"/>
        </w:rPr>
        <w:t>local dignitaries have been invited.</w:t>
      </w:r>
      <w:r w:rsidR="00DC7DAB">
        <w:rPr>
          <w:rFonts w:ascii="Arial" w:hAnsi="Arial" w:cs="Arial"/>
          <w:color w:val="000000"/>
        </w:rPr>
        <w:t xml:space="preserve"> </w:t>
      </w:r>
    </w:p>
    <w:p w14:paraId="17903967" w14:textId="0FD89B15" w:rsidR="00DC7DAB" w:rsidRPr="00DC7DAB" w:rsidRDefault="00DC7DAB" w:rsidP="00DC7DAB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Anita is als</w:t>
      </w:r>
      <w:r w:rsidR="004E04D1">
        <w:rPr>
          <w:rFonts w:ascii="Arial" w:hAnsi="Arial" w:cs="Arial"/>
          <w:color w:val="000000"/>
        </w:rPr>
        <w:t>o</w:t>
      </w:r>
      <w:r w:rsidR="00B849C7">
        <w:rPr>
          <w:rFonts w:ascii="Arial" w:hAnsi="Arial" w:cs="Arial"/>
          <w:color w:val="000000"/>
        </w:rPr>
        <w:t xml:space="preserve"> seeking</w:t>
      </w:r>
      <w:r>
        <w:rPr>
          <w:rFonts w:ascii="Arial" w:hAnsi="Arial" w:cs="Arial"/>
          <w:color w:val="000000"/>
        </w:rPr>
        <w:t xml:space="preserve"> volunteers</w:t>
      </w:r>
      <w:r w:rsidR="00B849C7">
        <w:rPr>
          <w:rFonts w:ascii="Arial" w:hAnsi="Arial" w:cs="Arial"/>
          <w:color w:val="000000"/>
        </w:rPr>
        <w:t xml:space="preserve"> to help with the event</w:t>
      </w:r>
      <w:r>
        <w:rPr>
          <w:rFonts w:ascii="Arial" w:hAnsi="Arial" w:cs="Arial"/>
          <w:color w:val="000000"/>
        </w:rPr>
        <w:t xml:space="preserve">. </w:t>
      </w:r>
    </w:p>
    <w:p w14:paraId="3DFC56B3" w14:textId="27D6D3EF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 xml:space="preserve">Art Classes update </w:t>
      </w:r>
    </w:p>
    <w:p w14:paraId="1ED62430" w14:textId="6D275C5C" w:rsidR="00DC7DAB" w:rsidRPr="00DC7DAB" w:rsidRDefault="00DC7DAB" w:rsidP="00DC7DAB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Lolita is unable to continue with the art classes due to </w:t>
      </w:r>
      <w:r w:rsidR="00B849C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ill 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health. Anita is looking at </w:t>
      </w:r>
      <w:r w:rsidR="00B849C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alternative options for a Saturday activity.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The most popular suggestion </w:t>
      </w:r>
      <w:r w:rsidR="00B849C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from residents </w:t>
      </w:r>
      <w:r w:rsidR="00CD677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who Anita has had contact</w:t>
      </w:r>
      <w:r w:rsidR="00B849C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is to have a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B849C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“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Saturday school classes</w:t>
      </w:r>
      <w:r w:rsidR="00B849C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”, for which the cost would need to be heavily subsidised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14:paraId="1496E9F8" w14:textId="778D3ABB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 xml:space="preserve">Date for YOT team attending GFSG meeting </w:t>
      </w:r>
    </w:p>
    <w:p w14:paraId="06ABF926" w14:textId="0D56C89C" w:rsidR="00DC7DAB" w:rsidRPr="00BC4C99" w:rsidRDefault="00DC7DAB" w:rsidP="00BC4C99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YOT, Anita and Ignite 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Trust 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are meeting on Thursday 5th July to discuss the best wa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y forward. YOT has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a budget to provide youth services an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d work</w:t>
      </w:r>
      <w:r w:rsidR="00CD677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s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closely with youth agencies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. As Ignite are already on the estate</w:t>
      </w:r>
      <w:r w:rsidR="00CD677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, YOT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will be working directly with/thro</w:t>
      </w:r>
      <w:r w:rsidR="00CD677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ugh them. They are focusing on developing a summer holiday initiative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. 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The Steering Group would like the suggestions</w:t>
      </w:r>
      <w:r w:rsidR="00CD677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/ proposal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to be reported back to them.</w:t>
      </w:r>
    </w:p>
    <w:p w14:paraId="7C9A99DE" w14:textId="00132002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 xml:space="preserve">Youth Club (twice weekly) with Ignite Trust </w:t>
      </w:r>
    </w:p>
    <w:p w14:paraId="661D0321" w14:textId="61B3DA89" w:rsidR="00DC7DAB" w:rsidRPr="00BC4C99" w:rsidRDefault="00DC7DAB" w:rsidP="00BC4C99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Anita has spoken with Germain from Ignite who has decided that because of the </w:t>
      </w:r>
      <w:r w:rsidR="00CD677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violent 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knife incident, to continue with the Wednesday club only for the younger club members and to have a 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“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nomad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” system with the older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youths</w:t>
      </w:r>
      <w:r w:rsidR="0067511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 – away from the estate</w:t>
      </w:r>
      <w:r w:rsidRPr="00DC7DA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 xml:space="preserve">. </w:t>
      </w:r>
    </w:p>
    <w:p w14:paraId="520DE47D" w14:textId="03D996C3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>Plans and contact detai</w:t>
      </w:r>
      <w:r>
        <w:rPr>
          <w:rFonts w:ascii="Arial" w:hAnsi="Arial" w:cs="Arial"/>
          <w:b/>
          <w:color w:val="000000"/>
        </w:rPr>
        <w:t>l display in the community hall</w:t>
      </w:r>
    </w:p>
    <w:p w14:paraId="3902A4E6" w14:textId="0B493461" w:rsidR="00DC7DAB" w:rsidRPr="00E26D82" w:rsidRDefault="00DC7DAB" w:rsidP="00DC7DAB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The regeneration design plans have now been put up in the community hall. The contact details will go up once a typing mistake is corrected</w:t>
      </w:r>
      <w:r w:rsidR="00055A59">
        <w:rPr>
          <w:rFonts w:ascii="Arial" w:hAnsi="Arial" w:cs="Arial"/>
          <w:color w:val="000000"/>
        </w:rPr>
        <w:t xml:space="preserve"> and the relevant telephone numbers are added</w:t>
      </w:r>
      <w:r>
        <w:rPr>
          <w:rFonts w:ascii="Arial" w:hAnsi="Arial" w:cs="Arial"/>
          <w:color w:val="000000"/>
        </w:rPr>
        <w:t xml:space="preserve">. </w:t>
      </w:r>
    </w:p>
    <w:p w14:paraId="4A7E40A3" w14:textId="77777777" w:rsidR="00DC7DAB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>Lanyards</w:t>
      </w:r>
    </w:p>
    <w:p w14:paraId="7A037F93" w14:textId="3625B7DF" w:rsidR="00E26D82" w:rsidRPr="00DC7DAB" w:rsidRDefault="00DC7DAB" w:rsidP="00DC7DAB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Lanyards for the Ste</w:t>
      </w:r>
      <w:r w:rsidR="00055A59">
        <w:rPr>
          <w:rFonts w:ascii="Arial" w:hAnsi="Arial" w:cs="Arial"/>
          <w:color w:val="000000"/>
        </w:rPr>
        <w:t>ering Group will be available before</w:t>
      </w:r>
      <w:r>
        <w:rPr>
          <w:rFonts w:ascii="Arial" w:hAnsi="Arial" w:cs="Arial"/>
          <w:color w:val="000000"/>
        </w:rPr>
        <w:t xml:space="preserve"> the Fun Day.</w:t>
      </w:r>
      <w:r w:rsidR="00E26D82" w:rsidRPr="00DC7DAB">
        <w:rPr>
          <w:rFonts w:ascii="Arial" w:hAnsi="Arial" w:cs="Arial"/>
          <w:b/>
          <w:color w:val="000000"/>
        </w:rPr>
        <w:t xml:space="preserve"> </w:t>
      </w:r>
    </w:p>
    <w:p w14:paraId="73422761" w14:textId="46499E96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 xml:space="preserve">GF Community Budgets </w:t>
      </w:r>
    </w:p>
    <w:p w14:paraId="1A6D5DAD" w14:textId="4AA015C4" w:rsidR="0022779D" w:rsidRPr="00E26D82" w:rsidRDefault="0022779D" w:rsidP="0022779D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Alison </w:t>
      </w:r>
      <w:r w:rsidR="004E04D1">
        <w:rPr>
          <w:rFonts w:ascii="Arial" w:hAnsi="Arial" w:cs="Arial"/>
          <w:color w:val="000000"/>
        </w:rPr>
        <w:t>tabled a report, which</w:t>
      </w:r>
      <w:r w:rsidR="00FD2A0E">
        <w:rPr>
          <w:rFonts w:ascii="Arial" w:hAnsi="Arial" w:cs="Arial"/>
          <w:color w:val="000000"/>
        </w:rPr>
        <w:t xml:space="preserve"> </w:t>
      </w:r>
      <w:r w:rsidR="004E04D1">
        <w:rPr>
          <w:rFonts w:ascii="Arial" w:hAnsi="Arial" w:cs="Arial"/>
          <w:color w:val="000000"/>
        </w:rPr>
        <w:t xml:space="preserve">showed </w:t>
      </w:r>
      <w:r w:rsidR="00FD2A0E">
        <w:rPr>
          <w:rFonts w:ascii="Arial" w:hAnsi="Arial" w:cs="Arial"/>
          <w:color w:val="000000"/>
        </w:rPr>
        <w:t xml:space="preserve">a total </w:t>
      </w:r>
      <w:r w:rsidR="004E04D1">
        <w:rPr>
          <w:rFonts w:ascii="Arial" w:hAnsi="Arial" w:cs="Arial"/>
          <w:color w:val="000000"/>
        </w:rPr>
        <w:t xml:space="preserve">budget </w:t>
      </w:r>
      <w:r w:rsidR="00FD2A0E">
        <w:rPr>
          <w:rFonts w:ascii="Arial" w:hAnsi="Arial" w:cs="Arial"/>
          <w:color w:val="000000"/>
        </w:rPr>
        <w:t>of £61,</w:t>
      </w:r>
      <w:r w:rsidR="00055A59">
        <w:rPr>
          <w:rFonts w:ascii="Arial" w:hAnsi="Arial" w:cs="Arial"/>
          <w:color w:val="000000"/>
        </w:rPr>
        <w:t>575 split between the ITA (£17,</w:t>
      </w:r>
      <w:r w:rsidR="00FD2A0E">
        <w:rPr>
          <w:rFonts w:ascii="Arial" w:hAnsi="Arial" w:cs="Arial"/>
          <w:color w:val="000000"/>
        </w:rPr>
        <w:t xml:space="preserve">575), </w:t>
      </w:r>
      <w:r w:rsidR="004E04D1">
        <w:rPr>
          <w:rFonts w:ascii="Arial" w:hAnsi="Arial" w:cs="Arial"/>
          <w:color w:val="000000"/>
        </w:rPr>
        <w:t xml:space="preserve">Council’s </w:t>
      </w:r>
      <w:r w:rsidR="00FD2A0E">
        <w:rPr>
          <w:rFonts w:ascii="Arial" w:hAnsi="Arial" w:cs="Arial"/>
          <w:color w:val="000000"/>
        </w:rPr>
        <w:t>Resident Involvement (£23,000), Community Centre (£16,000) and community activities (£5000)</w:t>
      </w:r>
      <w:r w:rsidR="00055A59">
        <w:rPr>
          <w:rFonts w:ascii="Arial" w:hAnsi="Arial" w:cs="Arial"/>
          <w:color w:val="000000"/>
        </w:rPr>
        <w:t>.</w:t>
      </w:r>
    </w:p>
    <w:p w14:paraId="4BEDB38B" w14:textId="1155B444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 xml:space="preserve">Layout of 1 bed properties (open plan or separate kitchens) </w:t>
      </w:r>
    </w:p>
    <w:p w14:paraId="7FF055E7" w14:textId="1A4462B1" w:rsidR="0022779D" w:rsidRPr="00E26D82" w:rsidRDefault="0022779D" w:rsidP="0022779D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As it stands, kitchens will be open access</w:t>
      </w:r>
      <w:r w:rsidR="00606E7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but the Council will look into </w:t>
      </w:r>
      <w:r w:rsidR="00606E75">
        <w:rPr>
          <w:rFonts w:ascii="Arial" w:hAnsi="Arial" w:cs="Arial"/>
          <w:color w:val="000000"/>
        </w:rPr>
        <w:t>this further to see if the developer is able to deliver a small number of 1 beds with separate kitchens</w:t>
      </w:r>
      <w:r>
        <w:rPr>
          <w:rFonts w:ascii="Arial" w:hAnsi="Arial" w:cs="Arial"/>
          <w:color w:val="000000"/>
        </w:rPr>
        <w:t xml:space="preserve">. </w:t>
      </w:r>
    </w:p>
    <w:p w14:paraId="790DA659" w14:textId="1FF14B07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 xml:space="preserve">Temporary residents Housing Officer </w:t>
      </w:r>
    </w:p>
    <w:p w14:paraId="2D3C6972" w14:textId="0999F50A" w:rsidR="0022779D" w:rsidRPr="0022779D" w:rsidRDefault="0022779D" w:rsidP="0022779D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Rosali</w:t>
      </w:r>
      <w:r w:rsidR="00606E75">
        <w:rPr>
          <w:rFonts w:ascii="Arial" w:hAnsi="Arial" w:cs="Arial"/>
          <w:color w:val="000000"/>
        </w:rPr>
        <w:t>ne Nolla is the Temporary Resident</w:t>
      </w:r>
      <w:r>
        <w:rPr>
          <w:rFonts w:ascii="Arial" w:hAnsi="Arial" w:cs="Arial"/>
          <w:color w:val="000000"/>
        </w:rPr>
        <w:t>s Officer</w:t>
      </w:r>
      <w:r w:rsidR="00CB4C83">
        <w:rPr>
          <w:rFonts w:ascii="Arial" w:hAnsi="Arial" w:cs="Arial"/>
          <w:color w:val="000000"/>
        </w:rPr>
        <w:t xml:space="preserve"> and is responsible for the “allocations” side of things</w:t>
      </w:r>
      <w:r>
        <w:rPr>
          <w:rFonts w:ascii="Arial" w:hAnsi="Arial" w:cs="Arial"/>
          <w:color w:val="000000"/>
        </w:rPr>
        <w:t xml:space="preserve">. </w:t>
      </w:r>
      <w:r w:rsidR="00CB4C83">
        <w:rPr>
          <w:rFonts w:ascii="Arial" w:hAnsi="Arial" w:cs="Arial"/>
          <w:color w:val="000000"/>
        </w:rPr>
        <w:t>David Worrall remains responsible for housing management issues for tenants and temporary residents.</w:t>
      </w:r>
    </w:p>
    <w:p w14:paraId="1BB38FC8" w14:textId="0D35778C" w:rsidR="00E26D82" w:rsidRDefault="00E26D82" w:rsidP="00E26D82">
      <w:pPr>
        <w:pStyle w:val="NormalWeb"/>
        <w:numPr>
          <w:ilvl w:val="1"/>
          <w:numId w:val="1"/>
        </w:numPr>
        <w:rPr>
          <w:rFonts w:ascii="Arial" w:hAnsi="Arial" w:cs="Arial"/>
          <w:b/>
          <w:color w:val="000000"/>
        </w:rPr>
      </w:pPr>
      <w:r w:rsidRPr="00E26D82">
        <w:rPr>
          <w:rFonts w:ascii="Arial" w:hAnsi="Arial" w:cs="Arial"/>
          <w:b/>
          <w:color w:val="000000"/>
        </w:rPr>
        <w:t>Violent Incident update</w:t>
      </w:r>
    </w:p>
    <w:p w14:paraId="7A9D50D9" w14:textId="76E9D0FA" w:rsidR="008554B4" w:rsidRPr="009E4FDC" w:rsidRDefault="0022779D" w:rsidP="008554B4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South Harrow Ward Councilors will be </w:t>
      </w:r>
      <w:r w:rsidR="00606E75">
        <w:rPr>
          <w:rFonts w:ascii="Arial" w:hAnsi="Arial" w:cs="Arial"/>
          <w:color w:val="000000"/>
        </w:rPr>
        <w:t xml:space="preserve">holding a </w:t>
      </w:r>
      <w:r>
        <w:rPr>
          <w:rFonts w:ascii="Arial" w:hAnsi="Arial" w:cs="Arial"/>
          <w:color w:val="000000"/>
        </w:rPr>
        <w:t>meeting regarding the increase in stabbings across the area.</w:t>
      </w:r>
      <w:r w:rsidR="009E4FDC">
        <w:rPr>
          <w:rFonts w:ascii="Arial" w:hAnsi="Arial" w:cs="Arial"/>
          <w:color w:val="000000"/>
        </w:rPr>
        <w:t xml:space="preserve"> Harrow Council (corporately) </w:t>
      </w:r>
      <w:r w:rsidR="00606E75">
        <w:rPr>
          <w:rFonts w:ascii="Arial" w:hAnsi="Arial" w:cs="Arial"/>
          <w:color w:val="000000"/>
        </w:rPr>
        <w:t>is</w:t>
      </w:r>
      <w:r w:rsidR="009E4FDC">
        <w:rPr>
          <w:rFonts w:ascii="Arial" w:hAnsi="Arial" w:cs="Arial"/>
          <w:color w:val="000000"/>
        </w:rPr>
        <w:t xml:space="preserve"> considering  organising an event to raise awareness of</w:t>
      </w:r>
      <w:r>
        <w:rPr>
          <w:rFonts w:ascii="Arial" w:hAnsi="Arial" w:cs="Arial"/>
          <w:color w:val="000000"/>
        </w:rPr>
        <w:t xml:space="preserve"> knife crime and </w:t>
      </w:r>
      <w:r w:rsidR="00606E75">
        <w:rPr>
          <w:rFonts w:ascii="Arial" w:hAnsi="Arial" w:cs="Arial"/>
          <w:color w:val="000000"/>
        </w:rPr>
        <w:t xml:space="preserve">hopefully help </w:t>
      </w:r>
      <w:r>
        <w:rPr>
          <w:rFonts w:ascii="Arial" w:hAnsi="Arial" w:cs="Arial"/>
          <w:color w:val="000000"/>
        </w:rPr>
        <w:t>bring the community together</w:t>
      </w:r>
      <w:r w:rsidR="00606E75">
        <w:rPr>
          <w:rFonts w:ascii="Arial" w:hAnsi="Arial" w:cs="Arial"/>
          <w:color w:val="000000"/>
        </w:rPr>
        <w:t xml:space="preserve"> and offer some assurance</w:t>
      </w:r>
      <w:r>
        <w:rPr>
          <w:rFonts w:ascii="Arial" w:hAnsi="Arial" w:cs="Arial"/>
          <w:color w:val="000000"/>
        </w:rPr>
        <w:t xml:space="preserve">. </w:t>
      </w:r>
    </w:p>
    <w:p w14:paraId="2CE84D09" w14:textId="7E56CEFA" w:rsidR="001D6D63" w:rsidRPr="001D6D63" w:rsidRDefault="00606E75" w:rsidP="001D6D63">
      <w:pPr>
        <w:pStyle w:val="NormalWeb"/>
        <w:numPr>
          <w:ilvl w:val="2"/>
          <w:numId w:val="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Nnenna came to report</w:t>
      </w:r>
      <w:r w:rsidR="001D6D63">
        <w:rPr>
          <w:rFonts w:ascii="Arial" w:hAnsi="Arial" w:cs="Arial"/>
        </w:rPr>
        <w:t xml:space="preserve"> </w:t>
      </w:r>
      <w:r w:rsidR="009E4FDC">
        <w:rPr>
          <w:rFonts w:ascii="Arial" w:hAnsi="Arial" w:cs="Arial"/>
        </w:rPr>
        <w:t xml:space="preserve">noise </w:t>
      </w:r>
      <w:r w:rsidR="001D6D63">
        <w:rPr>
          <w:rFonts w:ascii="Arial" w:hAnsi="Arial" w:cs="Arial"/>
        </w:rPr>
        <w:t xml:space="preserve">nuisance, increased youth </w:t>
      </w:r>
      <w:r w:rsidR="0099096C">
        <w:rPr>
          <w:rFonts w:ascii="Arial" w:hAnsi="Arial" w:cs="Arial"/>
        </w:rPr>
        <w:t xml:space="preserve">presence </w:t>
      </w:r>
      <w:r w:rsidR="001D6D63">
        <w:rPr>
          <w:rFonts w:ascii="Arial" w:hAnsi="Arial" w:cs="Arial"/>
        </w:rPr>
        <w:t xml:space="preserve">on the estate </w:t>
      </w:r>
      <w:r w:rsidR="0099096C">
        <w:rPr>
          <w:rFonts w:ascii="Arial" w:hAnsi="Arial" w:cs="Arial"/>
        </w:rPr>
        <w:t xml:space="preserve">at </w:t>
      </w:r>
      <w:proofErr w:type="gramStart"/>
      <w:r w:rsidR="0099096C">
        <w:rPr>
          <w:rFonts w:ascii="Arial" w:hAnsi="Arial" w:cs="Arial"/>
        </w:rPr>
        <w:t>night time</w:t>
      </w:r>
      <w:proofErr w:type="gramEnd"/>
      <w:r w:rsidR="0099096C">
        <w:rPr>
          <w:rFonts w:ascii="Arial" w:hAnsi="Arial" w:cs="Arial"/>
        </w:rPr>
        <w:t xml:space="preserve"> </w:t>
      </w:r>
      <w:r w:rsidR="001D6D63">
        <w:rPr>
          <w:rFonts w:ascii="Arial" w:hAnsi="Arial" w:cs="Arial"/>
        </w:rPr>
        <w:t>and ASB issues</w:t>
      </w:r>
      <w:r w:rsidR="009E4FDC">
        <w:rPr>
          <w:rFonts w:ascii="Arial" w:hAnsi="Arial" w:cs="Arial"/>
        </w:rPr>
        <w:t xml:space="preserve">. </w:t>
      </w:r>
      <w:r w:rsidR="001D6D63">
        <w:rPr>
          <w:rFonts w:ascii="Arial" w:hAnsi="Arial" w:cs="Arial"/>
        </w:rPr>
        <w:t xml:space="preserve"> Alison confirmed these specific matters should be reported to David Worrall. Alison</w:t>
      </w:r>
      <w:r w:rsidR="009E4FDC">
        <w:rPr>
          <w:rFonts w:ascii="Arial" w:hAnsi="Arial" w:cs="Arial"/>
        </w:rPr>
        <w:t xml:space="preserve"> is to contact the Resident Services team who deal with ASB (Steve, Karen or Beljit) to attend the next meeting on 26</w:t>
      </w:r>
      <w:r w:rsidR="009E4FDC" w:rsidRPr="008554B4">
        <w:rPr>
          <w:rFonts w:ascii="Arial" w:hAnsi="Arial" w:cs="Arial"/>
          <w:vertAlign w:val="superscript"/>
        </w:rPr>
        <w:t>th</w:t>
      </w:r>
      <w:r w:rsidR="009E4FDC">
        <w:rPr>
          <w:rFonts w:ascii="Arial" w:hAnsi="Arial" w:cs="Arial"/>
        </w:rPr>
        <w:t xml:space="preserve"> July a</w:t>
      </w:r>
      <w:r w:rsidR="001D6D63">
        <w:rPr>
          <w:rFonts w:ascii="Arial" w:hAnsi="Arial" w:cs="Arial"/>
        </w:rPr>
        <w:t>s this is their area of responsibility. Ken provided Nnenna with his contact details.</w:t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  <w:r w:rsidR="001D6D63">
        <w:rPr>
          <w:rFonts w:ascii="Arial" w:hAnsi="Arial" w:cs="Arial"/>
          <w:b/>
          <w:color w:val="000000"/>
        </w:rPr>
        <w:tab/>
      </w:r>
    </w:p>
    <w:p w14:paraId="73FA26DD" w14:textId="14C2957A" w:rsidR="00E26D82" w:rsidRDefault="00E26D82" w:rsidP="005B4C7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Developer Selection</w:t>
      </w:r>
    </w:p>
    <w:p w14:paraId="575B11F2" w14:textId="5F009225" w:rsidR="008554B4" w:rsidRPr="002C3867" w:rsidRDefault="002C3867" w:rsidP="008554B4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tabled a very detailed paper on the next stage of the developer selection process, which follows on from the </w:t>
      </w:r>
      <w:r w:rsidR="008554B4">
        <w:rPr>
          <w:rFonts w:ascii="Arial" w:hAnsi="Arial" w:cs="Arial"/>
          <w:sz w:val="24"/>
          <w:szCs w:val="24"/>
        </w:rPr>
        <w:t xml:space="preserve">sifting process </w:t>
      </w:r>
      <w:r w:rsidR="001D6D63">
        <w:rPr>
          <w:rFonts w:ascii="Arial" w:hAnsi="Arial" w:cs="Arial"/>
          <w:sz w:val="24"/>
          <w:szCs w:val="24"/>
        </w:rPr>
        <w:t>t</w:t>
      </w:r>
      <w:r w:rsidR="008554B4">
        <w:rPr>
          <w:rFonts w:ascii="Arial" w:hAnsi="Arial" w:cs="Arial"/>
          <w:sz w:val="24"/>
          <w:szCs w:val="24"/>
        </w:rPr>
        <w:t>o get 7 contractors down to 4</w:t>
      </w:r>
      <w:r>
        <w:rPr>
          <w:rFonts w:ascii="Arial" w:hAnsi="Arial" w:cs="Arial"/>
          <w:sz w:val="24"/>
          <w:szCs w:val="24"/>
        </w:rPr>
        <w:t xml:space="preserve"> (Duad &amp; Ranjan were involved)</w:t>
      </w:r>
      <w:r w:rsidR="008554B4">
        <w:rPr>
          <w:rFonts w:ascii="Arial" w:hAnsi="Arial" w:cs="Arial"/>
          <w:sz w:val="24"/>
          <w:szCs w:val="24"/>
        </w:rPr>
        <w:t xml:space="preserve">. In the next stage, 4 residents will be on the </w:t>
      </w:r>
      <w:r w:rsidR="001D6D63">
        <w:rPr>
          <w:rFonts w:ascii="Arial" w:hAnsi="Arial" w:cs="Arial"/>
          <w:sz w:val="24"/>
          <w:szCs w:val="24"/>
        </w:rPr>
        <w:t xml:space="preserve">selection </w:t>
      </w:r>
      <w:r>
        <w:rPr>
          <w:rFonts w:ascii="Arial" w:hAnsi="Arial" w:cs="Arial"/>
          <w:sz w:val="24"/>
          <w:szCs w:val="24"/>
        </w:rPr>
        <w:t xml:space="preserve">panel. </w:t>
      </w:r>
      <w:r w:rsidR="008554B4">
        <w:rPr>
          <w:rFonts w:ascii="Arial" w:hAnsi="Arial" w:cs="Arial"/>
          <w:sz w:val="24"/>
          <w:szCs w:val="24"/>
        </w:rPr>
        <w:t xml:space="preserve">These 4 residents will have training provided to them before the selection </w:t>
      </w:r>
      <w:r w:rsidR="00871198">
        <w:rPr>
          <w:rFonts w:ascii="Arial" w:hAnsi="Arial" w:cs="Arial"/>
          <w:sz w:val="24"/>
          <w:szCs w:val="24"/>
        </w:rPr>
        <w:t>process, which</w:t>
      </w:r>
      <w:r w:rsidR="008554B4">
        <w:rPr>
          <w:rFonts w:ascii="Arial" w:hAnsi="Arial" w:cs="Arial"/>
          <w:sz w:val="24"/>
          <w:szCs w:val="24"/>
        </w:rPr>
        <w:t xml:space="preserve"> is being planned for some time in September.</w:t>
      </w:r>
    </w:p>
    <w:p w14:paraId="08946019" w14:textId="490242A3" w:rsidR="002C3867" w:rsidRDefault="002C3867" w:rsidP="008554B4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Group need more time to go through the detailed paper.</w:t>
      </w:r>
    </w:p>
    <w:p w14:paraId="709396BB" w14:textId="77777777" w:rsidR="00E26D82" w:rsidRPr="00E26D82" w:rsidRDefault="00E26D82" w:rsidP="00E26D82">
      <w:pPr>
        <w:spacing w:after="0"/>
        <w:rPr>
          <w:rFonts w:ascii="Arial" w:hAnsi="Arial" w:cs="Arial"/>
          <w:b/>
          <w:sz w:val="24"/>
          <w:szCs w:val="24"/>
        </w:rPr>
      </w:pPr>
    </w:p>
    <w:p w14:paraId="6AD8A86F" w14:textId="219CAC54" w:rsidR="00E26D82" w:rsidRDefault="002C3867" w:rsidP="005B4C7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Mary’s Email  </w:t>
      </w:r>
    </w:p>
    <w:p w14:paraId="3CB77B58" w14:textId="2DF5F7E2" w:rsidR="002C3867" w:rsidRPr="002C3867" w:rsidRDefault="002C3867" w:rsidP="002C3867">
      <w:pPr>
        <w:pStyle w:val="ListParagraph"/>
        <w:numPr>
          <w:ilvl w:val="0"/>
          <w:numId w:val="29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2C3867">
        <w:rPr>
          <w:rFonts w:ascii="Arial" w:hAnsi="Arial" w:cs="Arial"/>
          <w:sz w:val="24"/>
          <w:szCs w:val="24"/>
        </w:rPr>
        <w:t>Separate meetings are being planned - Raj and John are meeting Nick and Alison on 25</w:t>
      </w:r>
      <w:r w:rsidRPr="002C3867">
        <w:rPr>
          <w:rFonts w:ascii="Arial" w:hAnsi="Arial" w:cs="Arial"/>
          <w:sz w:val="24"/>
          <w:szCs w:val="24"/>
          <w:vertAlign w:val="superscript"/>
        </w:rPr>
        <w:t>th</w:t>
      </w:r>
      <w:r w:rsidRPr="002C3867">
        <w:rPr>
          <w:rFonts w:ascii="Arial" w:hAnsi="Arial" w:cs="Arial"/>
          <w:sz w:val="24"/>
          <w:szCs w:val="24"/>
        </w:rPr>
        <w:t xml:space="preserve"> July.</w:t>
      </w:r>
    </w:p>
    <w:p w14:paraId="6F3F23AA" w14:textId="77777777" w:rsidR="00E26D82" w:rsidRPr="00E26D82" w:rsidRDefault="00E26D82" w:rsidP="00E26D82">
      <w:pPr>
        <w:spacing w:after="0"/>
        <w:rPr>
          <w:rFonts w:ascii="Arial" w:hAnsi="Arial" w:cs="Arial"/>
          <w:b/>
          <w:sz w:val="24"/>
          <w:szCs w:val="24"/>
        </w:rPr>
      </w:pPr>
    </w:p>
    <w:p w14:paraId="4EFA0CBB" w14:textId="6841C874" w:rsidR="008554B4" w:rsidRPr="002C3867" w:rsidRDefault="00E26D82" w:rsidP="008554B4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 Constitution</w:t>
      </w:r>
    </w:p>
    <w:p w14:paraId="3BF8B30F" w14:textId="127A6A76" w:rsidR="008554B4" w:rsidRDefault="008554B4" w:rsidP="008554B4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Paddy advised the Steering Group that they would be stronger as a TRA. The Steering Group have decided to go ahead with preparations to beco</w:t>
      </w:r>
      <w:r w:rsidR="002C3867">
        <w:rPr>
          <w:rFonts w:ascii="Arial" w:hAnsi="Arial" w:cs="Arial"/>
          <w:sz w:val="24"/>
          <w:szCs w:val="24"/>
        </w:rPr>
        <w:t>me a TRA and will speak</w:t>
      </w:r>
      <w:r w:rsidR="00D10876">
        <w:rPr>
          <w:rFonts w:ascii="Arial" w:hAnsi="Arial" w:cs="Arial"/>
          <w:sz w:val="24"/>
          <w:szCs w:val="24"/>
        </w:rPr>
        <w:t xml:space="preserve"> and engage with </w:t>
      </w:r>
      <w:r w:rsidR="002C3867">
        <w:rPr>
          <w:rFonts w:ascii="Arial" w:hAnsi="Arial" w:cs="Arial"/>
          <w:sz w:val="24"/>
          <w:szCs w:val="24"/>
        </w:rPr>
        <w:t>the wider resident base</w:t>
      </w:r>
      <w:r>
        <w:rPr>
          <w:rFonts w:ascii="Arial" w:hAnsi="Arial" w:cs="Arial"/>
          <w:sz w:val="24"/>
          <w:szCs w:val="24"/>
        </w:rPr>
        <w:t xml:space="preserve"> about this on the Fun Day. </w:t>
      </w:r>
    </w:p>
    <w:p w14:paraId="1A9B3312" w14:textId="77777777" w:rsidR="00E26D82" w:rsidRPr="00E26D82" w:rsidRDefault="00E26D82" w:rsidP="00E26D82">
      <w:pPr>
        <w:spacing w:after="0"/>
        <w:rPr>
          <w:rFonts w:ascii="Arial" w:hAnsi="Arial" w:cs="Arial"/>
          <w:b/>
          <w:sz w:val="24"/>
          <w:szCs w:val="24"/>
        </w:rPr>
      </w:pPr>
    </w:p>
    <w:p w14:paraId="008BF9D8" w14:textId="367007FC" w:rsidR="00E26D82" w:rsidRDefault="00E26D82" w:rsidP="005B4C7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Employers Requirements Discussion</w:t>
      </w:r>
    </w:p>
    <w:p w14:paraId="7FE2D4D7" w14:textId="772CB1BB" w:rsidR="008554B4" w:rsidRPr="008554B4" w:rsidRDefault="001B56DF" w:rsidP="008554B4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paper was tabled with</w:t>
      </w:r>
      <w:r w:rsidR="008554B4">
        <w:rPr>
          <w:rFonts w:ascii="Arial" w:hAnsi="Arial" w:cs="Arial"/>
          <w:sz w:val="24"/>
          <w:szCs w:val="24"/>
        </w:rPr>
        <w:t xml:space="preserve"> the council</w:t>
      </w:r>
      <w:r>
        <w:rPr>
          <w:rFonts w:ascii="Arial" w:hAnsi="Arial" w:cs="Arial"/>
          <w:sz w:val="24"/>
          <w:szCs w:val="24"/>
        </w:rPr>
        <w:t xml:space="preserve">’s </w:t>
      </w:r>
      <w:r w:rsidR="008554B4">
        <w:rPr>
          <w:rFonts w:ascii="Arial" w:hAnsi="Arial" w:cs="Arial"/>
          <w:sz w:val="24"/>
          <w:szCs w:val="24"/>
        </w:rPr>
        <w:t>response to the Steering Groups comments on the Employers Requireme</w:t>
      </w:r>
      <w:r>
        <w:rPr>
          <w:rFonts w:ascii="Arial" w:hAnsi="Arial" w:cs="Arial"/>
          <w:sz w:val="24"/>
          <w:szCs w:val="24"/>
        </w:rPr>
        <w:t>nts. An electronic copy will be</w:t>
      </w:r>
      <w:r w:rsidR="008554B4">
        <w:rPr>
          <w:rFonts w:ascii="Arial" w:hAnsi="Arial" w:cs="Arial"/>
          <w:sz w:val="24"/>
          <w:szCs w:val="24"/>
        </w:rPr>
        <w:t xml:space="preserve"> sent to all Steering Group members. The Steering Group will </w:t>
      </w:r>
      <w:r>
        <w:rPr>
          <w:rFonts w:ascii="Arial" w:hAnsi="Arial" w:cs="Arial"/>
          <w:sz w:val="24"/>
          <w:szCs w:val="24"/>
        </w:rPr>
        <w:t xml:space="preserve">need time to digest the response and </w:t>
      </w:r>
      <w:r w:rsidR="00606E75">
        <w:rPr>
          <w:rFonts w:ascii="Arial" w:hAnsi="Arial" w:cs="Arial"/>
          <w:sz w:val="24"/>
          <w:szCs w:val="24"/>
        </w:rPr>
        <w:t xml:space="preserve">then provide </w:t>
      </w:r>
      <w:r>
        <w:rPr>
          <w:rFonts w:ascii="Arial" w:hAnsi="Arial" w:cs="Arial"/>
          <w:sz w:val="24"/>
          <w:szCs w:val="24"/>
        </w:rPr>
        <w:t>any final thoughts by</w:t>
      </w:r>
      <w:r w:rsidR="008554B4">
        <w:rPr>
          <w:rFonts w:ascii="Arial" w:hAnsi="Arial" w:cs="Arial"/>
          <w:sz w:val="24"/>
          <w:szCs w:val="24"/>
        </w:rPr>
        <w:t xml:space="preserve"> 26</w:t>
      </w:r>
      <w:r w:rsidR="008554B4" w:rsidRPr="008554B4">
        <w:rPr>
          <w:rFonts w:ascii="Arial" w:hAnsi="Arial" w:cs="Arial"/>
          <w:sz w:val="24"/>
          <w:szCs w:val="24"/>
          <w:vertAlign w:val="superscript"/>
        </w:rPr>
        <w:t>th</w:t>
      </w:r>
      <w:r w:rsidR="008554B4">
        <w:rPr>
          <w:rFonts w:ascii="Arial" w:hAnsi="Arial" w:cs="Arial"/>
          <w:sz w:val="24"/>
          <w:szCs w:val="24"/>
        </w:rPr>
        <w:t xml:space="preserve"> July. </w:t>
      </w:r>
    </w:p>
    <w:p w14:paraId="6AC2A96C" w14:textId="681374A8" w:rsidR="001B56DF" w:rsidRPr="00A370AD" w:rsidRDefault="001B56DF" w:rsidP="008554B4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Group is appreciative that the CCTV “infrastructure” will be specified in the Employers Requirements. How</w:t>
      </w:r>
      <w:r w:rsidR="00D1087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ver, there is a disagreement as the Steering G</w:t>
      </w:r>
      <w:r w:rsidR="00D10876">
        <w:rPr>
          <w:rFonts w:ascii="Arial" w:hAnsi="Arial" w:cs="Arial"/>
          <w:sz w:val="24"/>
          <w:szCs w:val="24"/>
        </w:rPr>
        <w:t xml:space="preserve">roup would like the cameras installed from day one of </w:t>
      </w:r>
      <w:r>
        <w:rPr>
          <w:rFonts w:ascii="Arial" w:hAnsi="Arial" w:cs="Arial"/>
          <w:sz w:val="24"/>
          <w:szCs w:val="24"/>
        </w:rPr>
        <w:t>handover</w:t>
      </w:r>
      <w:r w:rsidR="00D10876">
        <w:rPr>
          <w:rFonts w:ascii="Arial" w:hAnsi="Arial" w:cs="Arial"/>
          <w:sz w:val="24"/>
          <w:szCs w:val="24"/>
        </w:rPr>
        <w:t xml:space="preserve">s. Alison did not </w:t>
      </w:r>
      <w:r w:rsidR="00AB2F28">
        <w:rPr>
          <w:rFonts w:ascii="Arial" w:hAnsi="Arial" w:cs="Arial"/>
          <w:sz w:val="24"/>
          <w:szCs w:val="24"/>
        </w:rPr>
        <w:t>support this suggestion as the C</w:t>
      </w:r>
      <w:r w:rsidR="00D10876">
        <w:rPr>
          <w:rFonts w:ascii="Arial" w:hAnsi="Arial" w:cs="Arial"/>
          <w:sz w:val="24"/>
          <w:szCs w:val="24"/>
        </w:rPr>
        <w:t>ouncil believe CCTV should only be considered when ASB “</w:t>
      </w:r>
      <w:r>
        <w:rPr>
          <w:rFonts w:ascii="Arial" w:hAnsi="Arial" w:cs="Arial"/>
          <w:sz w:val="24"/>
          <w:szCs w:val="24"/>
        </w:rPr>
        <w:t>hotspots</w:t>
      </w:r>
      <w:r w:rsidR="00D10876">
        <w:rPr>
          <w:rFonts w:ascii="Arial" w:hAnsi="Arial" w:cs="Arial"/>
          <w:sz w:val="24"/>
          <w:szCs w:val="24"/>
        </w:rPr>
        <w:t>” arise</w:t>
      </w:r>
      <w:r>
        <w:rPr>
          <w:rFonts w:ascii="Arial" w:hAnsi="Arial" w:cs="Arial"/>
          <w:sz w:val="24"/>
          <w:szCs w:val="24"/>
        </w:rPr>
        <w:t>.</w:t>
      </w:r>
      <w:r w:rsidR="00D10876">
        <w:rPr>
          <w:rFonts w:ascii="Arial" w:hAnsi="Arial" w:cs="Arial"/>
          <w:sz w:val="24"/>
          <w:szCs w:val="24"/>
        </w:rPr>
        <w:t xml:space="preserve"> John mentioned the benefits of CCTV, which helped </w:t>
      </w:r>
      <w:r w:rsidR="00D60A05">
        <w:rPr>
          <w:rFonts w:ascii="Arial" w:hAnsi="Arial" w:cs="Arial"/>
          <w:sz w:val="24"/>
          <w:szCs w:val="24"/>
        </w:rPr>
        <w:t xml:space="preserve">identify a serial burglar attempting to gain access to a housing association scheme. </w:t>
      </w:r>
      <w:r w:rsidR="00871198">
        <w:rPr>
          <w:rFonts w:ascii="Arial" w:hAnsi="Arial" w:cs="Arial"/>
          <w:sz w:val="24"/>
          <w:szCs w:val="24"/>
        </w:rPr>
        <w:t>Alison</w:t>
      </w:r>
      <w:r w:rsidR="00D60A05">
        <w:rPr>
          <w:rFonts w:ascii="Arial" w:hAnsi="Arial" w:cs="Arial"/>
          <w:sz w:val="24"/>
          <w:szCs w:val="24"/>
        </w:rPr>
        <w:t xml:space="preserve"> mentioned there would also be service charge implications. The Steering Group are keen to know the cost of the CCTV installation because external funding might be available. </w:t>
      </w:r>
    </w:p>
    <w:p w14:paraId="45DF5E32" w14:textId="570BA7C0" w:rsidR="00A370AD" w:rsidRPr="008554B4" w:rsidRDefault="00A370AD" w:rsidP="00A370AD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A370AD">
        <w:rPr>
          <w:rFonts w:ascii="Arial" w:hAnsi="Arial" w:cs="Arial"/>
          <w:sz w:val="24"/>
          <w:szCs w:val="24"/>
        </w:rPr>
        <w:t xml:space="preserve">Images of </w:t>
      </w:r>
      <w:r>
        <w:rPr>
          <w:rFonts w:ascii="Arial" w:hAnsi="Arial" w:cs="Arial"/>
          <w:sz w:val="24"/>
          <w:szCs w:val="24"/>
        </w:rPr>
        <w:t xml:space="preserve">perforated steel balconies were provided, which Hawkins/Brown have said </w:t>
      </w:r>
    </w:p>
    <w:p w14:paraId="252D86FF" w14:textId="77777777" w:rsidR="00A370AD" w:rsidRDefault="00A370AD" w:rsidP="00A370AD">
      <w:pPr>
        <w:pStyle w:val="ListParagraph"/>
        <w:spacing w:after="0"/>
        <w:ind w:left="14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60A05">
        <w:rPr>
          <w:rFonts w:ascii="Arial" w:hAnsi="Arial" w:cs="Arial"/>
          <w:sz w:val="24"/>
          <w:szCs w:val="24"/>
        </w:rPr>
        <w:t>ere presented to the Steering Group. How</w:t>
      </w:r>
      <w:r>
        <w:rPr>
          <w:rFonts w:ascii="Arial" w:hAnsi="Arial" w:cs="Arial"/>
          <w:sz w:val="24"/>
          <w:szCs w:val="24"/>
        </w:rPr>
        <w:t>ever, this is not what the Steering Group believe was agreed and would like further clarification on the options available.</w:t>
      </w:r>
    </w:p>
    <w:p w14:paraId="0CBCAA35" w14:textId="4D6F3DFA" w:rsidR="00A370AD" w:rsidRPr="00A370AD" w:rsidRDefault="00A370AD" w:rsidP="008554B4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370AD">
        <w:rPr>
          <w:rFonts w:ascii="Arial" w:hAnsi="Arial" w:cs="Arial"/>
          <w:sz w:val="24"/>
          <w:szCs w:val="24"/>
        </w:rPr>
        <w:t>Detai</w:t>
      </w:r>
      <w:r>
        <w:rPr>
          <w:rFonts w:ascii="Arial" w:hAnsi="Arial" w:cs="Arial"/>
          <w:sz w:val="24"/>
          <w:szCs w:val="24"/>
        </w:rPr>
        <w:t>led papers were tabled</w:t>
      </w:r>
      <w:r w:rsidRPr="00A370AD">
        <w:rPr>
          <w:rFonts w:ascii="Arial" w:hAnsi="Arial" w:cs="Arial"/>
          <w:sz w:val="24"/>
          <w:szCs w:val="24"/>
        </w:rPr>
        <w:t xml:space="preserve"> regarding “social value” and </w:t>
      </w:r>
      <w:r>
        <w:rPr>
          <w:rFonts w:ascii="Arial" w:hAnsi="Arial" w:cs="Arial"/>
          <w:sz w:val="24"/>
          <w:szCs w:val="24"/>
        </w:rPr>
        <w:t xml:space="preserve">Alison confirmed </w:t>
      </w:r>
      <w:r w:rsidRPr="00A370AD">
        <w:rPr>
          <w:rFonts w:ascii="Arial" w:hAnsi="Arial" w:cs="Arial"/>
          <w:sz w:val="24"/>
          <w:szCs w:val="24"/>
        </w:rPr>
        <w:t>that the Xcite team were consideri</w:t>
      </w:r>
      <w:r>
        <w:rPr>
          <w:rFonts w:ascii="Arial" w:hAnsi="Arial" w:cs="Arial"/>
          <w:sz w:val="24"/>
          <w:szCs w:val="24"/>
        </w:rPr>
        <w:t>ng how to ensure some targets for social value impact</w:t>
      </w:r>
      <w:r w:rsidR="00AB2F28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directly on </w:t>
      </w:r>
      <w:r w:rsidRPr="00A370AD">
        <w:rPr>
          <w:rFonts w:ascii="Arial" w:hAnsi="Arial" w:cs="Arial"/>
          <w:sz w:val="24"/>
          <w:szCs w:val="24"/>
        </w:rPr>
        <w:t xml:space="preserve">Grange Farm </w:t>
      </w:r>
      <w:r>
        <w:rPr>
          <w:rFonts w:ascii="Arial" w:hAnsi="Arial" w:cs="Arial"/>
          <w:sz w:val="24"/>
          <w:szCs w:val="24"/>
        </w:rPr>
        <w:t>residents.</w:t>
      </w:r>
    </w:p>
    <w:p w14:paraId="11FA64E5" w14:textId="45FE7DAE" w:rsidR="00A370AD" w:rsidRPr="0099096C" w:rsidRDefault="00A370AD" w:rsidP="0099096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suggested the Steering Group has additional ti</w:t>
      </w:r>
      <w:r w:rsidR="00AB2F28">
        <w:rPr>
          <w:rFonts w:ascii="Arial" w:hAnsi="Arial" w:cs="Arial"/>
          <w:sz w:val="24"/>
          <w:szCs w:val="24"/>
        </w:rPr>
        <w:t>me to review t</w:t>
      </w:r>
      <w:r>
        <w:rPr>
          <w:rFonts w:ascii="Arial" w:hAnsi="Arial" w:cs="Arial"/>
          <w:sz w:val="24"/>
          <w:szCs w:val="24"/>
        </w:rPr>
        <w:t>he Council’s response to Employers Requirements queries.</w:t>
      </w:r>
    </w:p>
    <w:p w14:paraId="40D9F810" w14:textId="3AAC2AA3" w:rsidR="0000196B" w:rsidRDefault="0000196B" w:rsidP="0000196B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00196B">
        <w:rPr>
          <w:rFonts w:ascii="Arial" w:hAnsi="Arial" w:cs="Arial"/>
          <w:b/>
          <w:sz w:val="24"/>
          <w:szCs w:val="24"/>
        </w:rPr>
        <w:t>Any Other Business</w:t>
      </w:r>
    </w:p>
    <w:p w14:paraId="15831306" w14:textId="6713D958" w:rsidR="008554B4" w:rsidRPr="0099096C" w:rsidRDefault="003678B4" w:rsidP="0099096C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items reported</w:t>
      </w:r>
      <w:r w:rsidR="008554B4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14:paraId="6268537A" w14:textId="2B1DC0BD" w:rsidR="008554B4" w:rsidRPr="008554B4" w:rsidRDefault="008554B4" w:rsidP="00855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554B4">
        <w:rPr>
          <w:rFonts w:ascii="Arial" w:hAnsi="Arial" w:cs="Arial"/>
          <w:b/>
          <w:color w:val="000000"/>
          <w:sz w:val="24"/>
          <w:szCs w:val="24"/>
        </w:rPr>
        <w:t>Dates for Future Meetings</w:t>
      </w:r>
    </w:p>
    <w:p w14:paraId="575769AD" w14:textId="1A30C91F" w:rsidR="008554B4" w:rsidRPr="008554B4" w:rsidRDefault="008554B4" w:rsidP="008554B4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8554B4">
        <w:rPr>
          <w:rFonts w:ascii="Arial" w:hAnsi="Arial" w:cs="Arial"/>
          <w:color w:val="000000"/>
        </w:rPr>
        <w:t xml:space="preserve">Fun Day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B2F28">
        <w:rPr>
          <w:rFonts w:ascii="Arial" w:hAnsi="Arial" w:cs="Arial"/>
          <w:color w:val="000000"/>
        </w:rPr>
        <w:t xml:space="preserve">13.00 – 16.00 </w:t>
      </w:r>
      <w:r w:rsidRPr="008554B4">
        <w:rPr>
          <w:rFonts w:ascii="Arial" w:hAnsi="Arial" w:cs="Arial"/>
          <w:color w:val="000000"/>
        </w:rPr>
        <w:t>Saturday 21st July</w:t>
      </w:r>
    </w:p>
    <w:p w14:paraId="4F7E0370" w14:textId="3904AA15" w:rsidR="008554B4" w:rsidRDefault="008554B4" w:rsidP="008554B4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8554B4">
        <w:rPr>
          <w:rFonts w:ascii="Arial" w:hAnsi="Arial" w:cs="Arial"/>
          <w:color w:val="000000"/>
        </w:rPr>
        <w:t xml:space="preserve">Estate Walkabout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370AD">
        <w:rPr>
          <w:rFonts w:ascii="Arial" w:hAnsi="Arial" w:cs="Arial"/>
          <w:color w:val="000000"/>
        </w:rPr>
        <w:t xml:space="preserve">14.00 26th July </w:t>
      </w:r>
      <w:r w:rsidRPr="008554B4">
        <w:rPr>
          <w:rFonts w:ascii="Arial" w:hAnsi="Arial" w:cs="Arial"/>
          <w:color w:val="000000"/>
        </w:rPr>
        <w:t>Community Hall</w:t>
      </w:r>
    </w:p>
    <w:p w14:paraId="3E819D52" w14:textId="27971B76" w:rsidR="00A370AD" w:rsidRPr="00A370AD" w:rsidRDefault="00A370AD" w:rsidP="00A370AD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Steering Group Meeting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19.00 26th </w:t>
      </w:r>
      <w:r w:rsidRPr="00A370AD">
        <w:rPr>
          <w:rFonts w:ascii="Arial" w:hAnsi="Arial" w:cs="Arial"/>
          <w:color w:val="000000"/>
        </w:rPr>
        <w:t>July Community Hall</w:t>
      </w:r>
    </w:p>
    <w:p w14:paraId="3056C79D" w14:textId="6FB6F0EC" w:rsidR="008554B4" w:rsidRPr="008554B4" w:rsidRDefault="008554B4" w:rsidP="008554B4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8554B4">
        <w:rPr>
          <w:rFonts w:ascii="Arial" w:hAnsi="Arial" w:cs="Arial"/>
          <w:color w:val="000000"/>
        </w:rPr>
        <w:t xml:space="preserve">Rents &amp; Service Charges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8554B4">
        <w:rPr>
          <w:rFonts w:ascii="Arial" w:hAnsi="Arial" w:cs="Arial"/>
          <w:color w:val="000000"/>
        </w:rPr>
        <w:t>To be confirmed</w:t>
      </w:r>
    </w:p>
    <w:p w14:paraId="0C34A968" w14:textId="584577D5" w:rsidR="008554B4" w:rsidRPr="008554B4" w:rsidRDefault="008554B4" w:rsidP="008554B4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8554B4">
        <w:rPr>
          <w:rFonts w:ascii="Arial" w:hAnsi="Arial" w:cs="Arial"/>
          <w:color w:val="000000"/>
        </w:rPr>
        <w:t xml:space="preserve">Charter Door Knocking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8554B4">
        <w:rPr>
          <w:rFonts w:ascii="Arial" w:hAnsi="Arial" w:cs="Arial"/>
          <w:color w:val="000000"/>
        </w:rPr>
        <w:t>To be confirmed</w:t>
      </w:r>
    </w:p>
    <w:p w14:paraId="36CCC4EE" w14:textId="1A13528E" w:rsidR="008554B4" w:rsidRPr="00871198" w:rsidRDefault="008554B4" w:rsidP="00871198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8554B4">
        <w:rPr>
          <w:rFonts w:ascii="Arial" w:hAnsi="Arial" w:cs="Arial"/>
          <w:color w:val="000000"/>
        </w:rPr>
        <w:t xml:space="preserve">Gareth Thomas MP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370AD">
        <w:rPr>
          <w:rFonts w:ascii="Arial" w:hAnsi="Arial" w:cs="Arial"/>
          <w:color w:val="000000"/>
        </w:rPr>
        <w:t xml:space="preserve">19.00 </w:t>
      </w:r>
      <w:r w:rsidRPr="008554B4">
        <w:rPr>
          <w:rFonts w:ascii="Arial" w:hAnsi="Arial" w:cs="Arial"/>
          <w:color w:val="000000"/>
        </w:rPr>
        <w:t>3rd Sept</w:t>
      </w:r>
      <w:r w:rsidR="00871198">
        <w:rPr>
          <w:rFonts w:ascii="Arial" w:hAnsi="Arial" w:cs="Arial"/>
          <w:color w:val="000000"/>
        </w:rPr>
        <w:t xml:space="preserve">ember </w:t>
      </w:r>
      <w:r w:rsidRPr="008554B4">
        <w:rPr>
          <w:rFonts w:ascii="Arial" w:hAnsi="Arial" w:cs="Arial"/>
          <w:color w:val="000000"/>
        </w:rPr>
        <w:t>Community Hall</w:t>
      </w:r>
    </w:p>
    <w:p w14:paraId="3320395C" w14:textId="6A3EEB1B" w:rsidR="008554B4" w:rsidRPr="008554B4" w:rsidRDefault="008554B4" w:rsidP="008554B4">
      <w:pPr>
        <w:pStyle w:val="NormalWeb"/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8554B4">
        <w:rPr>
          <w:rFonts w:ascii="Arial" w:hAnsi="Arial" w:cs="Arial"/>
          <w:b/>
          <w:color w:val="000000"/>
        </w:rPr>
        <w:t>Future Topics</w:t>
      </w:r>
    </w:p>
    <w:p w14:paraId="4FBB5BDF" w14:textId="0E4E8843" w:rsidR="00871198" w:rsidRDefault="00871198" w:rsidP="008554B4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Developer selection</w:t>
      </w:r>
    </w:p>
    <w:p w14:paraId="76454048" w14:textId="2587D3E7" w:rsidR="008554B4" w:rsidRPr="008554B4" w:rsidRDefault="008554B4" w:rsidP="008554B4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Recharge Policy</w:t>
      </w:r>
      <w:r w:rsidR="00871198">
        <w:rPr>
          <w:rFonts w:ascii="Arial" w:hAnsi="Arial" w:cs="Arial"/>
          <w:color w:val="000000"/>
        </w:rPr>
        <w:t xml:space="preserve"> (as per Paddy’s suggestion)</w:t>
      </w:r>
    </w:p>
    <w:p w14:paraId="59BFFD65" w14:textId="26EEECA2" w:rsidR="008554B4" w:rsidRPr="008554B4" w:rsidRDefault="008554B4" w:rsidP="008554B4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8554B4">
        <w:rPr>
          <w:rFonts w:ascii="Arial" w:hAnsi="Arial" w:cs="Arial"/>
          <w:color w:val="000000"/>
        </w:rPr>
        <w:t>Communal Boiler (Phase 1) &amp; Combined Heat &amp; Power (CHP)</w:t>
      </w:r>
    </w:p>
    <w:p w14:paraId="3568F39E" w14:textId="36F8DCEB" w:rsidR="008554B4" w:rsidRPr="008554B4" w:rsidRDefault="008554B4" w:rsidP="008554B4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8554B4">
        <w:rPr>
          <w:rFonts w:ascii="Arial" w:hAnsi="Arial" w:cs="Arial"/>
          <w:color w:val="000000"/>
        </w:rPr>
        <w:t>Allocations</w:t>
      </w:r>
    </w:p>
    <w:p w14:paraId="15A3F510" w14:textId="176BDB5E" w:rsidR="00B04C4F" w:rsidRPr="00871198" w:rsidRDefault="008554B4" w:rsidP="00871198">
      <w:pPr>
        <w:pStyle w:val="NormalWeb"/>
        <w:numPr>
          <w:ilvl w:val="1"/>
          <w:numId w:val="1"/>
        </w:numPr>
        <w:rPr>
          <w:rFonts w:ascii="Arial" w:hAnsi="Arial" w:cs="Arial"/>
          <w:color w:val="000000"/>
        </w:rPr>
      </w:pPr>
      <w:r w:rsidRPr="008554B4">
        <w:rPr>
          <w:rFonts w:ascii="Arial" w:hAnsi="Arial" w:cs="Arial"/>
          <w:color w:val="000000"/>
        </w:rPr>
        <w:t>Management, Rents &amp; Service Charge</w:t>
      </w:r>
    </w:p>
    <w:sectPr w:rsidR="00B04C4F" w:rsidRPr="00871198" w:rsidSect="009A7C68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F98"/>
    <w:multiLevelType w:val="hybridMultilevel"/>
    <w:tmpl w:val="4A62FB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CE2AE0"/>
    <w:multiLevelType w:val="hybridMultilevel"/>
    <w:tmpl w:val="1B20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77C7"/>
    <w:multiLevelType w:val="hybridMultilevel"/>
    <w:tmpl w:val="A3A81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D55AB"/>
    <w:multiLevelType w:val="hybridMultilevel"/>
    <w:tmpl w:val="7944CB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947223"/>
    <w:multiLevelType w:val="hybridMultilevel"/>
    <w:tmpl w:val="F522DD3E"/>
    <w:lvl w:ilvl="0" w:tplc="BD56089E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492370"/>
    <w:multiLevelType w:val="hybridMultilevel"/>
    <w:tmpl w:val="F6D84108"/>
    <w:lvl w:ilvl="0" w:tplc="AC84EC20">
      <w:start w:val="19"/>
      <w:numFmt w:val="bullet"/>
      <w:lvlText w:val="-"/>
      <w:lvlJc w:val="left"/>
      <w:pPr>
        <w:ind w:left="248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>
    <w:nsid w:val="1F3C0921"/>
    <w:multiLevelType w:val="hybridMultilevel"/>
    <w:tmpl w:val="D3AAC1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2434F9"/>
    <w:multiLevelType w:val="hybridMultilevel"/>
    <w:tmpl w:val="FE7A1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895F27"/>
    <w:multiLevelType w:val="hybridMultilevel"/>
    <w:tmpl w:val="32020556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220A113B"/>
    <w:multiLevelType w:val="hybridMultilevel"/>
    <w:tmpl w:val="799A9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60225"/>
    <w:multiLevelType w:val="hybridMultilevel"/>
    <w:tmpl w:val="0BD8D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F65347"/>
    <w:multiLevelType w:val="hybridMultilevel"/>
    <w:tmpl w:val="E1E25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C651AE"/>
    <w:multiLevelType w:val="hybridMultilevel"/>
    <w:tmpl w:val="6B8E9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087194"/>
    <w:multiLevelType w:val="hybridMultilevel"/>
    <w:tmpl w:val="0008A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2B4DCA"/>
    <w:multiLevelType w:val="hybridMultilevel"/>
    <w:tmpl w:val="5D18EF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2879CF"/>
    <w:multiLevelType w:val="hybridMultilevel"/>
    <w:tmpl w:val="75863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9D1150"/>
    <w:multiLevelType w:val="hybridMultilevel"/>
    <w:tmpl w:val="985699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9F5365"/>
    <w:multiLevelType w:val="hybridMultilevel"/>
    <w:tmpl w:val="1A3E1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A313C"/>
    <w:multiLevelType w:val="hybridMultilevel"/>
    <w:tmpl w:val="2AB49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BA6FC3"/>
    <w:multiLevelType w:val="hybridMultilevel"/>
    <w:tmpl w:val="BBFEA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DE51E1"/>
    <w:multiLevelType w:val="hybridMultilevel"/>
    <w:tmpl w:val="E50EF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D584B58"/>
    <w:multiLevelType w:val="hybridMultilevel"/>
    <w:tmpl w:val="74FA20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3050228"/>
    <w:multiLevelType w:val="hybridMultilevel"/>
    <w:tmpl w:val="DB0E4C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734ED1"/>
    <w:multiLevelType w:val="hybridMultilevel"/>
    <w:tmpl w:val="FEE8B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B6B27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  <w:color w:val="000000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6274"/>
    <w:multiLevelType w:val="hybridMultilevel"/>
    <w:tmpl w:val="99EA2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7B00AE"/>
    <w:multiLevelType w:val="hybridMultilevel"/>
    <w:tmpl w:val="5F909C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B04C23"/>
    <w:multiLevelType w:val="hybridMultilevel"/>
    <w:tmpl w:val="341225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B5F69E3"/>
    <w:multiLevelType w:val="hybridMultilevel"/>
    <w:tmpl w:val="08D2D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52238"/>
    <w:multiLevelType w:val="hybridMultilevel"/>
    <w:tmpl w:val="06424F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2E33991"/>
    <w:multiLevelType w:val="hybridMultilevel"/>
    <w:tmpl w:val="78803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A31FE9"/>
    <w:multiLevelType w:val="hybridMultilevel"/>
    <w:tmpl w:val="A6B28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25"/>
  </w:num>
  <w:num w:numId="5">
    <w:abstractNumId w:val="28"/>
  </w:num>
  <w:num w:numId="6">
    <w:abstractNumId w:val="12"/>
  </w:num>
  <w:num w:numId="7">
    <w:abstractNumId w:val="21"/>
  </w:num>
  <w:num w:numId="8">
    <w:abstractNumId w:val="26"/>
  </w:num>
  <w:num w:numId="9">
    <w:abstractNumId w:val="0"/>
  </w:num>
  <w:num w:numId="10">
    <w:abstractNumId w:val="2"/>
  </w:num>
  <w:num w:numId="11">
    <w:abstractNumId w:val="29"/>
  </w:num>
  <w:num w:numId="12">
    <w:abstractNumId w:val="7"/>
  </w:num>
  <w:num w:numId="13">
    <w:abstractNumId w:val="8"/>
  </w:num>
  <w:num w:numId="14">
    <w:abstractNumId w:val="22"/>
  </w:num>
  <w:num w:numId="15">
    <w:abstractNumId w:val="16"/>
  </w:num>
  <w:num w:numId="16">
    <w:abstractNumId w:val="6"/>
  </w:num>
  <w:num w:numId="17">
    <w:abstractNumId w:val="14"/>
  </w:num>
  <w:num w:numId="18">
    <w:abstractNumId w:val="5"/>
  </w:num>
  <w:num w:numId="19">
    <w:abstractNumId w:val="24"/>
  </w:num>
  <w:num w:numId="20">
    <w:abstractNumId w:val="15"/>
  </w:num>
  <w:num w:numId="21">
    <w:abstractNumId w:val="13"/>
  </w:num>
  <w:num w:numId="22">
    <w:abstractNumId w:val="20"/>
  </w:num>
  <w:num w:numId="23">
    <w:abstractNumId w:val="4"/>
  </w:num>
  <w:num w:numId="24">
    <w:abstractNumId w:val="17"/>
  </w:num>
  <w:num w:numId="25">
    <w:abstractNumId w:val="27"/>
  </w:num>
  <w:num w:numId="26">
    <w:abstractNumId w:val="30"/>
  </w:num>
  <w:num w:numId="27">
    <w:abstractNumId w:val="1"/>
  </w:num>
  <w:num w:numId="28">
    <w:abstractNumId w:val="9"/>
  </w:num>
  <w:num w:numId="29">
    <w:abstractNumId w:val="19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F3"/>
    <w:rsid w:val="0000196B"/>
    <w:rsid w:val="00037901"/>
    <w:rsid w:val="000533BA"/>
    <w:rsid w:val="00055A59"/>
    <w:rsid w:val="0006683D"/>
    <w:rsid w:val="00071199"/>
    <w:rsid w:val="0008726E"/>
    <w:rsid w:val="000D7C1C"/>
    <w:rsid w:val="000F4371"/>
    <w:rsid w:val="000F7F1F"/>
    <w:rsid w:val="00111E29"/>
    <w:rsid w:val="00112FC1"/>
    <w:rsid w:val="001138DD"/>
    <w:rsid w:val="00114FFB"/>
    <w:rsid w:val="001303E2"/>
    <w:rsid w:val="001513AA"/>
    <w:rsid w:val="0015221D"/>
    <w:rsid w:val="00152544"/>
    <w:rsid w:val="00152572"/>
    <w:rsid w:val="00154C11"/>
    <w:rsid w:val="00161254"/>
    <w:rsid w:val="00165466"/>
    <w:rsid w:val="0016564A"/>
    <w:rsid w:val="00174A23"/>
    <w:rsid w:val="0018600F"/>
    <w:rsid w:val="001B56DF"/>
    <w:rsid w:val="001C3AA2"/>
    <w:rsid w:val="001D6D63"/>
    <w:rsid w:val="001E38F2"/>
    <w:rsid w:val="001F7221"/>
    <w:rsid w:val="00200FBB"/>
    <w:rsid w:val="002105E3"/>
    <w:rsid w:val="0022779D"/>
    <w:rsid w:val="00237873"/>
    <w:rsid w:val="002429BC"/>
    <w:rsid w:val="00255F9A"/>
    <w:rsid w:val="00274778"/>
    <w:rsid w:val="00283798"/>
    <w:rsid w:val="00283930"/>
    <w:rsid w:val="00295CF3"/>
    <w:rsid w:val="002C3867"/>
    <w:rsid w:val="002D2F31"/>
    <w:rsid w:val="002F43AA"/>
    <w:rsid w:val="002F7D9C"/>
    <w:rsid w:val="00301F16"/>
    <w:rsid w:val="0031198F"/>
    <w:rsid w:val="00336162"/>
    <w:rsid w:val="0035170E"/>
    <w:rsid w:val="003678B4"/>
    <w:rsid w:val="00383FFF"/>
    <w:rsid w:val="00385193"/>
    <w:rsid w:val="003B6FB3"/>
    <w:rsid w:val="00400678"/>
    <w:rsid w:val="0042262F"/>
    <w:rsid w:val="00432B12"/>
    <w:rsid w:val="004523A1"/>
    <w:rsid w:val="004858D5"/>
    <w:rsid w:val="004A0A91"/>
    <w:rsid w:val="004A2EE7"/>
    <w:rsid w:val="004B214F"/>
    <w:rsid w:val="004C23EF"/>
    <w:rsid w:val="004C2F4D"/>
    <w:rsid w:val="004C3793"/>
    <w:rsid w:val="004E04D1"/>
    <w:rsid w:val="004E121F"/>
    <w:rsid w:val="00506420"/>
    <w:rsid w:val="00535CC5"/>
    <w:rsid w:val="005777E1"/>
    <w:rsid w:val="005B3A3D"/>
    <w:rsid w:val="005B4C76"/>
    <w:rsid w:val="005B58C1"/>
    <w:rsid w:val="005B7C3F"/>
    <w:rsid w:val="005C01C4"/>
    <w:rsid w:val="00602385"/>
    <w:rsid w:val="00606E75"/>
    <w:rsid w:val="00623811"/>
    <w:rsid w:val="006269B3"/>
    <w:rsid w:val="00644E86"/>
    <w:rsid w:val="006730F3"/>
    <w:rsid w:val="00673E93"/>
    <w:rsid w:val="00675110"/>
    <w:rsid w:val="006B438A"/>
    <w:rsid w:val="006C25D2"/>
    <w:rsid w:val="006C3C03"/>
    <w:rsid w:val="006D2A20"/>
    <w:rsid w:val="006D3EF9"/>
    <w:rsid w:val="006F2874"/>
    <w:rsid w:val="006F504E"/>
    <w:rsid w:val="00703F80"/>
    <w:rsid w:val="0071183F"/>
    <w:rsid w:val="00723D9A"/>
    <w:rsid w:val="00742C86"/>
    <w:rsid w:val="00744FFF"/>
    <w:rsid w:val="00745516"/>
    <w:rsid w:val="007574C2"/>
    <w:rsid w:val="00765B60"/>
    <w:rsid w:val="007664E6"/>
    <w:rsid w:val="00773767"/>
    <w:rsid w:val="00774DA7"/>
    <w:rsid w:val="007828BF"/>
    <w:rsid w:val="00791606"/>
    <w:rsid w:val="007A1146"/>
    <w:rsid w:val="007A7A12"/>
    <w:rsid w:val="007D0A38"/>
    <w:rsid w:val="007D6AB5"/>
    <w:rsid w:val="007E7EE0"/>
    <w:rsid w:val="007F60D9"/>
    <w:rsid w:val="007F7442"/>
    <w:rsid w:val="00800D80"/>
    <w:rsid w:val="008051CC"/>
    <w:rsid w:val="0080548A"/>
    <w:rsid w:val="00822CEF"/>
    <w:rsid w:val="00834166"/>
    <w:rsid w:val="00837D11"/>
    <w:rsid w:val="00842C31"/>
    <w:rsid w:val="008554B4"/>
    <w:rsid w:val="008624AF"/>
    <w:rsid w:val="00864FA2"/>
    <w:rsid w:val="00871198"/>
    <w:rsid w:val="008724A4"/>
    <w:rsid w:val="00872C58"/>
    <w:rsid w:val="00887B36"/>
    <w:rsid w:val="00891EEA"/>
    <w:rsid w:val="008B0052"/>
    <w:rsid w:val="008B0860"/>
    <w:rsid w:val="008B716A"/>
    <w:rsid w:val="008C13A7"/>
    <w:rsid w:val="008E273E"/>
    <w:rsid w:val="009207A0"/>
    <w:rsid w:val="0092300A"/>
    <w:rsid w:val="00947BE4"/>
    <w:rsid w:val="00954D98"/>
    <w:rsid w:val="00956AEB"/>
    <w:rsid w:val="00967789"/>
    <w:rsid w:val="00985856"/>
    <w:rsid w:val="0099096C"/>
    <w:rsid w:val="009A7C68"/>
    <w:rsid w:val="009B5EED"/>
    <w:rsid w:val="009C0596"/>
    <w:rsid w:val="009C55F5"/>
    <w:rsid w:val="009D56A2"/>
    <w:rsid w:val="009E4FDC"/>
    <w:rsid w:val="009F6E5F"/>
    <w:rsid w:val="00A20AC6"/>
    <w:rsid w:val="00A21389"/>
    <w:rsid w:val="00A266E2"/>
    <w:rsid w:val="00A31A78"/>
    <w:rsid w:val="00A370AD"/>
    <w:rsid w:val="00A44F29"/>
    <w:rsid w:val="00A5113B"/>
    <w:rsid w:val="00A516C2"/>
    <w:rsid w:val="00A57FB9"/>
    <w:rsid w:val="00A6731F"/>
    <w:rsid w:val="00A67CED"/>
    <w:rsid w:val="00A67E82"/>
    <w:rsid w:val="00AB2F28"/>
    <w:rsid w:val="00AD40DF"/>
    <w:rsid w:val="00AD49E4"/>
    <w:rsid w:val="00AE2EE6"/>
    <w:rsid w:val="00B04C4F"/>
    <w:rsid w:val="00B05B43"/>
    <w:rsid w:val="00B0750D"/>
    <w:rsid w:val="00B3189A"/>
    <w:rsid w:val="00B428F6"/>
    <w:rsid w:val="00B849C7"/>
    <w:rsid w:val="00BA496A"/>
    <w:rsid w:val="00BA7B35"/>
    <w:rsid w:val="00BB20ED"/>
    <w:rsid w:val="00BC30AD"/>
    <w:rsid w:val="00BC4C99"/>
    <w:rsid w:val="00BD2CF6"/>
    <w:rsid w:val="00BD5573"/>
    <w:rsid w:val="00BD5DAD"/>
    <w:rsid w:val="00C14B40"/>
    <w:rsid w:val="00C2092D"/>
    <w:rsid w:val="00C21817"/>
    <w:rsid w:val="00C53725"/>
    <w:rsid w:val="00C6195B"/>
    <w:rsid w:val="00C90878"/>
    <w:rsid w:val="00CA1931"/>
    <w:rsid w:val="00CA667C"/>
    <w:rsid w:val="00CB4C83"/>
    <w:rsid w:val="00CD09BF"/>
    <w:rsid w:val="00CD6778"/>
    <w:rsid w:val="00CE4441"/>
    <w:rsid w:val="00CE46E5"/>
    <w:rsid w:val="00D03E08"/>
    <w:rsid w:val="00D10876"/>
    <w:rsid w:val="00D60A05"/>
    <w:rsid w:val="00D62342"/>
    <w:rsid w:val="00D725DD"/>
    <w:rsid w:val="00DA28C4"/>
    <w:rsid w:val="00DA4CD2"/>
    <w:rsid w:val="00DB095D"/>
    <w:rsid w:val="00DC7DAB"/>
    <w:rsid w:val="00DD3A31"/>
    <w:rsid w:val="00DF1B7A"/>
    <w:rsid w:val="00E02B8B"/>
    <w:rsid w:val="00E07419"/>
    <w:rsid w:val="00E16A6C"/>
    <w:rsid w:val="00E26D82"/>
    <w:rsid w:val="00E31F5A"/>
    <w:rsid w:val="00E501D2"/>
    <w:rsid w:val="00E5083A"/>
    <w:rsid w:val="00E54BA4"/>
    <w:rsid w:val="00E736DD"/>
    <w:rsid w:val="00E86141"/>
    <w:rsid w:val="00E901E1"/>
    <w:rsid w:val="00ED39A4"/>
    <w:rsid w:val="00ED67F6"/>
    <w:rsid w:val="00EF5627"/>
    <w:rsid w:val="00EF6478"/>
    <w:rsid w:val="00F074E6"/>
    <w:rsid w:val="00F23456"/>
    <w:rsid w:val="00F23DC6"/>
    <w:rsid w:val="00F25322"/>
    <w:rsid w:val="00F64F31"/>
    <w:rsid w:val="00F828AD"/>
    <w:rsid w:val="00F91C54"/>
    <w:rsid w:val="00F95308"/>
    <w:rsid w:val="00FA3314"/>
    <w:rsid w:val="00FA41B0"/>
    <w:rsid w:val="00FA58E8"/>
    <w:rsid w:val="00FD036A"/>
    <w:rsid w:val="00FD2A0E"/>
    <w:rsid w:val="00FE1AA7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18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20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xxapple-converted-space">
    <w:name w:val="x_x_apple-converted-space"/>
    <w:basedOn w:val="DefaultParagraphFont"/>
    <w:rsid w:val="009C05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20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xxapple-converted-space">
    <w:name w:val="x_x_apple-converted-space"/>
    <w:basedOn w:val="DefaultParagraphFont"/>
    <w:rsid w:val="009C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574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1248</Words>
  <Characters>7115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 Kumar</cp:lastModifiedBy>
  <cp:revision>44</cp:revision>
  <cp:lastPrinted>2018-06-30T19:55:00Z</cp:lastPrinted>
  <dcterms:created xsi:type="dcterms:W3CDTF">2018-06-30T10:51:00Z</dcterms:created>
  <dcterms:modified xsi:type="dcterms:W3CDTF">2018-07-02T13:15:00Z</dcterms:modified>
</cp:coreProperties>
</file>