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0F37A" w14:textId="77777777" w:rsidR="00E528F8" w:rsidRPr="00E51BFB" w:rsidRDefault="00E528F8" w:rsidP="00E528F8">
      <w:pPr>
        <w:jc w:val="center"/>
        <w:rPr>
          <w:rFonts w:ascii="Arial" w:hAnsi="Arial" w:cs="Arial"/>
          <w:sz w:val="28"/>
        </w:rPr>
      </w:pPr>
      <w:r>
        <w:rPr>
          <w:noProof/>
          <w:lang w:val="en-US"/>
        </w:rPr>
        <w:drawing>
          <wp:inline distT="0" distB="0" distL="0" distR="0" wp14:anchorId="7D7FDE54" wp14:editId="2D812B7C">
            <wp:extent cx="734054" cy="528692"/>
            <wp:effectExtent l="177800" t="177800" r="384175" b="386080"/>
            <wp:docPr id="1" name="Picture 3" descr="o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oelogo2.jpg"/>
                    <pic:cNvPicPr/>
                  </pic:nvPicPr>
                  <pic:blipFill>
                    <a:blip r:embed="rId7"/>
                    <a:stretch>
                      <a:fillRect/>
                    </a:stretch>
                  </pic:blipFill>
                  <pic:spPr>
                    <a:xfrm>
                      <a:off x="0" y="0"/>
                      <a:ext cx="734054" cy="528692"/>
                    </a:xfrm>
                    <a:prstGeom prst="rect">
                      <a:avLst/>
                    </a:prstGeom>
                    <a:ln>
                      <a:noFill/>
                    </a:ln>
                    <a:effectLst>
                      <a:outerShdw blurRad="292100" dist="139700" dir="2700000" algn="tl" rotWithShape="0">
                        <a:srgbClr val="333333">
                          <a:alpha val="65000"/>
                        </a:srgbClr>
                      </a:outerShdw>
                    </a:effectLst>
                  </pic:spPr>
                </pic:pic>
              </a:graphicData>
            </a:graphic>
          </wp:inline>
        </w:drawing>
      </w:r>
    </w:p>
    <w:p w14:paraId="18698BB4" w14:textId="77777777" w:rsidR="00E528F8" w:rsidRPr="008C4185" w:rsidRDefault="00E528F8" w:rsidP="00394A14">
      <w:pPr>
        <w:jc w:val="center"/>
        <w:rPr>
          <w:rFonts w:ascii="Arial" w:hAnsi="Arial" w:cs="Arial"/>
          <w:b/>
          <w:sz w:val="24"/>
          <w:szCs w:val="24"/>
        </w:rPr>
      </w:pPr>
      <w:r w:rsidRPr="008C4185">
        <w:rPr>
          <w:rFonts w:ascii="Arial" w:hAnsi="Arial" w:cs="Arial"/>
          <w:b/>
          <w:sz w:val="24"/>
          <w:szCs w:val="24"/>
        </w:rPr>
        <w:t>Grange Farm Steering Group (SG) Committee</w:t>
      </w:r>
    </w:p>
    <w:p w14:paraId="43C8AB74" w14:textId="62DD41F6" w:rsidR="00687E20" w:rsidRPr="008C4185" w:rsidRDefault="00687E20" w:rsidP="00394A14">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76491E44" w14:textId="77777777" w:rsidR="00475CD6" w:rsidRPr="008C4185" w:rsidRDefault="00475CD6" w:rsidP="00475CD6">
      <w:pPr>
        <w:pStyle w:val="NormalWeb"/>
        <w:jc w:val="center"/>
        <w:rPr>
          <w:rFonts w:ascii="Arial" w:hAnsi="Arial"/>
          <w:b/>
          <w:color w:val="000000"/>
          <w:lang w:eastAsia="en-GB"/>
        </w:rPr>
      </w:pPr>
      <w:r w:rsidRPr="008C4185">
        <w:rPr>
          <w:rFonts w:ascii="Arial" w:hAnsi="Arial"/>
          <w:b/>
          <w:color w:val="000000"/>
        </w:rPr>
        <w:t>19.00 Wednesday 8th February 2017</w:t>
      </w:r>
    </w:p>
    <w:p w14:paraId="6E1B164E" w14:textId="77777777" w:rsidR="00475CD6" w:rsidRPr="008C4185" w:rsidRDefault="00475CD6" w:rsidP="00475CD6">
      <w:pPr>
        <w:pStyle w:val="NormalWeb"/>
        <w:jc w:val="center"/>
        <w:rPr>
          <w:rFonts w:ascii="Arial" w:hAnsi="Arial"/>
          <w:b/>
          <w:color w:val="000000"/>
          <w:u w:val="single"/>
        </w:rPr>
      </w:pPr>
      <w:r w:rsidRPr="008C4185">
        <w:rPr>
          <w:rFonts w:ascii="Arial" w:hAnsi="Arial"/>
          <w:b/>
          <w:color w:val="000000"/>
          <w:u w:val="single"/>
        </w:rPr>
        <w:t>Northolt Road Community Centre</w:t>
      </w:r>
    </w:p>
    <w:p w14:paraId="339BBEE1" w14:textId="5BBD34A4" w:rsidR="00E528F8" w:rsidRDefault="00E528F8" w:rsidP="00E528F8">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5061A2">
        <w:rPr>
          <w:rFonts w:ascii="Arial" w:hAnsi="Arial" w:cs="Arial"/>
          <w:sz w:val="24"/>
          <w:szCs w:val="24"/>
        </w:rPr>
        <w:t xml:space="preserve"> </w:t>
      </w:r>
      <w:r w:rsidR="005722A7">
        <w:rPr>
          <w:rFonts w:ascii="Arial" w:hAnsi="Arial" w:cs="Arial"/>
          <w:sz w:val="24"/>
          <w:szCs w:val="24"/>
        </w:rPr>
        <w:t>Ken Woods</w:t>
      </w:r>
      <w:r w:rsidR="005722A7" w:rsidRPr="005722A7">
        <w:rPr>
          <w:rFonts w:ascii="Arial" w:hAnsi="Arial" w:cs="Arial"/>
          <w:sz w:val="24"/>
          <w:szCs w:val="24"/>
        </w:rPr>
        <w:t xml:space="preserve"> </w:t>
      </w:r>
      <w:r w:rsidR="005722A7">
        <w:rPr>
          <w:rFonts w:ascii="Arial" w:hAnsi="Arial" w:cs="Arial"/>
          <w:sz w:val="24"/>
          <w:szCs w:val="24"/>
        </w:rPr>
        <w:t xml:space="preserve">(Chair), </w:t>
      </w:r>
      <w:r w:rsidR="005061A2">
        <w:rPr>
          <w:rFonts w:ascii="Arial" w:hAnsi="Arial" w:cs="Arial"/>
          <w:sz w:val="24"/>
          <w:szCs w:val="24"/>
        </w:rPr>
        <w:t>Bill Beardon</w:t>
      </w:r>
      <w:r w:rsidR="00871A48">
        <w:rPr>
          <w:rFonts w:ascii="Arial" w:hAnsi="Arial" w:cs="Arial"/>
          <w:sz w:val="24"/>
          <w:szCs w:val="24"/>
        </w:rPr>
        <w:t>,</w:t>
      </w:r>
      <w:r w:rsidR="005722A7">
        <w:rPr>
          <w:rFonts w:ascii="Arial" w:hAnsi="Arial" w:cs="Arial"/>
          <w:sz w:val="24"/>
          <w:szCs w:val="24"/>
        </w:rPr>
        <w:t xml:space="preserve"> </w:t>
      </w:r>
      <w:r w:rsidR="00646921">
        <w:rPr>
          <w:rFonts w:ascii="Arial" w:hAnsi="Arial" w:cs="Arial"/>
          <w:sz w:val="24"/>
          <w:szCs w:val="24"/>
        </w:rPr>
        <w:t xml:space="preserve">V. Ranjan Narayanasamy, </w:t>
      </w:r>
      <w:r w:rsidR="00815DFC">
        <w:rPr>
          <w:rFonts w:ascii="Arial" w:hAnsi="Arial" w:cs="Arial"/>
          <w:sz w:val="24"/>
          <w:szCs w:val="24"/>
        </w:rPr>
        <w:t>Fiona Allen</w:t>
      </w:r>
      <w:r w:rsidR="005061A2">
        <w:rPr>
          <w:rFonts w:ascii="Arial" w:hAnsi="Arial" w:cs="Arial"/>
          <w:sz w:val="24"/>
          <w:szCs w:val="24"/>
        </w:rPr>
        <w:t>,</w:t>
      </w:r>
      <w:r w:rsidR="005061A2" w:rsidRPr="005061A2">
        <w:rPr>
          <w:rFonts w:ascii="Arial" w:hAnsi="Arial" w:cs="Arial"/>
          <w:sz w:val="24"/>
          <w:szCs w:val="24"/>
        </w:rPr>
        <w:t xml:space="preserve"> </w:t>
      </w:r>
      <w:r w:rsidR="005061A2">
        <w:rPr>
          <w:rFonts w:ascii="Arial" w:hAnsi="Arial" w:cs="Arial"/>
          <w:sz w:val="24"/>
          <w:szCs w:val="24"/>
        </w:rPr>
        <w:t>Rekha Mehta, Varsha Patel</w:t>
      </w:r>
      <w:r w:rsidR="00864C33">
        <w:rPr>
          <w:rFonts w:ascii="Arial" w:hAnsi="Arial" w:cs="Arial"/>
          <w:sz w:val="24"/>
          <w:szCs w:val="24"/>
        </w:rPr>
        <w:t>,</w:t>
      </w:r>
      <w:r w:rsidR="00815DFC">
        <w:rPr>
          <w:rFonts w:ascii="Arial" w:hAnsi="Arial" w:cs="Arial"/>
          <w:sz w:val="24"/>
          <w:szCs w:val="24"/>
        </w:rPr>
        <w:t xml:space="preserve"> Kandiah Thayaparan</w:t>
      </w:r>
      <w:r w:rsidR="004578DD">
        <w:rPr>
          <w:rFonts w:ascii="Arial" w:hAnsi="Arial" w:cs="Arial"/>
          <w:sz w:val="24"/>
          <w:szCs w:val="24"/>
        </w:rPr>
        <w:t>,</w:t>
      </w:r>
      <w:r w:rsidR="00864C33">
        <w:rPr>
          <w:rFonts w:ascii="Arial" w:hAnsi="Arial" w:cs="Arial"/>
          <w:sz w:val="24"/>
          <w:szCs w:val="24"/>
        </w:rPr>
        <w:t xml:space="preserve"> Shaz Mohammed</w:t>
      </w:r>
      <w:r w:rsidR="000919AF">
        <w:rPr>
          <w:rFonts w:ascii="Arial" w:hAnsi="Arial" w:cs="Arial"/>
          <w:sz w:val="24"/>
          <w:szCs w:val="24"/>
        </w:rPr>
        <w:t>, D</w:t>
      </w:r>
      <w:r w:rsidR="005722A7">
        <w:rPr>
          <w:rFonts w:ascii="Arial" w:hAnsi="Arial" w:cs="Arial"/>
          <w:sz w:val="24"/>
          <w:szCs w:val="24"/>
        </w:rPr>
        <w:t>a</w:t>
      </w:r>
      <w:r w:rsidR="000919AF">
        <w:rPr>
          <w:rFonts w:ascii="Arial" w:hAnsi="Arial" w:cs="Arial"/>
          <w:sz w:val="24"/>
          <w:szCs w:val="24"/>
        </w:rPr>
        <w:t>u</w:t>
      </w:r>
      <w:r w:rsidR="005722A7">
        <w:rPr>
          <w:rFonts w:ascii="Arial" w:hAnsi="Arial" w:cs="Arial"/>
          <w:sz w:val="24"/>
          <w:szCs w:val="24"/>
        </w:rPr>
        <w:t>d Amin</w:t>
      </w:r>
      <w:r w:rsidR="0001063D">
        <w:rPr>
          <w:rFonts w:ascii="Arial" w:hAnsi="Arial" w:cs="Arial"/>
          <w:sz w:val="24"/>
          <w:szCs w:val="24"/>
        </w:rPr>
        <w:t xml:space="preserve">, </w:t>
      </w:r>
      <w:r w:rsidR="005722A7">
        <w:rPr>
          <w:rFonts w:ascii="Arial" w:hAnsi="Arial" w:cs="Arial"/>
          <w:sz w:val="24"/>
          <w:szCs w:val="24"/>
        </w:rPr>
        <w:t>Shivakuru Selvathurai</w:t>
      </w:r>
      <w:r w:rsidR="00871A48">
        <w:rPr>
          <w:rFonts w:ascii="Arial" w:hAnsi="Arial" w:cs="Arial"/>
          <w:sz w:val="24"/>
          <w:szCs w:val="24"/>
        </w:rPr>
        <w:t>, Sharon Reid,</w:t>
      </w:r>
      <w:r w:rsidR="00871A48" w:rsidRPr="00871A48">
        <w:rPr>
          <w:rFonts w:ascii="Arial" w:hAnsi="Arial" w:cs="Arial"/>
          <w:sz w:val="24"/>
          <w:szCs w:val="24"/>
        </w:rPr>
        <w:t xml:space="preserve"> </w:t>
      </w:r>
      <w:r w:rsidR="00871A48">
        <w:rPr>
          <w:rFonts w:ascii="Arial" w:hAnsi="Arial" w:cs="Arial"/>
          <w:sz w:val="24"/>
          <w:szCs w:val="24"/>
        </w:rPr>
        <w:t>Amita Jagai-Kempster</w:t>
      </w:r>
      <w:r w:rsidR="0001063D">
        <w:rPr>
          <w:rFonts w:ascii="Arial" w:hAnsi="Arial" w:cs="Arial"/>
          <w:sz w:val="24"/>
          <w:szCs w:val="24"/>
        </w:rPr>
        <w:t xml:space="preserve"> and Marim Sekanderzada.</w:t>
      </w:r>
    </w:p>
    <w:p w14:paraId="2330E7D5" w14:textId="1DB169A3" w:rsidR="00E528F8" w:rsidRDefault="008E3FD5" w:rsidP="00E528F8">
      <w:pPr>
        <w:rPr>
          <w:rFonts w:ascii="Arial" w:hAnsi="Arial" w:cs="Arial"/>
          <w:sz w:val="24"/>
          <w:szCs w:val="24"/>
        </w:rPr>
      </w:pPr>
      <w:r>
        <w:rPr>
          <w:rFonts w:ascii="Arial" w:hAnsi="Arial" w:cs="Arial"/>
          <w:sz w:val="24"/>
          <w:szCs w:val="24"/>
        </w:rPr>
        <w:t>Paddy Lyne (HFTRA)</w:t>
      </w:r>
      <w:r w:rsidR="00705886">
        <w:rPr>
          <w:rFonts w:ascii="Arial" w:hAnsi="Arial" w:cs="Arial"/>
          <w:sz w:val="24"/>
          <w:szCs w:val="24"/>
        </w:rPr>
        <w:t>,</w:t>
      </w:r>
      <w:r w:rsidR="00815DFC">
        <w:rPr>
          <w:rFonts w:ascii="Arial" w:hAnsi="Arial" w:cs="Arial"/>
          <w:sz w:val="24"/>
          <w:szCs w:val="24"/>
        </w:rPr>
        <w:t xml:space="preserve"> </w:t>
      </w:r>
      <w:r w:rsidR="008B2967">
        <w:rPr>
          <w:rFonts w:ascii="Arial" w:hAnsi="Arial" w:cs="Arial"/>
          <w:sz w:val="24"/>
          <w:szCs w:val="24"/>
        </w:rPr>
        <w:t xml:space="preserve">John Harvey, </w:t>
      </w:r>
      <w:r w:rsidR="005722A7">
        <w:rPr>
          <w:rFonts w:ascii="Arial" w:hAnsi="Arial" w:cs="Arial"/>
          <w:sz w:val="24"/>
          <w:szCs w:val="24"/>
        </w:rPr>
        <w:t xml:space="preserve">Zainab Malik </w:t>
      </w:r>
      <w:r w:rsidR="00E528F8">
        <w:rPr>
          <w:rFonts w:ascii="Arial" w:hAnsi="Arial" w:cs="Arial"/>
          <w:sz w:val="24"/>
          <w:szCs w:val="24"/>
        </w:rPr>
        <w:t xml:space="preserve">and Raj Kumar (One Enterprise Ltd) </w:t>
      </w:r>
    </w:p>
    <w:p w14:paraId="4D9D73B4" w14:textId="0A5A1CCB" w:rsidR="00871A48" w:rsidRDefault="000F1908" w:rsidP="00E528F8">
      <w:pPr>
        <w:rPr>
          <w:rFonts w:ascii="Arial" w:hAnsi="Arial" w:cs="Arial"/>
          <w:sz w:val="24"/>
          <w:szCs w:val="24"/>
        </w:rPr>
      </w:pPr>
      <w:r>
        <w:rPr>
          <w:rFonts w:ascii="Arial" w:hAnsi="Arial" w:cs="Arial"/>
          <w:sz w:val="24"/>
          <w:szCs w:val="24"/>
        </w:rPr>
        <w:t>Clare Flowers (Red L</w:t>
      </w:r>
      <w:r w:rsidR="00871A48">
        <w:rPr>
          <w:rFonts w:ascii="Arial" w:hAnsi="Arial" w:cs="Arial"/>
          <w:sz w:val="24"/>
          <w:szCs w:val="24"/>
        </w:rPr>
        <w:t>oft</w:t>
      </w:r>
      <w:r>
        <w:rPr>
          <w:rFonts w:ascii="Arial" w:hAnsi="Arial" w:cs="Arial"/>
          <w:sz w:val="24"/>
          <w:szCs w:val="24"/>
        </w:rPr>
        <w:t xml:space="preserve"> consultants</w:t>
      </w:r>
      <w:r w:rsidR="00D90B40">
        <w:rPr>
          <w:rFonts w:ascii="Arial" w:hAnsi="Arial" w:cs="Arial"/>
          <w:sz w:val="24"/>
          <w:szCs w:val="24"/>
        </w:rPr>
        <w:t>) and</w:t>
      </w:r>
      <w:r w:rsidR="00871A48">
        <w:rPr>
          <w:rFonts w:ascii="Arial" w:hAnsi="Arial" w:cs="Arial"/>
          <w:sz w:val="24"/>
          <w:szCs w:val="24"/>
        </w:rPr>
        <w:t xml:space="preserve"> Alison Pegg (Council)</w:t>
      </w:r>
    </w:p>
    <w:p w14:paraId="0CE1B9E7" w14:textId="49BDB6BE" w:rsidR="00E528F8" w:rsidRDefault="00E528F8" w:rsidP="00E528F8">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sidR="005722A7">
        <w:rPr>
          <w:rFonts w:ascii="Arial" w:hAnsi="Arial" w:cs="Arial"/>
          <w:sz w:val="24"/>
          <w:szCs w:val="24"/>
        </w:rPr>
        <w:t xml:space="preserve">, </w:t>
      </w:r>
      <w:r w:rsidR="00871A48">
        <w:rPr>
          <w:rFonts w:ascii="Arial" w:hAnsi="Arial" w:cs="Arial"/>
          <w:sz w:val="24"/>
          <w:szCs w:val="24"/>
        </w:rPr>
        <w:t xml:space="preserve">Christine Scott, Sajni Durve, </w:t>
      </w:r>
      <w:r w:rsidR="008E3FD5">
        <w:rPr>
          <w:rFonts w:ascii="Arial" w:hAnsi="Arial" w:cs="Arial"/>
          <w:sz w:val="24"/>
          <w:szCs w:val="24"/>
        </w:rPr>
        <w:t>Juliana Nkansa,</w:t>
      </w:r>
      <w:r w:rsidR="00D90B40">
        <w:rPr>
          <w:rFonts w:ascii="Arial" w:hAnsi="Arial" w:cs="Arial"/>
          <w:sz w:val="24"/>
          <w:szCs w:val="24"/>
        </w:rPr>
        <w:t xml:space="preserve"> Shamim Manji</w:t>
      </w:r>
      <w:r w:rsidR="008E3FD5">
        <w:rPr>
          <w:rFonts w:ascii="Arial" w:hAnsi="Arial" w:cs="Arial"/>
          <w:sz w:val="24"/>
          <w:szCs w:val="24"/>
        </w:rPr>
        <w:t xml:space="preserve"> </w:t>
      </w:r>
      <w:r w:rsidR="00D90B40">
        <w:rPr>
          <w:rFonts w:ascii="Arial" w:hAnsi="Arial" w:cs="Arial"/>
          <w:sz w:val="24"/>
          <w:szCs w:val="24"/>
        </w:rPr>
        <w:t>and Ali Noormohamed</w:t>
      </w:r>
    </w:p>
    <w:p w14:paraId="548DE30C" w14:textId="5D22D192" w:rsidR="00EA5827" w:rsidRDefault="00E528F8" w:rsidP="00EA5827">
      <w:pPr>
        <w:rPr>
          <w:rFonts w:ascii="Arial" w:hAnsi="Arial" w:cs="Arial"/>
          <w:sz w:val="24"/>
          <w:szCs w:val="24"/>
        </w:rPr>
      </w:pPr>
      <w:r>
        <w:rPr>
          <w:rFonts w:ascii="Arial" w:hAnsi="Arial" w:cs="Arial"/>
          <w:b/>
          <w:sz w:val="24"/>
          <w:szCs w:val="24"/>
        </w:rPr>
        <w:t>Declarations</w:t>
      </w:r>
      <w:r w:rsidR="00EA5827">
        <w:rPr>
          <w:rFonts w:ascii="Arial" w:hAnsi="Arial" w:cs="Arial"/>
          <w:sz w:val="24"/>
          <w:szCs w:val="24"/>
        </w:rPr>
        <w:t>: No new declarations.</w:t>
      </w:r>
    </w:p>
    <w:p w14:paraId="1E0BB390" w14:textId="71B359D8" w:rsidR="00EA5827" w:rsidRDefault="00EA5827" w:rsidP="00475CD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Notes of previous meeting held on </w:t>
      </w:r>
      <w:r w:rsidR="00475CD6">
        <w:rPr>
          <w:rFonts w:ascii="Arial" w:hAnsi="Arial" w:cs="Arial"/>
          <w:b/>
          <w:sz w:val="24"/>
          <w:szCs w:val="24"/>
        </w:rPr>
        <w:t>18</w:t>
      </w:r>
      <w:r w:rsidR="00475CD6" w:rsidRPr="00475CD6">
        <w:rPr>
          <w:rFonts w:ascii="Arial" w:hAnsi="Arial" w:cs="Arial"/>
          <w:b/>
          <w:sz w:val="24"/>
          <w:szCs w:val="24"/>
          <w:vertAlign w:val="superscript"/>
        </w:rPr>
        <w:t>th</w:t>
      </w:r>
      <w:r w:rsidR="00475CD6">
        <w:rPr>
          <w:rFonts w:ascii="Arial" w:hAnsi="Arial" w:cs="Arial"/>
          <w:b/>
          <w:sz w:val="24"/>
          <w:szCs w:val="24"/>
        </w:rPr>
        <w:t xml:space="preserve"> January</w:t>
      </w:r>
      <w:r>
        <w:rPr>
          <w:rFonts w:ascii="Arial" w:hAnsi="Arial" w:cs="Arial"/>
          <w:b/>
          <w:sz w:val="24"/>
          <w:szCs w:val="24"/>
        </w:rPr>
        <w:t xml:space="preserve"> were agreed</w:t>
      </w:r>
      <w:r w:rsidR="00944170">
        <w:rPr>
          <w:rFonts w:ascii="Arial" w:hAnsi="Arial" w:cs="Arial"/>
          <w:b/>
          <w:sz w:val="24"/>
          <w:szCs w:val="24"/>
        </w:rPr>
        <w:t>.</w:t>
      </w:r>
    </w:p>
    <w:p w14:paraId="1F9EBCF8" w14:textId="2117CE46" w:rsidR="000F1CEB" w:rsidRDefault="00C87D52" w:rsidP="000F1CEB">
      <w:pPr>
        <w:pStyle w:val="ListParagraph"/>
        <w:numPr>
          <w:ilvl w:val="0"/>
          <w:numId w:val="5"/>
        </w:numPr>
        <w:spacing w:after="0"/>
        <w:contextualSpacing w:val="0"/>
        <w:rPr>
          <w:rFonts w:ascii="Arial" w:hAnsi="Arial" w:cs="Arial"/>
          <w:b/>
          <w:sz w:val="24"/>
          <w:szCs w:val="24"/>
        </w:rPr>
      </w:pPr>
      <w:r>
        <w:rPr>
          <w:rFonts w:ascii="Arial" w:hAnsi="Arial" w:cs="Arial"/>
          <w:sz w:val="24"/>
          <w:szCs w:val="24"/>
        </w:rPr>
        <w:t>Raj had received an email questioning the negative impact of temporary residents on poverty and deprivation and specifically the evidence for this. Raj had responded  as per the previous discussions at the Steering Group meetings.</w:t>
      </w:r>
      <w:r w:rsidR="000F1CEB">
        <w:rPr>
          <w:rFonts w:ascii="Arial" w:hAnsi="Arial" w:cs="Arial"/>
          <w:sz w:val="24"/>
          <w:szCs w:val="24"/>
        </w:rPr>
        <w:t xml:space="preserve"> </w:t>
      </w:r>
    </w:p>
    <w:p w14:paraId="19921F0A" w14:textId="77777777" w:rsidR="00EA5827" w:rsidRDefault="00EA5827" w:rsidP="00394A14">
      <w:pPr>
        <w:pStyle w:val="ListParagraph"/>
        <w:spacing w:after="0"/>
        <w:contextualSpacing w:val="0"/>
        <w:rPr>
          <w:rFonts w:ascii="Arial" w:hAnsi="Arial" w:cs="Arial"/>
          <w:b/>
          <w:sz w:val="24"/>
          <w:szCs w:val="24"/>
        </w:rPr>
      </w:pPr>
    </w:p>
    <w:p w14:paraId="55F5E4D3" w14:textId="79164264" w:rsidR="00EA5827" w:rsidRDefault="00EA5827" w:rsidP="00475CD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Matters Arising </w:t>
      </w:r>
    </w:p>
    <w:p w14:paraId="6ABB0815" w14:textId="251E836F" w:rsidR="000F1CEB" w:rsidRPr="000F1CEB" w:rsidRDefault="000F1CEB" w:rsidP="000F1CEB">
      <w:pPr>
        <w:pStyle w:val="ListParagraph"/>
        <w:numPr>
          <w:ilvl w:val="0"/>
          <w:numId w:val="5"/>
        </w:numPr>
        <w:spacing w:after="0"/>
        <w:contextualSpacing w:val="0"/>
        <w:rPr>
          <w:rFonts w:ascii="Arial" w:hAnsi="Arial" w:cs="Arial"/>
          <w:b/>
          <w:sz w:val="24"/>
          <w:szCs w:val="24"/>
        </w:rPr>
      </w:pPr>
      <w:r w:rsidRPr="000F1CEB">
        <w:rPr>
          <w:rFonts w:ascii="Arial" w:hAnsi="Arial" w:cs="Arial"/>
          <w:b/>
          <w:sz w:val="24"/>
          <w:szCs w:val="24"/>
        </w:rPr>
        <w:t>Art Classes</w:t>
      </w:r>
    </w:p>
    <w:p w14:paraId="61E61F5A" w14:textId="77777777" w:rsidR="00C87D52" w:rsidRPr="00C87D52" w:rsidRDefault="00C87D52" w:rsidP="000F1CEB">
      <w:pPr>
        <w:pStyle w:val="ListParagraph"/>
        <w:numPr>
          <w:ilvl w:val="1"/>
          <w:numId w:val="5"/>
        </w:numPr>
        <w:spacing w:after="0"/>
        <w:contextualSpacing w:val="0"/>
        <w:rPr>
          <w:rFonts w:ascii="Arial" w:hAnsi="Arial" w:cs="Arial"/>
          <w:b/>
          <w:sz w:val="24"/>
          <w:szCs w:val="24"/>
        </w:rPr>
      </w:pPr>
      <w:r>
        <w:rPr>
          <w:rFonts w:ascii="Arial" w:hAnsi="Arial" w:cs="Arial"/>
          <w:sz w:val="24"/>
          <w:szCs w:val="24"/>
        </w:rPr>
        <w:t>The f</w:t>
      </w:r>
      <w:r w:rsidR="000F1CEB">
        <w:rPr>
          <w:rFonts w:ascii="Arial" w:hAnsi="Arial" w:cs="Arial"/>
          <w:sz w:val="24"/>
          <w:szCs w:val="24"/>
        </w:rPr>
        <w:t xml:space="preserve">irst art class on the estate </w:t>
      </w:r>
      <w:r>
        <w:rPr>
          <w:rFonts w:ascii="Arial" w:hAnsi="Arial" w:cs="Arial"/>
          <w:sz w:val="24"/>
          <w:szCs w:val="24"/>
        </w:rPr>
        <w:t>was held on 4</w:t>
      </w:r>
      <w:r w:rsidRPr="00C87D52">
        <w:rPr>
          <w:rFonts w:ascii="Arial" w:hAnsi="Arial" w:cs="Arial"/>
          <w:sz w:val="24"/>
          <w:szCs w:val="24"/>
          <w:vertAlign w:val="superscript"/>
        </w:rPr>
        <w:t>th</w:t>
      </w:r>
      <w:r>
        <w:rPr>
          <w:rFonts w:ascii="Arial" w:hAnsi="Arial" w:cs="Arial"/>
          <w:sz w:val="24"/>
          <w:szCs w:val="24"/>
        </w:rPr>
        <w:t xml:space="preserve"> February and went very well. Many of the families and children attending described the event as one of the best things to happen on the estate. </w:t>
      </w:r>
    </w:p>
    <w:p w14:paraId="4DF70A8B" w14:textId="454C1BC0" w:rsidR="006B470B" w:rsidRDefault="00C87D52" w:rsidP="006B470B">
      <w:pPr>
        <w:pStyle w:val="ListParagraph"/>
        <w:spacing w:after="0"/>
        <w:ind w:left="1440"/>
        <w:contextualSpacing w:val="0"/>
        <w:rPr>
          <w:rFonts w:ascii="Arial" w:hAnsi="Arial" w:cs="Arial"/>
          <w:sz w:val="24"/>
          <w:szCs w:val="24"/>
        </w:rPr>
      </w:pPr>
      <w:r>
        <w:rPr>
          <w:rFonts w:ascii="Arial" w:hAnsi="Arial" w:cs="Arial"/>
          <w:sz w:val="24"/>
          <w:szCs w:val="24"/>
        </w:rPr>
        <w:t xml:space="preserve">Alison was asked to consider the Council funding the sessions to take place weekly, with a cost of approximately £70.00 </w:t>
      </w:r>
      <w:r w:rsidR="00277653">
        <w:rPr>
          <w:rFonts w:ascii="Arial" w:hAnsi="Arial" w:cs="Arial"/>
          <w:sz w:val="24"/>
          <w:szCs w:val="24"/>
        </w:rPr>
        <w:t>per week.</w:t>
      </w:r>
      <w:r w:rsidR="00D90B40">
        <w:rPr>
          <w:rFonts w:ascii="Arial" w:hAnsi="Arial" w:cs="Arial"/>
          <w:sz w:val="24"/>
          <w:szCs w:val="24"/>
        </w:rPr>
        <w:t xml:space="preserve"> The Steering Group and Raj could not continue to fund this out of their own pockets.</w:t>
      </w:r>
    </w:p>
    <w:p w14:paraId="533855C0" w14:textId="170EABB3" w:rsidR="002C290A" w:rsidRDefault="006B470B" w:rsidP="00516616">
      <w:pPr>
        <w:pStyle w:val="ListParagraph"/>
        <w:spacing w:after="0"/>
        <w:ind w:left="1440"/>
        <w:contextualSpacing w:val="0"/>
        <w:rPr>
          <w:rFonts w:ascii="Arial" w:hAnsi="Arial" w:cs="Arial"/>
          <w:sz w:val="24"/>
          <w:szCs w:val="24"/>
        </w:rPr>
      </w:pPr>
      <w:r>
        <w:rPr>
          <w:rFonts w:ascii="Arial" w:hAnsi="Arial" w:cs="Arial"/>
          <w:sz w:val="24"/>
          <w:szCs w:val="24"/>
        </w:rPr>
        <w:t>Alison asked the agenda for meetings is sent out a week in advance, to allow appropriate officers to be identified for each item.</w:t>
      </w:r>
    </w:p>
    <w:p w14:paraId="0AB7B78F" w14:textId="77777777" w:rsidR="00BD5983" w:rsidRPr="00475CD6" w:rsidRDefault="00BD5983" w:rsidP="00516616">
      <w:pPr>
        <w:pStyle w:val="ListParagraph"/>
        <w:spacing w:after="0"/>
        <w:ind w:left="1440"/>
        <w:contextualSpacing w:val="0"/>
        <w:rPr>
          <w:rFonts w:ascii="Arial" w:hAnsi="Arial" w:cs="Arial"/>
          <w:sz w:val="24"/>
          <w:szCs w:val="24"/>
        </w:rPr>
      </w:pPr>
    </w:p>
    <w:p w14:paraId="1341089D" w14:textId="107BF69B" w:rsidR="00CF29CB" w:rsidRDefault="00475CD6" w:rsidP="00475CD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Update from Alison Pegg, Head of Housing Regeneration</w:t>
      </w:r>
    </w:p>
    <w:p w14:paraId="31795C52" w14:textId="20A30827" w:rsidR="00475CD6" w:rsidRDefault="00475CD6" w:rsidP="00475CD6">
      <w:pPr>
        <w:pStyle w:val="ListParagraph"/>
        <w:numPr>
          <w:ilvl w:val="0"/>
          <w:numId w:val="4"/>
        </w:numPr>
        <w:spacing w:after="0"/>
        <w:rPr>
          <w:rFonts w:ascii="Arial" w:hAnsi="Arial" w:cs="Arial"/>
          <w:b/>
          <w:sz w:val="24"/>
          <w:szCs w:val="24"/>
        </w:rPr>
      </w:pPr>
      <w:r>
        <w:rPr>
          <w:rFonts w:ascii="Arial" w:hAnsi="Arial" w:cs="Arial"/>
          <w:b/>
          <w:sz w:val="24"/>
          <w:szCs w:val="24"/>
        </w:rPr>
        <w:t>Regeneration timetable &amp; Contractor/Developer Selection</w:t>
      </w:r>
    </w:p>
    <w:p w14:paraId="73FB016B" w14:textId="0D021C12" w:rsidR="009D7190" w:rsidRDefault="003C5268" w:rsidP="009D7190">
      <w:pPr>
        <w:pStyle w:val="ListParagraph"/>
        <w:numPr>
          <w:ilvl w:val="1"/>
          <w:numId w:val="4"/>
        </w:numPr>
        <w:spacing w:after="0"/>
        <w:rPr>
          <w:rFonts w:ascii="Arial" w:hAnsi="Arial" w:cs="Arial"/>
          <w:sz w:val="24"/>
          <w:szCs w:val="24"/>
        </w:rPr>
      </w:pPr>
      <w:r>
        <w:rPr>
          <w:rFonts w:ascii="Arial" w:hAnsi="Arial" w:cs="Arial"/>
          <w:sz w:val="24"/>
          <w:szCs w:val="24"/>
        </w:rPr>
        <w:t>Cla</w:t>
      </w:r>
      <w:r w:rsidR="001F038E">
        <w:rPr>
          <w:rFonts w:ascii="Arial" w:hAnsi="Arial" w:cs="Arial"/>
          <w:sz w:val="24"/>
          <w:szCs w:val="24"/>
        </w:rPr>
        <w:t>i</w:t>
      </w:r>
      <w:r>
        <w:rPr>
          <w:rFonts w:ascii="Arial" w:hAnsi="Arial" w:cs="Arial"/>
          <w:sz w:val="24"/>
          <w:szCs w:val="24"/>
        </w:rPr>
        <w:t xml:space="preserve">re Flowers </w:t>
      </w:r>
      <w:r w:rsidR="00277653">
        <w:rPr>
          <w:rFonts w:ascii="Arial" w:hAnsi="Arial" w:cs="Arial"/>
          <w:sz w:val="24"/>
          <w:szCs w:val="24"/>
        </w:rPr>
        <w:t xml:space="preserve">provided an update on </w:t>
      </w:r>
      <w:r w:rsidR="008B1487">
        <w:rPr>
          <w:rFonts w:ascii="Arial" w:hAnsi="Arial" w:cs="Arial"/>
          <w:sz w:val="24"/>
          <w:szCs w:val="24"/>
        </w:rPr>
        <w:t>the current sta</w:t>
      </w:r>
      <w:r w:rsidR="00B3181C">
        <w:rPr>
          <w:rFonts w:ascii="Arial" w:hAnsi="Arial" w:cs="Arial"/>
          <w:sz w:val="24"/>
          <w:szCs w:val="24"/>
        </w:rPr>
        <w:t>te of the planning application</w:t>
      </w:r>
      <w:r w:rsidR="0060425E">
        <w:rPr>
          <w:rFonts w:ascii="Arial" w:hAnsi="Arial" w:cs="Arial"/>
          <w:sz w:val="24"/>
          <w:szCs w:val="24"/>
        </w:rPr>
        <w:t>.</w:t>
      </w:r>
      <w:r w:rsidR="00277653">
        <w:rPr>
          <w:rFonts w:ascii="Arial" w:hAnsi="Arial" w:cs="Arial"/>
          <w:sz w:val="24"/>
          <w:szCs w:val="24"/>
        </w:rPr>
        <w:t xml:space="preserve"> </w:t>
      </w:r>
      <w:r w:rsidR="0060425E">
        <w:rPr>
          <w:rFonts w:ascii="Arial" w:hAnsi="Arial" w:cs="Arial"/>
          <w:sz w:val="24"/>
          <w:szCs w:val="24"/>
        </w:rPr>
        <w:t xml:space="preserve">An </w:t>
      </w:r>
      <w:r>
        <w:rPr>
          <w:rFonts w:ascii="Arial" w:hAnsi="Arial" w:cs="Arial"/>
          <w:sz w:val="24"/>
          <w:szCs w:val="24"/>
        </w:rPr>
        <w:t>ob</w:t>
      </w:r>
      <w:r w:rsidR="0060425E">
        <w:rPr>
          <w:rFonts w:ascii="Arial" w:hAnsi="Arial" w:cs="Arial"/>
          <w:sz w:val="24"/>
          <w:szCs w:val="24"/>
        </w:rPr>
        <w:t xml:space="preserve">jection from </w:t>
      </w:r>
      <w:r>
        <w:rPr>
          <w:rFonts w:ascii="Arial" w:hAnsi="Arial" w:cs="Arial"/>
          <w:sz w:val="24"/>
          <w:szCs w:val="24"/>
        </w:rPr>
        <w:t xml:space="preserve">the </w:t>
      </w:r>
      <w:r w:rsidR="002768E0">
        <w:rPr>
          <w:rFonts w:ascii="Arial" w:hAnsi="Arial" w:cs="Arial"/>
          <w:sz w:val="24"/>
          <w:szCs w:val="24"/>
        </w:rPr>
        <w:t xml:space="preserve">Ministry of </w:t>
      </w:r>
      <w:r w:rsidR="00034A04">
        <w:rPr>
          <w:rFonts w:ascii="Arial" w:hAnsi="Arial" w:cs="Arial"/>
          <w:sz w:val="24"/>
          <w:szCs w:val="24"/>
        </w:rPr>
        <w:t>Defence</w:t>
      </w:r>
      <w:r w:rsidR="002768E0">
        <w:rPr>
          <w:rFonts w:ascii="Arial" w:hAnsi="Arial" w:cs="Arial"/>
          <w:sz w:val="24"/>
          <w:szCs w:val="24"/>
        </w:rPr>
        <w:t xml:space="preserve"> (</w:t>
      </w:r>
      <w:r>
        <w:rPr>
          <w:rFonts w:ascii="Arial" w:hAnsi="Arial" w:cs="Arial"/>
          <w:sz w:val="24"/>
          <w:szCs w:val="24"/>
        </w:rPr>
        <w:t>MOD</w:t>
      </w:r>
      <w:r w:rsidR="002768E0">
        <w:rPr>
          <w:rFonts w:ascii="Arial" w:hAnsi="Arial" w:cs="Arial"/>
          <w:sz w:val="24"/>
          <w:szCs w:val="24"/>
        </w:rPr>
        <w:t>)</w:t>
      </w:r>
      <w:r>
        <w:rPr>
          <w:rFonts w:ascii="Arial" w:hAnsi="Arial" w:cs="Arial"/>
          <w:sz w:val="24"/>
          <w:szCs w:val="24"/>
        </w:rPr>
        <w:t xml:space="preserve"> </w:t>
      </w:r>
      <w:r w:rsidR="0060425E">
        <w:rPr>
          <w:rFonts w:ascii="Arial" w:hAnsi="Arial" w:cs="Arial"/>
          <w:sz w:val="24"/>
          <w:szCs w:val="24"/>
        </w:rPr>
        <w:t xml:space="preserve">was received </w:t>
      </w:r>
      <w:r>
        <w:rPr>
          <w:rFonts w:ascii="Arial" w:hAnsi="Arial" w:cs="Arial"/>
          <w:sz w:val="24"/>
          <w:szCs w:val="24"/>
        </w:rPr>
        <w:t xml:space="preserve">on </w:t>
      </w:r>
      <w:r w:rsidR="00B3181C">
        <w:rPr>
          <w:rFonts w:ascii="Arial" w:hAnsi="Arial" w:cs="Arial"/>
          <w:sz w:val="24"/>
          <w:szCs w:val="24"/>
        </w:rPr>
        <w:t>6</w:t>
      </w:r>
      <w:r w:rsidR="00B3181C" w:rsidRPr="00B3181C">
        <w:rPr>
          <w:rFonts w:ascii="Arial" w:hAnsi="Arial" w:cs="Arial"/>
          <w:sz w:val="24"/>
          <w:szCs w:val="24"/>
          <w:vertAlign w:val="superscript"/>
        </w:rPr>
        <w:t>th</w:t>
      </w:r>
      <w:r w:rsidR="00B3181C">
        <w:rPr>
          <w:rFonts w:ascii="Arial" w:hAnsi="Arial" w:cs="Arial"/>
          <w:sz w:val="24"/>
          <w:szCs w:val="24"/>
        </w:rPr>
        <w:t xml:space="preserve"> </w:t>
      </w:r>
      <w:r>
        <w:rPr>
          <w:rFonts w:ascii="Arial" w:hAnsi="Arial" w:cs="Arial"/>
          <w:sz w:val="24"/>
          <w:szCs w:val="24"/>
        </w:rPr>
        <w:t>October</w:t>
      </w:r>
      <w:r w:rsidR="0060425E">
        <w:rPr>
          <w:rFonts w:ascii="Arial" w:hAnsi="Arial" w:cs="Arial"/>
          <w:sz w:val="24"/>
          <w:szCs w:val="24"/>
        </w:rPr>
        <w:t>,</w:t>
      </w:r>
      <w:r>
        <w:rPr>
          <w:rFonts w:ascii="Arial" w:hAnsi="Arial" w:cs="Arial"/>
          <w:sz w:val="24"/>
          <w:szCs w:val="24"/>
        </w:rPr>
        <w:t xml:space="preserve"> </w:t>
      </w:r>
      <w:r w:rsidR="004C6D0B">
        <w:rPr>
          <w:rFonts w:ascii="Arial" w:hAnsi="Arial" w:cs="Arial"/>
          <w:sz w:val="24"/>
          <w:szCs w:val="24"/>
        </w:rPr>
        <w:t xml:space="preserve">on the grounds of an impact on the operation of the radar </w:t>
      </w:r>
      <w:r w:rsidR="00B3181C">
        <w:rPr>
          <w:rFonts w:ascii="Arial" w:hAnsi="Arial" w:cs="Arial"/>
          <w:sz w:val="24"/>
          <w:szCs w:val="24"/>
        </w:rPr>
        <w:t xml:space="preserve">and </w:t>
      </w:r>
      <w:r w:rsidR="004C6D0B">
        <w:rPr>
          <w:rFonts w:ascii="Arial" w:hAnsi="Arial" w:cs="Arial"/>
          <w:sz w:val="24"/>
          <w:szCs w:val="24"/>
        </w:rPr>
        <w:t>a breach of</w:t>
      </w:r>
      <w:r w:rsidR="00FC6A4C">
        <w:rPr>
          <w:rFonts w:ascii="Arial" w:hAnsi="Arial" w:cs="Arial"/>
          <w:sz w:val="24"/>
          <w:szCs w:val="24"/>
        </w:rPr>
        <w:t xml:space="preserve"> the </w:t>
      </w:r>
      <w:r w:rsidR="007E23AD">
        <w:rPr>
          <w:rFonts w:ascii="Arial" w:hAnsi="Arial" w:cs="Arial"/>
          <w:sz w:val="24"/>
          <w:szCs w:val="24"/>
        </w:rPr>
        <w:t>“</w:t>
      </w:r>
      <w:r w:rsidR="00FC6A4C">
        <w:rPr>
          <w:rFonts w:ascii="Arial" w:hAnsi="Arial" w:cs="Arial"/>
          <w:sz w:val="24"/>
          <w:szCs w:val="24"/>
        </w:rPr>
        <w:t>conical surface</w:t>
      </w:r>
      <w:r w:rsidR="007E23AD">
        <w:rPr>
          <w:rFonts w:ascii="Arial" w:hAnsi="Arial" w:cs="Arial"/>
          <w:sz w:val="24"/>
          <w:szCs w:val="24"/>
        </w:rPr>
        <w:t>”</w:t>
      </w:r>
      <w:r w:rsidR="00FC6A4C">
        <w:rPr>
          <w:rFonts w:ascii="Arial" w:hAnsi="Arial" w:cs="Arial"/>
          <w:sz w:val="24"/>
          <w:szCs w:val="24"/>
        </w:rPr>
        <w:t xml:space="preserve"> </w:t>
      </w:r>
      <w:r w:rsidR="007E23AD">
        <w:rPr>
          <w:rFonts w:ascii="Arial" w:hAnsi="Arial" w:cs="Arial"/>
          <w:sz w:val="24"/>
          <w:szCs w:val="24"/>
        </w:rPr>
        <w:t xml:space="preserve">(MOD assessment of maximum height of blocks). </w:t>
      </w:r>
      <w:r w:rsidR="004C6D0B">
        <w:rPr>
          <w:rFonts w:ascii="Arial" w:hAnsi="Arial" w:cs="Arial"/>
          <w:sz w:val="24"/>
          <w:szCs w:val="24"/>
        </w:rPr>
        <w:t>T</w:t>
      </w:r>
      <w:r w:rsidR="00B3181C">
        <w:rPr>
          <w:rFonts w:ascii="Arial" w:hAnsi="Arial" w:cs="Arial"/>
          <w:sz w:val="24"/>
          <w:szCs w:val="24"/>
        </w:rPr>
        <w:t>herefore</w:t>
      </w:r>
      <w:r w:rsidR="008C4185">
        <w:rPr>
          <w:rFonts w:ascii="Arial" w:hAnsi="Arial" w:cs="Arial"/>
          <w:sz w:val="24"/>
          <w:szCs w:val="24"/>
        </w:rPr>
        <w:t>, the application</w:t>
      </w:r>
      <w:r w:rsidR="00B3181C">
        <w:rPr>
          <w:rFonts w:ascii="Arial" w:hAnsi="Arial" w:cs="Arial"/>
          <w:sz w:val="24"/>
          <w:szCs w:val="24"/>
        </w:rPr>
        <w:t xml:space="preserve"> is currently on </w:t>
      </w:r>
      <w:r>
        <w:rPr>
          <w:rFonts w:ascii="Arial" w:hAnsi="Arial" w:cs="Arial"/>
          <w:sz w:val="24"/>
          <w:szCs w:val="24"/>
        </w:rPr>
        <w:t>hold. If the council agree</w:t>
      </w:r>
      <w:r w:rsidR="004C6D0B">
        <w:rPr>
          <w:rFonts w:ascii="Arial" w:hAnsi="Arial" w:cs="Arial"/>
          <w:sz w:val="24"/>
          <w:szCs w:val="24"/>
        </w:rPr>
        <w:t>s</w:t>
      </w:r>
      <w:r>
        <w:rPr>
          <w:rFonts w:ascii="Arial" w:hAnsi="Arial" w:cs="Arial"/>
          <w:sz w:val="24"/>
          <w:szCs w:val="24"/>
        </w:rPr>
        <w:t xml:space="preserve"> to the MOD’s requests for change</w:t>
      </w:r>
      <w:r w:rsidR="008C4185">
        <w:rPr>
          <w:rFonts w:ascii="Arial" w:hAnsi="Arial" w:cs="Arial"/>
          <w:sz w:val="24"/>
          <w:szCs w:val="24"/>
        </w:rPr>
        <w:t>s</w:t>
      </w:r>
      <w:r>
        <w:rPr>
          <w:rFonts w:ascii="Arial" w:hAnsi="Arial" w:cs="Arial"/>
          <w:sz w:val="24"/>
          <w:szCs w:val="24"/>
        </w:rPr>
        <w:t xml:space="preserve">, there would be a </w:t>
      </w:r>
      <w:r w:rsidR="004C6D0B">
        <w:rPr>
          <w:rFonts w:ascii="Arial" w:hAnsi="Arial" w:cs="Arial"/>
          <w:sz w:val="24"/>
          <w:szCs w:val="24"/>
        </w:rPr>
        <w:t>loss of 50 homes</w:t>
      </w:r>
      <w:r>
        <w:rPr>
          <w:rFonts w:ascii="Arial" w:hAnsi="Arial" w:cs="Arial"/>
          <w:sz w:val="24"/>
          <w:szCs w:val="24"/>
        </w:rPr>
        <w:t>. The co</w:t>
      </w:r>
      <w:r w:rsidR="008B1487">
        <w:rPr>
          <w:rFonts w:ascii="Arial" w:hAnsi="Arial" w:cs="Arial"/>
          <w:sz w:val="24"/>
          <w:szCs w:val="24"/>
        </w:rPr>
        <w:t>uncil have decided to con</w:t>
      </w:r>
      <w:r w:rsidR="008C4185">
        <w:rPr>
          <w:rFonts w:ascii="Arial" w:hAnsi="Arial" w:cs="Arial"/>
          <w:sz w:val="24"/>
          <w:szCs w:val="24"/>
        </w:rPr>
        <w:t xml:space="preserve">tinue to negotiate with the MOD </w:t>
      </w:r>
      <w:r w:rsidR="00FC6A4C">
        <w:rPr>
          <w:rFonts w:ascii="Arial" w:hAnsi="Arial" w:cs="Arial"/>
          <w:sz w:val="24"/>
          <w:szCs w:val="24"/>
        </w:rPr>
        <w:t xml:space="preserve"> and at the same time review scheme design in light of the objection but maximizing height within this. It </w:t>
      </w:r>
      <w:r w:rsidR="007E23AD">
        <w:rPr>
          <w:rFonts w:ascii="Arial" w:hAnsi="Arial" w:cs="Arial"/>
          <w:sz w:val="24"/>
          <w:szCs w:val="24"/>
        </w:rPr>
        <w:t xml:space="preserve">is </w:t>
      </w:r>
      <w:r w:rsidR="008C4185">
        <w:rPr>
          <w:rFonts w:ascii="Arial" w:hAnsi="Arial" w:cs="Arial"/>
          <w:sz w:val="24"/>
          <w:szCs w:val="24"/>
        </w:rPr>
        <w:t xml:space="preserve">anticipated the </w:t>
      </w:r>
      <w:r w:rsidR="008B1487">
        <w:rPr>
          <w:rFonts w:ascii="Arial" w:hAnsi="Arial" w:cs="Arial"/>
          <w:sz w:val="24"/>
          <w:szCs w:val="24"/>
        </w:rPr>
        <w:t xml:space="preserve">regeneration is </w:t>
      </w:r>
      <w:r w:rsidR="008C4185">
        <w:rPr>
          <w:rFonts w:ascii="Arial" w:hAnsi="Arial" w:cs="Arial"/>
          <w:sz w:val="24"/>
          <w:szCs w:val="24"/>
        </w:rPr>
        <w:t xml:space="preserve">now due to start </w:t>
      </w:r>
      <w:r w:rsidR="008B1487">
        <w:rPr>
          <w:rFonts w:ascii="Arial" w:hAnsi="Arial" w:cs="Arial"/>
          <w:sz w:val="24"/>
          <w:szCs w:val="24"/>
        </w:rPr>
        <w:lastRenderedPageBreak/>
        <w:t>Winter 2017.</w:t>
      </w:r>
      <w:r w:rsidR="008C4185">
        <w:rPr>
          <w:rFonts w:ascii="Arial" w:hAnsi="Arial" w:cs="Arial"/>
          <w:sz w:val="24"/>
          <w:szCs w:val="24"/>
        </w:rPr>
        <w:t xml:space="preserve"> Ranjan conveyed the Steering Group</w:t>
      </w:r>
      <w:r w:rsidR="00AB764E">
        <w:rPr>
          <w:rFonts w:ascii="Arial" w:hAnsi="Arial" w:cs="Arial"/>
          <w:sz w:val="24"/>
          <w:szCs w:val="24"/>
        </w:rPr>
        <w:t>’</w:t>
      </w:r>
      <w:r w:rsidR="008C4185">
        <w:rPr>
          <w:rFonts w:ascii="Arial" w:hAnsi="Arial" w:cs="Arial"/>
          <w:sz w:val="24"/>
          <w:szCs w:val="24"/>
        </w:rPr>
        <w:t>s frustration that officers and consultants had repeatedly failed to listen to the residents’ fears about these issues at the beginning of the consultation process.</w:t>
      </w:r>
    </w:p>
    <w:p w14:paraId="32896C22" w14:textId="3E4C68AC" w:rsidR="008B1487" w:rsidRDefault="002768E0" w:rsidP="009D7190">
      <w:pPr>
        <w:pStyle w:val="ListParagraph"/>
        <w:numPr>
          <w:ilvl w:val="1"/>
          <w:numId w:val="4"/>
        </w:numPr>
        <w:spacing w:after="0"/>
        <w:rPr>
          <w:rFonts w:ascii="Arial" w:hAnsi="Arial" w:cs="Arial"/>
          <w:sz w:val="24"/>
          <w:szCs w:val="24"/>
        </w:rPr>
      </w:pPr>
      <w:r>
        <w:rPr>
          <w:rFonts w:ascii="Arial" w:hAnsi="Arial" w:cs="Arial"/>
          <w:sz w:val="24"/>
          <w:szCs w:val="24"/>
        </w:rPr>
        <w:t xml:space="preserve">The Council has made a bid totalling £1.56M </w:t>
      </w:r>
      <w:r w:rsidR="001A5CA4">
        <w:rPr>
          <w:rFonts w:ascii="Arial" w:hAnsi="Arial" w:cs="Arial"/>
          <w:sz w:val="24"/>
          <w:szCs w:val="24"/>
        </w:rPr>
        <w:t>for the Estate Regeneration Funding Programme</w:t>
      </w:r>
      <w:r w:rsidR="000F48BA">
        <w:rPr>
          <w:rFonts w:ascii="Arial" w:hAnsi="Arial" w:cs="Arial"/>
          <w:sz w:val="24"/>
          <w:szCs w:val="24"/>
        </w:rPr>
        <w:t xml:space="preserve"> from the Department of Communities and Local Government (DCLG) for the upfront costs of regeneration</w:t>
      </w:r>
      <w:r w:rsidR="001A5CA4">
        <w:rPr>
          <w:rFonts w:ascii="Arial" w:hAnsi="Arial" w:cs="Arial"/>
          <w:sz w:val="24"/>
          <w:szCs w:val="24"/>
        </w:rPr>
        <w:t xml:space="preserve">. </w:t>
      </w:r>
    </w:p>
    <w:p w14:paraId="5708A6E9" w14:textId="542EC1D0" w:rsidR="000F48BA" w:rsidRDefault="000F48BA" w:rsidP="009D7190">
      <w:pPr>
        <w:pStyle w:val="ListParagraph"/>
        <w:numPr>
          <w:ilvl w:val="1"/>
          <w:numId w:val="4"/>
        </w:numPr>
        <w:spacing w:after="0"/>
        <w:rPr>
          <w:rFonts w:ascii="Arial" w:hAnsi="Arial" w:cs="Arial"/>
          <w:sz w:val="24"/>
          <w:szCs w:val="24"/>
        </w:rPr>
      </w:pPr>
      <w:r>
        <w:rPr>
          <w:rFonts w:ascii="Arial" w:hAnsi="Arial" w:cs="Arial"/>
          <w:sz w:val="24"/>
          <w:szCs w:val="24"/>
        </w:rPr>
        <w:t>No progress ha</w:t>
      </w:r>
      <w:r w:rsidR="00FA335E">
        <w:rPr>
          <w:rFonts w:ascii="Arial" w:hAnsi="Arial" w:cs="Arial"/>
          <w:sz w:val="24"/>
          <w:szCs w:val="24"/>
        </w:rPr>
        <w:t>s been made to secure the Air Cadet</w:t>
      </w:r>
      <w:r>
        <w:rPr>
          <w:rFonts w:ascii="Arial" w:hAnsi="Arial" w:cs="Arial"/>
          <w:sz w:val="24"/>
          <w:szCs w:val="24"/>
        </w:rPr>
        <w:t xml:space="preserve"> site. Negotiations are on-going with the Church group to purchase the Community Hall.</w:t>
      </w:r>
    </w:p>
    <w:p w14:paraId="204120BF" w14:textId="66291AFE" w:rsidR="000F48BA" w:rsidRDefault="00FA335E" w:rsidP="002768E0">
      <w:pPr>
        <w:pStyle w:val="ListParagraph"/>
        <w:numPr>
          <w:ilvl w:val="1"/>
          <w:numId w:val="4"/>
        </w:numPr>
        <w:spacing w:after="0"/>
        <w:rPr>
          <w:rFonts w:ascii="Arial" w:hAnsi="Arial" w:cs="Arial"/>
          <w:sz w:val="24"/>
          <w:szCs w:val="24"/>
        </w:rPr>
      </w:pPr>
      <w:r>
        <w:rPr>
          <w:rFonts w:ascii="Arial" w:hAnsi="Arial" w:cs="Arial"/>
          <w:sz w:val="24"/>
          <w:szCs w:val="24"/>
        </w:rPr>
        <w:t xml:space="preserve">Alison </w:t>
      </w:r>
      <w:r w:rsidR="000F48BA" w:rsidRPr="002768E0">
        <w:rPr>
          <w:rFonts w:ascii="Arial" w:hAnsi="Arial" w:cs="Arial"/>
          <w:sz w:val="24"/>
          <w:szCs w:val="24"/>
        </w:rPr>
        <w:t>suggested all residents on Grange Farm are written to regarding the revised regener</w:t>
      </w:r>
      <w:r w:rsidR="007A6E4C" w:rsidRPr="002768E0">
        <w:rPr>
          <w:rFonts w:ascii="Arial" w:hAnsi="Arial" w:cs="Arial"/>
          <w:sz w:val="24"/>
          <w:szCs w:val="24"/>
        </w:rPr>
        <w:t>ation timetable</w:t>
      </w:r>
      <w:r w:rsidR="000F48BA" w:rsidRPr="002768E0">
        <w:rPr>
          <w:rFonts w:ascii="Arial" w:hAnsi="Arial" w:cs="Arial"/>
          <w:sz w:val="24"/>
          <w:szCs w:val="24"/>
        </w:rPr>
        <w:t>. The Steering Group determined that a pub</w:t>
      </w:r>
      <w:r w:rsidR="007A6E4C" w:rsidRPr="002768E0">
        <w:rPr>
          <w:rFonts w:ascii="Arial" w:hAnsi="Arial" w:cs="Arial"/>
          <w:sz w:val="24"/>
          <w:szCs w:val="24"/>
        </w:rPr>
        <w:t xml:space="preserve">lic meeting for all </w:t>
      </w:r>
      <w:r w:rsidR="000F48BA" w:rsidRPr="002768E0">
        <w:rPr>
          <w:rFonts w:ascii="Arial" w:hAnsi="Arial" w:cs="Arial"/>
          <w:sz w:val="24"/>
          <w:szCs w:val="24"/>
        </w:rPr>
        <w:t>residents should take place to explain the delays, especially as many residents cannot read English.</w:t>
      </w:r>
      <w:r>
        <w:rPr>
          <w:rFonts w:ascii="Arial" w:hAnsi="Arial" w:cs="Arial"/>
          <w:sz w:val="24"/>
          <w:szCs w:val="24"/>
        </w:rPr>
        <w:t xml:space="preserve"> Ken asked Alison </w:t>
      </w:r>
      <w:r w:rsidR="00AB764E">
        <w:rPr>
          <w:rFonts w:ascii="Arial" w:hAnsi="Arial" w:cs="Arial"/>
          <w:sz w:val="24"/>
          <w:szCs w:val="24"/>
        </w:rPr>
        <w:t xml:space="preserve">to </w:t>
      </w:r>
      <w:r>
        <w:rPr>
          <w:rFonts w:ascii="Arial" w:hAnsi="Arial" w:cs="Arial"/>
          <w:sz w:val="24"/>
          <w:szCs w:val="24"/>
        </w:rPr>
        <w:t>liaise with Raj to progress this matter</w:t>
      </w:r>
      <w:r w:rsidR="00771540">
        <w:rPr>
          <w:rFonts w:ascii="Arial" w:hAnsi="Arial" w:cs="Arial"/>
          <w:sz w:val="24"/>
          <w:szCs w:val="24"/>
        </w:rPr>
        <w:t>.</w:t>
      </w:r>
    </w:p>
    <w:p w14:paraId="1C01A0F2" w14:textId="46F97E7B" w:rsidR="002768E0" w:rsidRDefault="00FA335E" w:rsidP="002768E0">
      <w:pPr>
        <w:pStyle w:val="ListParagraph"/>
        <w:numPr>
          <w:ilvl w:val="1"/>
          <w:numId w:val="4"/>
        </w:numPr>
        <w:spacing w:after="0"/>
        <w:rPr>
          <w:rFonts w:ascii="Arial" w:hAnsi="Arial" w:cs="Arial"/>
          <w:sz w:val="24"/>
          <w:szCs w:val="24"/>
        </w:rPr>
      </w:pPr>
      <w:r>
        <w:rPr>
          <w:rFonts w:ascii="Arial" w:hAnsi="Arial" w:cs="Arial"/>
          <w:sz w:val="24"/>
          <w:szCs w:val="24"/>
        </w:rPr>
        <w:t xml:space="preserve">Alison reported </w:t>
      </w:r>
      <w:r w:rsidR="00FC6A4C">
        <w:rPr>
          <w:rFonts w:ascii="Arial" w:hAnsi="Arial" w:cs="Arial"/>
          <w:sz w:val="24"/>
          <w:szCs w:val="24"/>
        </w:rPr>
        <w:t xml:space="preserve"> that the procurement was on hold due to planning delays </w:t>
      </w:r>
      <w:r>
        <w:rPr>
          <w:rFonts w:ascii="Arial" w:hAnsi="Arial" w:cs="Arial"/>
          <w:sz w:val="24"/>
          <w:szCs w:val="24"/>
        </w:rPr>
        <w:t>three</w:t>
      </w:r>
      <w:r w:rsidR="002768E0">
        <w:rPr>
          <w:rFonts w:ascii="Arial" w:hAnsi="Arial" w:cs="Arial"/>
          <w:sz w:val="24"/>
          <w:szCs w:val="24"/>
        </w:rPr>
        <w:t xml:space="preserve"> of the developers </w:t>
      </w:r>
      <w:r w:rsidR="00AB764E">
        <w:rPr>
          <w:rFonts w:ascii="Arial" w:hAnsi="Arial" w:cs="Arial"/>
          <w:sz w:val="24"/>
          <w:szCs w:val="24"/>
        </w:rPr>
        <w:t xml:space="preserve">had </w:t>
      </w:r>
      <w:r w:rsidR="002768E0">
        <w:rPr>
          <w:rFonts w:ascii="Arial" w:hAnsi="Arial" w:cs="Arial"/>
          <w:sz w:val="24"/>
          <w:szCs w:val="24"/>
        </w:rPr>
        <w:t>withdr</w:t>
      </w:r>
      <w:r w:rsidR="00AB764E">
        <w:rPr>
          <w:rFonts w:ascii="Arial" w:hAnsi="Arial" w:cs="Arial"/>
          <w:sz w:val="24"/>
          <w:szCs w:val="24"/>
        </w:rPr>
        <w:t xml:space="preserve">awn </w:t>
      </w:r>
      <w:r w:rsidR="002768E0">
        <w:rPr>
          <w:rFonts w:ascii="Arial" w:hAnsi="Arial" w:cs="Arial"/>
          <w:sz w:val="24"/>
          <w:szCs w:val="24"/>
        </w:rPr>
        <w:t xml:space="preserve"> from the process. </w:t>
      </w:r>
      <w:r w:rsidR="00FC6A4C">
        <w:rPr>
          <w:rFonts w:ascii="Arial" w:hAnsi="Arial" w:cs="Arial"/>
          <w:sz w:val="24"/>
          <w:szCs w:val="24"/>
        </w:rPr>
        <w:t xml:space="preserve">As part of the </w:t>
      </w:r>
      <w:r w:rsidR="00FA1F46">
        <w:rPr>
          <w:rFonts w:ascii="Arial" w:hAnsi="Arial" w:cs="Arial"/>
          <w:sz w:val="24"/>
          <w:szCs w:val="24"/>
        </w:rPr>
        <w:t>redesign all 5 developers would be included in the process.</w:t>
      </w:r>
    </w:p>
    <w:p w14:paraId="586CA62C" w14:textId="430BDCD7" w:rsidR="00034A04" w:rsidRPr="002768E0" w:rsidRDefault="00034A04" w:rsidP="002768E0">
      <w:pPr>
        <w:pStyle w:val="ListParagraph"/>
        <w:numPr>
          <w:ilvl w:val="1"/>
          <w:numId w:val="4"/>
        </w:numPr>
        <w:spacing w:after="0"/>
        <w:rPr>
          <w:rFonts w:ascii="Arial" w:hAnsi="Arial" w:cs="Arial"/>
          <w:sz w:val="24"/>
          <w:szCs w:val="24"/>
        </w:rPr>
      </w:pPr>
      <w:r>
        <w:rPr>
          <w:rFonts w:ascii="Arial" w:hAnsi="Arial" w:cs="Arial"/>
          <w:sz w:val="24"/>
          <w:szCs w:val="24"/>
        </w:rPr>
        <w:t xml:space="preserve">Hawkins Brown design team will be recommissioned and the Steering Group and residents will be involved in any redesign work. </w:t>
      </w:r>
    </w:p>
    <w:p w14:paraId="374A0AD3" w14:textId="77777777" w:rsidR="002768E0" w:rsidRPr="002768E0" w:rsidRDefault="002768E0" w:rsidP="002768E0">
      <w:pPr>
        <w:pStyle w:val="ListParagraph"/>
        <w:spacing w:after="0"/>
        <w:ind w:left="-360"/>
        <w:rPr>
          <w:rFonts w:ascii="Arial" w:hAnsi="Arial" w:cs="Arial"/>
          <w:b/>
          <w:sz w:val="24"/>
          <w:szCs w:val="24"/>
        </w:rPr>
      </w:pPr>
    </w:p>
    <w:p w14:paraId="09FBEC40" w14:textId="3AB02F6E" w:rsidR="00475CD6" w:rsidRDefault="00475CD6" w:rsidP="00475CD6">
      <w:pPr>
        <w:pStyle w:val="ListParagraph"/>
        <w:numPr>
          <w:ilvl w:val="0"/>
          <w:numId w:val="4"/>
        </w:numPr>
        <w:spacing w:after="0"/>
        <w:rPr>
          <w:rFonts w:ascii="Arial" w:hAnsi="Arial" w:cs="Arial"/>
          <w:b/>
          <w:sz w:val="24"/>
          <w:szCs w:val="24"/>
        </w:rPr>
      </w:pPr>
      <w:r>
        <w:rPr>
          <w:rFonts w:ascii="Arial" w:hAnsi="Arial" w:cs="Arial"/>
          <w:b/>
          <w:sz w:val="24"/>
          <w:szCs w:val="24"/>
        </w:rPr>
        <w:t>Performance against G</w:t>
      </w:r>
      <w:r w:rsidR="00771540">
        <w:rPr>
          <w:rFonts w:ascii="Arial" w:hAnsi="Arial" w:cs="Arial"/>
          <w:b/>
          <w:sz w:val="24"/>
          <w:szCs w:val="24"/>
        </w:rPr>
        <w:t xml:space="preserve">reater </w:t>
      </w:r>
      <w:r>
        <w:rPr>
          <w:rFonts w:ascii="Arial" w:hAnsi="Arial" w:cs="Arial"/>
          <w:b/>
          <w:sz w:val="24"/>
          <w:szCs w:val="24"/>
        </w:rPr>
        <w:t>L</w:t>
      </w:r>
      <w:r w:rsidR="00771540">
        <w:rPr>
          <w:rFonts w:ascii="Arial" w:hAnsi="Arial" w:cs="Arial"/>
          <w:b/>
          <w:sz w:val="24"/>
          <w:szCs w:val="24"/>
        </w:rPr>
        <w:t xml:space="preserve">ondon </w:t>
      </w:r>
      <w:r>
        <w:rPr>
          <w:rFonts w:ascii="Arial" w:hAnsi="Arial" w:cs="Arial"/>
          <w:b/>
          <w:sz w:val="24"/>
          <w:szCs w:val="24"/>
        </w:rPr>
        <w:t>A</w:t>
      </w:r>
      <w:r w:rsidR="00771540">
        <w:rPr>
          <w:rFonts w:ascii="Arial" w:hAnsi="Arial" w:cs="Arial"/>
          <w:b/>
          <w:sz w:val="24"/>
          <w:szCs w:val="24"/>
        </w:rPr>
        <w:t>uthority (GLA)</w:t>
      </w:r>
      <w:r>
        <w:rPr>
          <w:rFonts w:ascii="Arial" w:hAnsi="Arial" w:cs="Arial"/>
          <w:b/>
          <w:sz w:val="24"/>
          <w:szCs w:val="24"/>
        </w:rPr>
        <w:t xml:space="preserve"> Estate Regeneration Guide</w:t>
      </w:r>
    </w:p>
    <w:p w14:paraId="43CB6EDC" w14:textId="5D70EAF0" w:rsidR="009D7190" w:rsidRPr="009D7190" w:rsidRDefault="007A6E4C" w:rsidP="009D7190">
      <w:pPr>
        <w:pStyle w:val="ListParagraph"/>
        <w:numPr>
          <w:ilvl w:val="1"/>
          <w:numId w:val="4"/>
        </w:numPr>
        <w:spacing w:after="0"/>
        <w:rPr>
          <w:rFonts w:ascii="Arial" w:hAnsi="Arial" w:cs="Arial"/>
          <w:b/>
          <w:sz w:val="24"/>
          <w:szCs w:val="24"/>
        </w:rPr>
      </w:pPr>
      <w:r>
        <w:rPr>
          <w:rFonts w:ascii="Arial" w:hAnsi="Arial" w:cs="Arial"/>
          <w:sz w:val="24"/>
          <w:szCs w:val="24"/>
        </w:rPr>
        <w:t xml:space="preserve">On a positive note </w:t>
      </w:r>
      <w:r w:rsidR="009D7190">
        <w:rPr>
          <w:rFonts w:ascii="Arial" w:hAnsi="Arial" w:cs="Arial"/>
          <w:sz w:val="24"/>
          <w:szCs w:val="24"/>
        </w:rPr>
        <w:t xml:space="preserve">Alison </w:t>
      </w:r>
      <w:r>
        <w:rPr>
          <w:rFonts w:ascii="Arial" w:hAnsi="Arial" w:cs="Arial"/>
          <w:sz w:val="24"/>
          <w:szCs w:val="24"/>
        </w:rPr>
        <w:t>stated it may now be</w:t>
      </w:r>
      <w:r w:rsidR="009D7190">
        <w:rPr>
          <w:rFonts w:ascii="Arial" w:hAnsi="Arial" w:cs="Arial"/>
          <w:sz w:val="24"/>
          <w:szCs w:val="24"/>
        </w:rPr>
        <w:t xml:space="preserve"> possible </w:t>
      </w:r>
      <w:r>
        <w:rPr>
          <w:rFonts w:ascii="Arial" w:hAnsi="Arial" w:cs="Arial"/>
          <w:sz w:val="24"/>
          <w:szCs w:val="24"/>
        </w:rPr>
        <w:t xml:space="preserve">for the Council to bid for additional funding </w:t>
      </w:r>
      <w:r w:rsidR="009D7190">
        <w:rPr>
          <w:rFonts w:ascii="Arial" w:hAnsi="Arial" w:cs="Arial"/>
          <w:sz w:val="24"/>
          <w:szCs w:val="24"/>
        </w:rPr>
        <w:t>of up to £15 million.</w:t>
      </w:r>
    </w:p>
    <w:p w14:paraId="703F4695" w14:textId="3BB1CDCB" w:rsidR="007A6E4C" w:rsidRPr="007A6E4C" w:rsidRDefault="009D7190" w:rsidP="009D7190">
      <w:pPr>
        <w:pStyle w:val="ListParagraph"/>
        <w:numPr>
          <w:ilvl w:val="1"/>
          <w:numId w:val="4"/>
        </w:numPr>
        <w:spacing w:after="0"/>
        <w:rPr>
          <w:rFonts w:ascii="Arial" w:hAnsi="Arial" w:cs="Arial"/>
          <w:b/>
          <w:sz w:val="24"/>
          <w:szCs w:val="24"/>
        </w:rPr>
      </w:pPr>
      <w:r>
        <w:rPr>
          <w:rFonts w:ascii="Arial" w:hAnsi="Arial" w:cs="Arial"/>
          <w:sz w:val="24"/>
          <w:szCs w:val="24"/>
        </w:rPr>
        <w:t xml:space="preserve">Alison </w:t>
      </w:r>
      <w:r w:rsidR="007A6E4C">
        <w:rPr>
          <w:rFonts w:ascii="Arial" w:hAnsi="Arial" w:cs="Arial"/>
          <w:sz w:val="24"/>
          <w:szCs w:val="24"/>
        </w:rPr>
        <w:t xml:space="preserve">circulated a hand-out indicating how the Council believed it was performing against the </w:t>
      </w:r>
      <w:r w:rsidR="00FA335E">
        <w:rPr>
          <w:rFonts w:ascii="Arial" w:hAnsi="Arial" w:cs="Arial"/>
          <w:sz w:val="24"/>
          <w:szCs w:val="24"/>
        </w:rPr>
        <w:t xml:space="preserve">draft </w:t>
      </w:r>
      <w:r w:rsidR="001804A4">
        <w:rPr>
          <w:rFonts w:ascii="Arial" w:hAnsi="Arial" w:cs="Arial"/>
          <w:sz w:val="24"/>
          <w:szCs w:val="24"/>
        </w:rPr>
        <w:t xml:space="preserve">GLA </w:t>
      </w:r>
      <w:r w:rsidR="007A6E4C">
        <w:rPr>
          <w:rFonts w:ascii="Arial" w:hAnsi="Arial" w:cs="Arial"/>
          <w:sz w:val="24"/>
          <w:szCs w:val="24"/>
        </w:rPr>
        <w:t>Guide. K</w:t>
      </w:r>
      <w:r w:rsidR="00FA335E">
        <w:rPr>
          <w:rFonts w:ascii="Arial" w:hAnsi="Arial" w:cs="Arial"/>
          <w:sz w:val="24"/>
          <w:szCs w:val="24"/>
        </w:rPr>
        <w:t>en asked the Steering Group holds</w:t>
      </w:r>
      <w:r w:rsidR="007A6E4C">
        <w:rPr>
          <w:rFonts w:ascii="Arial" w:hAnsi="Arial" w:cs="Arial"/>
          <w:sz w:val="24"/>
          <w:szCs w:val="24"/>
        </w:rPr>
        <w:t xml:space="preserve"> a separate meeting to go through this document and </w:t>
      </w:r>
      <w:r w:rsidR="00AB764E">
        <w:rPr>
          <w:rFonts w:ascii="Arial" w:hAnsi="Arial" w:cs="Arial"/>
          <w:sz w:val="24"/>
          <w:szCs w:val="24"/>
        </w:rPr>
        <w:t xml:space="preserve">that </w:t>
      </w:r>
      <w:r w:rsidR="007A6E4C">
        <w:rPr>
          <w:rFonts w:ascii="Arial" w:hAnsi="Arial" w:cs="Arial"/>
          <w:sz w:val="24"/>
          <w:szCs w:val="24"/>
        </w:rPr>
        <w:t xml:space="preserve">in future such documents </w:t>
      </w:r>
      <w:r w:rsidR="00AB764E">
        <w:rPr>
          <w:rFonts w:ascii="Arial" w:hAnsi="Arial" w:cs="Arial"/>
          <w:sz w:val="24"/>
          <w:szCs w:val="24"/>
        </w:rPr>
        <w:t xml:space="preserve">be </w:t>
      </w:r>
      <w:r w:rsidR="007A6E4C">
        <w:rPr>
          <w:rFonts w:ascii="Arial" w:hAnsi="Arial" w:cs="Arial"/>
          <w:sz w:val="24"/>
          <w:szCs w:val="24"/>
        </w:rPr>
        <w:t xml:space="preserve"> sent out in advance. </w:t>
      </w:r>
    </w:p>
    <w:p w14:paraId="2C7D3ED6" w14:textId="3348731C" w:rsidR="009D7190" w:rsidRPr="00475CD6" w:rsidRDefault="009D7190" w:rsidP="009D7190">
      <w:pPr>
        <w:pStyle w:val="ListParagraph"/>
        <w:numPr>
          <w:ilvl w:val="1"/>
          <w:numId w:val="4"/>
        </w:numPr>
        <w:spacing w:after="0"/>
        <w:rPr>
          <w:rFonts w:ascii="Arial" w:hAnsi="Arial" w:cs="Arial"/>
          <w:b/>
          <w:sz w:val="24"/>
          <w:szCs w:val="24"/>
        </w:rPr>
      </w:pPr>
      <w:r>
        <w:rPr>
          <w:rFonts w:ascii="Arial" w:hAnsi="Arial" w:cs="Arial"/>
          <w:sz w:val="24"/>
          <w:szCs w:val="24"/>
        </w:rPr>
        <w:t xml:space="preserve">Alison </w:t>
      </w:r>
      <w:r w:rsidR="003617CD">
        <w:rPr>
          <w:rFonts w:ascii="Arial" w:hAnsi="Arial" w:cs="Arial"/>
          <w:sz w:val="24"/>
          <w:szCs w:val="24"/>
        </w:rPr>
        <w:t xml:space="preserve">stated </w:t>
      </w:r>
      <w:r w:rsidR="00AB764E">
        <w:rPr>
          <w:rFonts w:ascii="Arial" w:hAnsi="Arial" w:cs="Arial"/>
          <w:sz w:val="24"/>
          <w:szCs w:val="24"/>
        </w:rPr>
        <w:t xml:space="preserve">that </w:t>
      </w:r>
      <w:r w:rsidR="001804A4">
        <w:rPr>
          <w:rFonts w:ascii="Arial" w:hAnsi="Arial" w:cs="Arial"/>
          <w:sz w:val="24"/>
          <w:szCs w:val="24"/>
        </w:rPr>
        <w:t>on 7</w:t>
      </w:r>
      <w:r w:rsidR="001804A4" w:rsidRPr="001804A4">
        <w:rPr>
          <w:rFonts w:ascii="Arial" w:hAnsi="Arial" w:cs="Arial"/>
          <w:sz w:val="24"/>
          <w:szCs w:val="24"/>
          <w:vertAlign w:val="superscript"/>
        </w:rPr>
        <w:t>th</w:t>
      </w:r>
      <w:r w:rsidR="001804A4">
        <w:rPr>
          <w:rFonts w:ascii="Arial" w:hAnsi="Arial" w:cs="Arial"/>
          <w:sz w:val="24"/>
          <w:szCs w:val="24"/>
        </w:rPr>
        <w:t xml:space="preserve"> February a </w:t>
      </w:r>
      <w:r w:rsidR="003617CD">
        <w:rPr>
          <w:rFonts w:ascii="Arial" w:hAnsi="Arial" w:cs="Arial"/>
          <w:sz w:val="24"/>
          <w:szCs w:val="24"/>
        </w:rPr>
        <w:t xml:space="preserve">specific </w:t>
      </w:r>
      <w:r w:rsidR="001804A4">
        <w:rPr>
          <w:rFonts w:ascii="Arial" w:hAnsi="Arial" w:cs="Arial"/>
          <w:sz w:val="24"/>
          <w:szCs w:val="24"/>
        </w:rPr>
        <w:t xml:space="preserve">meeting was organised, which brought together </w:t>
      </w:r>
      <w:r w:rsidR="00AB764E">
        <w:rPr>
          <w:rFonts w:ascii="Arial" w:hAnsi="Arial" w:cs="Arial"/>
          <w:sz w:val="24"/>
          <w:szCs w:val="24"/>
        </w:rPr>
        <w:t xml:space="preserve">for the first time </w:t>
      </w:r>
      <w:r w:rsidR="001804A4">
        <w:rPr>
          <w:rFonts w:ascii="Arial" w:hAnsi="Arial" w:cs="Arial"/>
          <w:sz w:val="24"/>
          <w:szCs w:val="24"/>
        </w:rPr>
        <w:t xml:space="preserve">various service providers from across the Council to consider how best to support Grange Farm and address the impact of “temporary” residents. This included seeking additional and dedicated resources for Grange Farm. </w:t>
      </w:r>
      <w:r w:rsidR="00E15008">
        <w:rPr>
          <w:rFonts w:ascii="Arial" w:hAnsi="Arial" w:cs="Arial"/>
          <w:sz w:val="24"/>
          <w:szCs w:val="24"/>
        </w:rPr>
        <w:t xml:space="preserve">Fiona wanted to know why it has taken two years to organise such a meeting, when so many complaints had been made in the past. Similarly, Raj asked what </w:t>
      </w:r>
      <w:r w:rsidR="0082780D">
        <w:rPr>
          <w:rFonts w:ascii="Arial" w:hAnsi="Arial" w:cs="Arial"/>
          <w:sz w:val="24"/>
          <w:szCs w:val="24"/>
        </w:rPr>
        <w:t>prompted this</w:t>
      </w:r>
      <w:r w:rsidR="00E15008">
        <w:rPr>
          <w:rFonts w:ascii="Arial" w:hAnsi="Arial" w:cs="Arial"/>
          <w:sz w:val="24"/>
          <w:szCs w:val="24"/>
        </w:rPr>
        <w:t xml:space="preserve"> meeting to take place now. </w:t>
      </w:r>
      <w:r w:rsidR="00AB764E">
        <w:rPr>
          <w:rFonts w:ascii="Arial" w:hAnsi="Arial" w:cs="Arial"/>
          <w:sz w:val="24"/>
          <w:szCs w:val="24"/>
        </w:rPr>
        <w:t xml:space="preserve">No </w:t>
      </w:r>
      <w:r w:rsidR="003617CD">
        <w:rPr>
          <w:rFonts w:ascii="Arial" w:hAnsi="Arial" w:cs="Arial"/>
          <w:sz w:val="24"/>
          <w:szCs w:val="24"/>
        </w:rPr>
        <w:t xml:space="preserve"> </w:t>
      </w:r>
      <w:r w:rsidR="00E15008">
        <w:rPr>
          <w:rFonts w:ascii="Arial" w:hAnsi="Arial" w:cs="Arial"/>
          <w:sz w:val="24"/>
          <w:szCs w:val="24"/>
        </w:rPr>
        <w:t xml:space="preserve">answer </w:t>
      </w:r>
      <w:r w:rsidR="003617CD">
        <w:rPr>
          <w:rFonts w:ascii="Arial" w:hAnsi="Arial" w:cs="Arial"/>
          <w:sz w:val="24"/>
          <w:szCs w:val="24"/>
        </w:rPr>
        <w:t>to these questions</w:t>
      </w:r>
      <w:r w:rsidR="00AB764E">
        <w:rPr>
          <w:rFonts w:ascii="Arial" w:hAnsi="Arial" w:cs="Arial"/>
          <w:sz w:val="24"/>
          <w:szCs w:val="24"/>
        </w:rPr>
        <w:t xml:space="preserve"> was provided</w:t>
      </w:r>
      <w:r w:rsidR="00E15008">
        <w:rPr>
          <w:rFonts w:ascii="Arial" w:hAnsi="Arial" w:cs="Arial"/>
          <w:sz w:val="24"/>
          <w:szCs w:val="24"/>
        </w:rPr>
        <w:t>.</w:t>
      </w:r>
    </w:p>
    <w:p w14:paraId="40F42E20" w14:textId="77777777" w:rsidR="00CF29CB" w:rsidRDefault="00CF29CB" w:rsidP="00394A14">
      <w:pPr>
        <w:pStyle w:val="ListParagraph"/>
        <w:spacing w:after="0"/>
        <w:contextualSpacing w:val="0"/>
        <w:rPr>
          <w:rFonts w:ascii="Arial" w:hAnsi="Arial" w:cs="Arial"/>
          <w:sz w:val="24"/>
          <w:szCs w:val="24"/>
        </w:rPr>
      </w:pPr>
    </w:p>
    <w:p w14:paraId="48089A9B" w14:textId="70B02B48" w:rsidR="00677DDD" w:rsidRDefault="00475CD6" w:rsidP="00475CD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Allocations Process</w:t>
      </w:r>
    </w:p>
    <w:p w14:paraId="2F70914F" w14:textId="78F25F97" w:rsidR="00FB3444" w:rsidRDefault="00945F3D" w:rsidP="00FB3444">
      <w:pPr>
        <w:pStyle w:val="ListParagraph"/>
        <w:numPr>
          <w:ilvl w:val="0"/>
          <w:numId w:val="6"/>
        </w:numPr>
        <w:spacing w:after="0"/>
        <w:rPr>
          <w:rFonts w:ascii="Arial" w:hAnsi="Arial" w:cs="Arial"/>
          <w:sz w:val="24"/>
          <w:szCs w:val="24"/>
        </w:rPr>
      </w:pPr>
      <w:r>
        <w:rPr>
          <w:rFonts w:ascii="Arial" w:hAnsi="Arial" w:cs="Arial"/>
          <w:sz w:val="24"/>
          <w:szCs w:val="24"/>
        </w:rPr>
        <w:t>Permanent r</w:t>
      </w:r>
      <w:r w:rsidR="00FA2C26">
        <w:rPr>
          <w:rFonts w:ascii="Arial" w:hAnsi="Arial" w:cs="Arial"/>
          <w:sz w:val="24"/>
          <w:szCs w:val="24"/>
        </w:rPr>
        <w:t>esidents are feeling immense pressure</w:t>
      </w:r>
      <w:r>
        <w:rPr>
          <w:rFonts w:ascii="Arial" w:hAnsi="Arial" w:cs="Arial"/>
          <w:sz w:val="24"/>
          <w:szCs w:val="24"/>
        </w:rPr>
        <w:t>, stress</w:t>
      </w:r>
      <w:r w:rsidR="00FA2C26">
        <w:rPr>
          <w:rFonts w:ascii="Arial" w:hAnsi="Arial" w:cs="Arial"/>
          <w:sz w:val="24"/>
          <w:szCs w:val="24"/>
        </w:rPr>
        <w:t xml:space="preserve"> </w:t>
      </w:r>
      <w:r>
        <w:rPr>
          <w:rFonts w:ascii="Arial" w:hAnsi="Arial" w:cs="Arial"/>
          <w:sz w:val="24"/>
          <w:szCs w:val="24"/>
        </w:rPr>
        <w:t xml:space="preserve">and even bullied </w:t>
      </w:r>
      <w:r w:rsidR="00FA2C26">
        <w:rPr>
          <w:rFonts w:ascii="Arial" w:hAnsi="Arial" w:cs="Arial"/>
          <w:sz w:val="24"/>
          <w:szCs w:val="24"/>
        </w:rPr>
        <w:t xml:space="preserve">by </w:t>
      </w:r>
      <w:r>
        <w:rPr>
          <w:rFonts w:ascii="Arial" w:hAnsi="Arial" w:cs="Arial"/>
          <w:sz w:val="24"/>
          <w:szCs w:val="24"/>
        </w:rPr>
        <w:t>the approach taken by the C</w:t>
      </w:r>
      <w:r w:rsidR="00FA2C26">
        <w:rPr>
          <w:rFonts w:ascii="Arial" w:hAnsi="Arial" w:cs="Arial"/>
          <w:sz w:val="24"/>
          <w:szCs w:val="24"/>
        </w:rPr>
        <w:t xml:space="preserve">ouncil to move </w:t>
      </w:r>
      <w:r w:rsidR="00575FDF">
        <w:rPr>
          <w:rFonts w:ascii="Arial" w:hAnsi="Arial" w:cs="Arial"/>
          <w:sz w:val="24"/>
          <w:szCs w:val="24"/>
        </w:rPr>
        <w:t xml:space="preserve">them off </w:t>
      </w:r>
      <w:r w:rsidR="00FA2C26">
        <w:rPr>
          <w:rFonts w:ascii="Arial" w:hAnsi="Arial" w:cs="Arial"/>
          <w:sz w:val="24"/>
          <w:szCs w:val="24"/>
        </w:rPr>
        <w:t xml:space="preserve">the estate. </w:t>
      </w:r>
      <w:r w:rsidR="00FB3444">
        <w:rPr>
          <w:rFonts w:ascii="Arial" w:hAnsi="Arial" w:cs="Arial"/>
          <w:sz w:val="24"/>
          <w:szCs w:val="24"/>
        </w:rPr>
        <w:t xml:space="preserve">Alison </w:t>
      </w:r>
      <w:r w:rsidR="001B62D8">
        <w:rPr>
          <w:rFonts w:ascii="Arial" w:hAnsi="Arial" w:cs="Arial"/>
          <w:sz w:val="24"/>
          <w:szCs w:val="24"/>
        </w:rPr>
        <w:t>was not aware of such</w:t>
      </w:r>
      <w:r w:rsidR="00575FDF">
        <w:rPr>
          <w:rFonts w:ascii="Arial" w:hAnsi="Arial" w:cs="Arial"/>
          <w:sz w:val="24"/>
          <w:szCs w:val="24"/>
        </w:rPr>
        <w:t xml:space="preserve"> </w:t>
      </w:r>
      <w:r w:rsidR="001B62D8">
        <w:rPr>
          <w:rFonts w:ascii="Arial" w:hAnsi="Arial" w:cs="Arial"/>
          <w:sz w:val="24"/>
          <w:szCs w:val="24"/>
        </w:rPr>
        <w:t xml:space="preserve">behaviour </w:t>
      </w:r>
      <w:r w:rsidR="00575FDF">
        <w:rPr>
          <w:rFonts w:ascii="Arial" w:hAnsi="Arial" w:cs="Arial"/>
          <w:sz w:val="24"/>
          <w:szCs w:val="24"/>
        </w:rPr>
        <w:t xml:space="preserve">and will discuss this with </w:t>
      </w:r>
      <w:r w:rsidR="00FB3444">
        <w:rPr>
          <w:rFonts w:ascii="Arial" w:hAnsi="Arial" w:cs="Arial"/>
          <w:sz w:val="24"/>
          <w:szCs w:val="24"/>
        </w:rPr>
        <w:t>Candis.</w:t>
      </w:r>
    </w:p>
    <w:p w14:paraId="26507452" w14:textId="49800749" w:rsidR="00FB3444" w:rsidRDefault="00575FDF" w:rsidP="00FB3444">
      <w:pPr>
        <w:pStyle w:val="ListParagraph"/>
        <w:numPr>
          <w:ilvl w:val="0"/>
          <w:numId w:val="6"/>
        </w:numPr>
        <w:spacing w:after="0"/>
        <w:rPr>
          <w:rFonts w:ascii="Arial" w:hAnsi="Arial" w:cs="Arial"/>
          <w:sz w:val="24"/>
          <w:szCs w:val="24"/>
        </w:rPr>
      </w:pPr>
      <w:r>
        <w:rPr>
          <w:rFonts w:ascii="Arial" w:hAnsi="Arial" w:cs="Arial"/>
          <w:sz w:val="24"/>
          <w:szCs w:val="24"/>
        </w:rPr>
        <w:t>The Council had previously agreed a small degree of flexibility in giving enough notice  time to view properties. This had been disregard</w:t>
      </w:r>
      <w:r w:rsidR="001B62D8">
        <w:rPr>
          <w:rFonts w:ascii="Arial" w:hAnsi="Arial" w:cs="Arial"/>
          <w:sz w:val="24"/>
          <w:szCs w:val="24"/>
        </w:rPr>
        <w:t>ed,</w:t>
      </w:r>
      <w:r>
        <w:rPr>
          <w:rFonts w:ascii="Arial" w:hAnsi="Arial" w:cs="Arial"/>
          <w:sz w:val="24"/>
          <w:szCs w:val="24"/>
        </w:rPr>
        <w:t xml:space="preserve"> with </w:t>
      </w:r>
      <w:r w:rsidR="00FB3444">
        <w:rPr>
          <w:rFonts w:ascii="Arial" w:hAnsi="Arial" w:cs="Arial"/>
          <w:sz w:val="24"/>
          <w:szCs w:val="24"/>
        </w:rPr>
        <w:t xml:space="preserve">some </w:t>
      </w:r>
      <w:r w:rsidR="0082780D">
        <w:rPr>
          <w:rFonts w:ascii="Arial" w:hAnsi="Arial" w:cs="Arial"/>
          <w:sz w:val="24"/>
          <w:szCs w:val="24"/>
        </w:rPr>
        <w:t>residents told</w:t>
      </w:r>
      <w:r>
        <w:rPr>
          <w:rFonts w:ascii="Arial" w:hAnsi="Arial" w:cs="Arial"/>
          <w:sz w:val="24"/>
          <w:szCs w:val="24"/>
        </w:rPr>
        <w:t xml:space="preserve"> to view properties </w:t>
      </w:r>
      <w:r w:rsidR="001B62D8">
        <w:rPr>
          <w:rFonts w:ascii="Arial" w:hAnsi="Arial" w:cs="Arial"/>
          <w:sz w:val="24"/>
          <w:szCs w:val="24"/>
        </w:rPr>
        <w:t xml:space="preserve">the </w:t>
      </w:r>
      <w:r>
        <w:rPr>
          <w:rFonts w:ascii="Arial" w:hAnsi="Arial" w:cs="Arial"/>
          <w:sz w:val="24"/>
          <w:szCs w:val="24"/>
        </w:rPr>
        <w:t>next day</w:t>
      </w:r>
      <w:r w:rsidR="001B62D8">
        <w:rPr>
          <w:rFonts w:ascii="Arial" w:hAnsi="Arial" w:cs="Arial"/>
          <w:sz w:val="24"/>
          <w:szCs w:val="24"/>
        </w:rPr>
        <w:t>.</w:t>
      </w:r>
      <w:r w:rsidR="00D20317">
        <w:rPr>
          <w:rFonts w:ascii="Arial" w:hAnsi="Arial" w:cs="Arial"/>
          <w:sz w:val="24"/>
          <w:szCs w:val="24"/>
        </w:rPr>
        <w:t xml:space="preserve"> No account is being taken of transport or employer issues.</w:t>
      </w:r>
    </w:p>
    <w:p w14:paraId="19985A8F" w14:textId="6C42505D" w:rsidR="00FB3444" w:rsidRDefault="00FB3444" w:rsidP="00FB3444">
      <w:pPr>
        <w:pStyle w:val="ListParagraph"/>
        <w:numPr>
          <w:ilvl w:val="0"/>
          <w:numId w:val="6"/>
        </w:numPr>
        <w:spacing w:after="0"/>
        <w:rPr>
          <w:rFonts w:ascii="Arial" w:hAnsi="Arial" w:cs="Arial"/>
          <w:sz w:val="24"/>
          <w:szCs w:val="24"/>
        </w:rPr>
      </w:pPr>
      <w:r>
        <w:rPr>
          <w:rFonts w:ascii="Arial" w:hAnsi="Arial" w:cs="Arial"/>
          <w:sz w:val="24"/>
          <w:szCs w:val="24"/>
        </w:rPr>
        <w:t xml:space="preserve">More clarity needs to be </w:t>
      </w:r>
      <w:r w:rsidR="00C10370">
        <w:rPr>
          <w:rFonts w:ascii="Arial" w:hAnsi="Arial" w:cs="Arial"/>
          <w:sz w:val="24"/>
          <w:szCs w:val="24"/>
        </w:rPr>
        <w:t>given on the bid</w:t>
      </w:r>
      <w:r w:rsidR="00575FDF">
        <w:rPr>
          <w:rFonts w:ascii="Arial" w:hAnsi="Arial" w:cs="Arial"/>
          <w:sz w:val="24"/>
          <w:szCs w:val="24"/>
        </w:rPr>
        <w:t xml:space="preserve">ding process. Previously residents were told there was no need to bid on Locata. Now it appears bidding is required. Clarity needs to be provided </w:t>
      </w:r>
      <w:r w:rsidR="00D20317">
        <w:rPr>
          <w:rFonts w:ascii="Arial" w:hAnsi="Arial" w:cs="Arial"/>
          <w:sz w:val="24"/>
          <w:szCs w:val="24"/>
        </w:rPr>
        <w:t xml:space="preserve">on </w:t>
      </w:r>
      <w:r w:rsidR="00575FDF">
        <w:rPr>
          <w:rFonts w:ascii="Arial" w:hAnsi="Arial" w:cs="Arial"/>
          <w:sz w:val="24"/>
          <w:szCs w:val="24"/>
        </w:rPr>
        <w:t>when this policy change happened and why residents were not informed accordingly.</w:t>
      </w:r>
    </w:p>
    <w:p w14:paraId="649E91E3" w14:textId="04DB96C2" w:rsidR="00575FDF" w:rsidRPr="00FB3444" w:rsidRDefault="00575FDF" w:rsidP="00FB3444">
      <w:pPr>
        <w:pStyle w:val="ListParagraph"/>
        <w:numPr>
          <w:ilvl w:val="0"/>
          <w:numId w:val="6"/>
        </w:numPr>
        <w:spacing w:after="0"/>
        <w:rPr>
          <w:rFonts w:ascii="Arial" w:hAnsi="Arial" w:cs="Arial"/>
          <w:sz w:val="24"/>
          <w:szCs w:val="24"/>
        </w:rPr>
      </w:pPr>
      <w:r>
        <w:rPr>
          <w:rFonts w:ascii="Arial" w:hAnsi="Arial" w:cs="Arial"/>
          <w:sz w:val="24"/>
          <w:szCs w:val="24"/>
        </w:rPr>
        <w:t xml:space="preserve">The Steering Group </w:t>
      </w:r>
      <w:r w:rsidR="00AB764E">
        <w:rPr>
          <w:rFonts w:ascii="Arial" w:hAnsi="Arial" w:cs="Arial"/>
          <w:sz w:val="24"/>
          <w:szCs w:val="24"/>
        </w:rPr>
        <w:t xml:space="preserve">expressed their </w:t>
      </w:r>
      <w:r>
        <w:rPr>
          <w:rFonts w:ascii="Arial" w:hAnsi="Arial" w:cs="Arial"/>
          <w:sz w:val="24"/>
          <w:szCs w:val="24"/>
        </w:rPr>
        <w:t>concern</w:t>
      </w:r>
      <w:r w:rsidR="00AB764E">
        <w:rPr>
          <w:rFonts w:ascii="Arial" w:hAnsi="Arial" w:cs="Arial"/>
          <w:sz w:val="24"/>
          <w:szCs w:val="24"/>
        </w:rPr>
        <w:t xml:space="preserve"> that</w:t>
      </w:r>
      <w:r>
        <w:rPr>
          <w:rFonts w:ascii="Arial" w:hAnsi="Arial" w:cs="Arial"/>
          <w:sz w:val="24"/>
          <w:szCs w:val="24"/>
        </w:rPr>
        <w:t xml:space="preserve"> vulnerable residents are not be</w:t>
      </w:r>
      <w:r w:rsidR="00AB764E">
        <w:rPr>
          <w:rFonts w:ascii="Arial" w:hAnsi="Arial" w:cs="Arial"/>
          <w:sz w:val="24"/>
          <w:szCs w:val="24"/>
        </w:rPr>
        <w:t xml:space="preserve">ing </w:t>
      </w:r>
      <w:r>
        <w:rPr>
          <w:rFonts w:ascii="Arial" w:hAnsi="Arial" w:cs="Arial"/>
          <w:sz w:val="24"/>
          <w:szCs w:val="24"/>
        </w:rPr>
        <w:t xml:space="preserve"> supported</w:t>
      </w:r>
      <w:r w:rsidR="0059180D">
        <w:rPr>
          <w:rFonts w:ascii="Arial" w:hAnsi="Arial" w:cs="Arial"/>
          <w:sz w:val="24"/>
          <w:szCs w:val="24"/>
        </w:rPr>
        <w:t xml:space="preserve"> to find suitable homes.</w:t>
      </w:r>
    </w:p>
    <w:p w14:paraId="5A57F516" w14:textId="77777777" w:rsidR="00475CD6" w:rsidRPr="00475CD6" w:rsidRDefault="00475CD6" w:rsidP="00475CD6">
      <w:pPr>
        <w:spacing w:after="0"/>
        <w:rPr>
          <w:rFonts w:ascii="Arial" w:hAnsi="Arial" w:cs="Arial"/>
          <w:b/>
          <w:sz w:val="24"/>
          <w:szCs w:val="24"/>
        </w:rPr>
      </w:pPr>
    </w:p>
    <w:p w14:paraId="253E1929" w14:textId="7E6D2EBA" w:rsidR="00475CD6" w:rsidRDefault="00475CD6" w:rsidP="00475CD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Home Loss &amp; Disturbance Payments</w:t>
      </w:r>
    </w:p>
    <w:p w14:paraId="33E435A7" w14:textId="33135741" w:rsidR="000857B0" w:rsidRPr="0059180D" w:rsidRDefault="0059180D" w:rsidP="0059180D">
      <w:pPr>
        <w:pStyle w:val="ListParagraph"/>
        <w:numPr>
          <w:ilvl w:val="0"/>
          <w:numId w:val="7"/>
        </w:numPr>
        <w:spacing w:after="0"/>
        <w:contextualSpacing w:val="0"/>
        <w:rPr>
          <w:rFonts w:ascii="Arial" w:hAnsi="Arial" w:cs="Arial"/>
          <w:b/>
          <w:sz w:val="24"/>
          <w:szCs w:val="24"/>
        </w:rPr>
      </w:pPr>
      <w:r>
        <w:rPr>
          <w:rFonts w:ascii="Arial" w:hAnsi="Arial" w:cs="Arial"/>
          <w:sz w:val="24"/>
          <w:szCs w:val="24"/>
        </w:rPr>
        <w:lastRenderedPageBreak/>
        <w:t xml:space="preserve">The Steering Group are not receiving up to date reports on the success of processing payments. There are concerns inappropriate reductions are being taken out of the Home Loss payment. However there is more concern with the quality of the removal firm, which </w:t>
      </w:r>
      <w:r w:rsidR="00D20317">
        <w:rPr>
          <w:rFonts w:ascii="Arial" w:hAnsi="Arial" w:cs="Arial"/>
          <w:sz w:val="24"/>
          <w:szCs w:val="24"/>
        </w:rPr>
        <w:t xml:space="preserve">employs </w:t>
      </w:r>
      <w:r>
        <w:rPr>
          <w:rFonts w:ascii="Arial" w:hAnsi="Arial" w:cs="Arial"/>
          <w:sz w:val="24"/>
          <w:szCs w:val="24"/>
        </w:rPr>
        <w:t>workers who do not speak English.</w:t>
      </w:r>
    </w:p>
    <w:p w14:paraId="22FCF5EF" w14:textId="3CEC90CF" w:rsidR="00677DDD" w:rsidRPr="00BD5983" w:rsidRDefault="00677DDD" w:rsidP="00BD5983">
      <w:pPr>
        <w:spacing w:after="0"/>
        <w:rPr>
          <w:rFonts w:ascii="Arial" w:hAnsi="Arial" w:cs="Arial"/>
          <w:sz w:val="24"/>
          <w:szCs w:val="24"/>
        </w:rPr>
      </w:pPr>
    </w:p>
    <w:p w14:paraId="3E21B525" w14:textId="0EB69DC3" w:rsidR="00ED33EE" w:rsidRDefault="00394A14" w:rsidP="00475CD6">
      <w:pPr>
        <w:pStyle w:val="ListParagraph"/>
        <w:numPr>
          <w:ilvl w:val="0"/>
          <w:numId w:val="1"/>
        </w:numPr>
        <w:spacing w:after="0"/>
        <w:contextualSpacing w:val="0"/>
        <w:rPr>
          <w:rFonts w:ascii="Arial" w:hAnsi="Arial" w:cs="Arial"/>
          <w:b/>
          <w:sz w:val="24"/>
          <w:szCs w:val="24"/>
        </w:rPr>
      </w:pPr>
      <w:r w:rsidRPr="00394A14">
        <w:rPr>
          <w:rFonts w:ascii="Arial" w:hAnsi="Arial" w:cs="Arial"/>
          <w:b/>
          <w:sz w:val="24"/>
          <w:szCs w:val="24"/>
        </w:rPr>
        <w:t>Temporary Accommodation &amp; Health Impact Assessment</w:t>
      </w:r>
    </w:p>
    <w:p w14:paraId="1C2D7985" w14:textId="080732C1" w:rsidR="005574E1" w:rsidRPr="005574E1" w:rsidRDefault="000F1908" w:rsidP="005574E1">
      <w:pPr>
        <w:pStyle w:val="ListParagraph"/>
        <w:numPr>
          <w:ilvl w:val="0"/>
          <w:numId w:val="8"/>
        </w:numPr>
        <w:spacing w:after="0"/>
        <w:contextualSpacing w:val="0"/>
        <w:rPr>
          <w:rFonts w:ascii="Arial" w:hAnsi="Arial" w:cs="Arial"/>
          <w:sz w:val="24"/>
          <w:szCs w:val="24"/>
        </w:rPr>
      </w:pPr>
      <w:r>
        <w:rPr>
          <w:rFonts w:ascii="Arial" w:hAnsi="Arial" w:cs="Arial"/>
          <w:sz w:val="24"/>
          <w:szCs w:val="24"/>
        </w:rPr>
        <w:t>Alison explained r</w:t>
      </w:r>
      <w:r w:rsidR="000857B0">
        <w:rPr>
          <w:rFonts w:ascii="Arial" w:hAnsi="Arial" w:cs="Arial"/>
          <w:sz w:val="24"/>
          <w:szCs w:val="24"/>
        </w:rPr>
        <w:t xml:space="preserve">esidents in temporary accommodation have a housing officer available to them for support. </w:t>
      </w:r>
      <w:r>
        <w:rPr>
          <w:rFonts w:ascii="Arial" w:hAnsi="Arial" w:cs="Arial"/>
          <w:sz w:val="24"/>
          <w:szCs w:val="24"/>
        </w:rPr>
        <w:t>However it is acknowledged more could be done.</w:t>
      </w:r>
    </w:p>
    <w:p w14:paraId="16B18C26" w14:textId="77777777" w:rsidR="00394A14" w:rsidRPr="000857B0" w:rsidRDefault="00394A14" w:rsidP="000857B0">
      <w:pPr>
        <w:spacing w:after="0"/>
        <w:rPr>
          <w:rFonts w:ascii="Arial" w:hAnsi="Arial" w:cs="Arial"/>
          <w:b/>
          <w:sz w:val="24"/>
          <w:szCs w:val="24"/>
        </w:rPr>
      </w:pPr>
    </w:p>
    <w:p w14:paraId="21041ADD" w14:textId="2714BE51" w:rsidR="00EA5827" w:rsidRDefault="00475CD6" w:rsidP="00475CD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Neighbourhood Agreement </w:t>
      </w:r>
      <w:r w:rsidR="00E37A1E">
        <w:rPr>
          <w:rFonts w:ascii="Arial" w:hAnsi="Arial" w:cs="Arial"/>
          <w:b/>
          <w:sz w:val="24"/>
          <w:szCs w:val="24"/>
        </w:rPr>
        <w:t>&amp; the estate as a ‘Dumping Ground’</w:t>
      </w:r>
    </w:p>
    <w:p w14:paraId="2D16C21B" w14:textId="725CEB4B" w:rsidR="00394A14" w:rsidRPr="000F1908" w:rsidRDefault="00E37A1E" w:rsidP="000F1908">
      <w:pPr>
        <w:pStyle w:val="ListParagraph"/>
        <w:numPr>
          <w:ilvl w:val="0"/>
          <w:numId w:val="8"/>
        </w:numPr>
        <w:spacing w:after="0"/>
        <w:contextualSpacing w:val="0"/>
        <w:rPr>
          <w:rFonts w:ascii="Arial" w:hAnsi="Arial" w:cs="Arial"/>
          <w:b/>
          <w:sz w:val="24"/>
          <w:szCs w:val="24"/>
        </w:rPr>
      </w:pPr>
      <w:r>
        <w:rPr>
          <w:rFonts w:ascii="Arial" w:hAnsi="Arial" w:cs="Arial"/>
          <w:sz w:val="24"/>
          <w:szCs w:val="24"/>
        </w:rPr>
        <w:t>Belj</w:t>
      </w:r>
      <w:r w:rsidR="000F1908">
        <w:rPr>
          <w:rFonts w:ascii="Arial" w:hAnsi="Arial" w:cs="Arial"/>
          <w:sz w:val="24"/>
          <w:szCs w:val="24"/>
        </w:rPr>
        <w:t>it is responsible for this area and the Council will seek to secure a dedicated resource for Grange Farm.</w:t>
      </w:r>
    </w:p>
    <w:p w14:paraId="5DC1E437" w14:textId="77777777" w:rsidR="000F1908" w:rsidRDefault="000F1908" w:rsidP="000F1908">
      <w:pPr>
        <w:pStyle w:val="ListParagraph"/>
        <w:spacing w:after="0"/>
        <w:ind w:left="1080"/>
        <w:contextualSpacing w:val="0"/>
        <w:rPr>
          <w:rFonts w:ascii="Arial" w:hAnsi="Arial" w:cs="Arial"/>
          <w:b/>
          <w:sz w:val="24"/>
          <w:szCs w:val="24"/>
        </w:rPr>
      </w:pPr>
    </w:p>
    <w:p w14:paraId="5BDD7B61" w14:textId="0E1D2BDB" w:rsidR="00CF29CB" w:rsidRDefault="00475CD6" w:rsidP="00475CD6">
      <w:pPr>
        <w:pStyle w:val="ListParagraph"/>
        <w:numPr>
          <w:ilvl w:val="0"/>
          <w:numId w:val="1"/>
        </w:numPr>
        <w:spacing w:after="0"/>
        <w:contextualSpacing w:val="0"/>
        <w:rPr>
          <w:rFonts w:ascii="Arial" w:hAnsi="Arial" w:cs="Arial"/>
          <w:b/>
          <w:sz w:val="24"/>
          <w:szCs w:val="24"/>
        </w:rPr>
      </w:pPr>
      <w:r>
        <w:rPr>
          <w:rFonts w:ascii="Arial" w:hAnsi="Arial" w:cs="Arial"/>
          <w:b/>
          <w:sz w:val="24"/>
          <w:szCs w:val="24"/>
        </w:rPr>
        <w:t>Election Process</w:t>
      </w:r>
    </w:p>
    <w:p w14:paraId="4FB587D9" w14:textId="1C5A00BB" w:rsidR="005574E1" w:rsidRPr="005574E1" w:rsidRDefault="005574E1" w:rsidP="005574E1">
      <w:pPr>
        <w:pStyle w:val="ListParagraph"/>
        <w:numPr>
          <w:ilvl w:val="0"/>
          <w:numId w:val="8"/>
        </w:numPr>
        <w:spacing w:after="0"/>
        <w:rPr>
          <w:rFonts w:ascii="Arial" w:hAnsi="Arial" w:cs="Arial"/>
          <w:b/>
          <w:sz w:val="24"/>
          <w:szCs w:val="24"/>
        </w:rPr>
      </w:pPr>
      <w:r>
        <w:rPr>
          <w:rFonts w:ascii="Arial" w:hAnsi="Arial" w:cs="Arial"/>
          <w:sz w:val="24"/>
          <w:szCs w:val="24"/>
        </w:rPr>
        <w:t xml:space="preserve">Raj will email Christine </w:t>
      </w:r>
      <w:r w:rsidR="000F1908">
        <w:rPr>
          <w:rFonts w:ascii="Arial" w:hAnsi="Arial" w:cs="Arial"/>
          <w:sz w:val="24"/>
          <w:szCs w:val="24"/>
        </w:rPr>
        <w:t xml:space="preserve">with </w:t>
      </w:r>
      <w:r w:rsidR="001009CC">
        <w:rPr>
          <w:rFonts w:ascii="Arial" w:hAnsi="Arial" w:cs="Arial"/>
          <w:sz w:val="24"/>
          <w:szCs w:val="24"/>
        </w:rPr>
        <w:t>the Steering Groups comments</w:t>
      </w:r>
      <w:r w:rsidR="000F1908">
        <w:rPr>
          <w:rFonts w:ascii="Arial" w:hAnsi="Arial" w:cs="Arial"/>
          <w:sz w:val="24"/>
          <w:szCs w:val="24"/>
        </w:rPr>
        <w:t xml:space="preserve"> to the Election Letter</w:t>
      </w:r>
      <w:r>
        <w:rPr>
          <w:rFonts w:ascii="Arial" w:hAnsi="Arial" w:cs="Arial"/>
          <w:sz w:val="24"/>
          <w:szCs w:val="24"/>
        </w:rPr>
        <w:t xml:space="preserve">. </w:t>
      </w:r>
    </w:p>
    <w:p w14:paraId="2BCCCFDB" w14:textId="77777777" w:rsidR="005574E1" w:rsidRPr="005574E1" w:rsidRDefault="005574E1" w:rsidP="005574E1">
      <w:pPr>
        <w:spacing w:after="0"/>
        <w:rPr>
          <w:rFonts w:ascii="Arial" w:hAnsi="Arial" w:cs="Arial"/>
          <w:b/>
          <w:sz w:val="24"/>
          <w:szCs w:val="24"/>
        </w:rPr>
      </w:pPr>
    </w:p>
    <w:p w14:paraId="5864CB67" w14:textId="5D69D204" w:rsidR="005574E1" w:rsidRDefault="005574E1" w:rsidP="00475CD6">
      <w:pPr>
        <w:pStyle w:val="ListParagraph"/>
        <w:numPr>
          <w:ilvl w:val="0"/>
          <w:numId w:val="1"/>
        </w:numPr>
        <w:tabs>
          <w:tab w:val="left" w:pos="2127"/>
        </w:tabs>
        <w:spacing w:after="0"/>
        <w:contextualSpacing w:val="0"/>
        <w:rPr>
          <w:rFonts w:ascii="Arial" w:hAnsi="Arial" w:cs="Arial"/>
          <w:b/>
          <w:sz w:val="24"/>
          <w:szCs w:val="24"/>
        </w:rPr>
      </w:pPr>
      <w:r>
        <w:rPr>
          <w:rFonts w:ascii="Arial" w:hAnsi="Arial" w:cs="Arial"/>
          <w:b/>
          <w:sz w:val="24"/>
          <w:szCs w:val="24"/>
        </w:rPr>
        <w:t>Funding options</w:t>
      </w:r>
    </w:p>
    <w:p w14:paraId="5B0B5933" w14:textId="43A91E98" w:rsidR="005574E1" w:rsidRDefault="00EE4466" w:rsidP="005574E1">
      <w:pPr>
        <w:pStyle w:val="ListParagraph"/>
        <w:numPr>
          <w:ilvl w:val="0"/>
          <w:numId w:val="8"/>
        </w:numPr>
        <w:tabs>
          <w:tab w:val="left" w:pos="2127"/>
        </w:tabs>
        <w:spacing w:after="0"/>
        <w:contextualSpacing w:val="0"/>
        <w:rPr>
          <w:rFonts w:ascii="Arial" w:hAnsi="Arial" w:cs="Arial"/>
          <w:b/>
          <w:sz w:val="24"/>
          <w:szCs w:val="24"/>
        </w:rPr>
      </w:pPr>
      <w:r>
        <w:rPr>
          <w:rFonts w:ascii="Arial" w:hAnsi="Arial" w:cs="Arial"/>
          <w:sz w:val="24"/>
          <w:szCs w:val="24"/>
        </w:rPr>
        <w:t>John has been</w:t>
      </w:r>
      <w:r w:rsidR="005574E1">
        <w:rPr>
          <w:rFonts w:ascii="Arial" w:hAnsi="Arial" w:cs="Arial"/>
          <w:sz w:val="24"/>
          <w:szCs w:val="24"/>
        </w:rPr>
        <w:t xml:space="preserve"> looking at external </w:t>
      </w:r>
      <w:r>
        <w:rPr>
          <w:rFonts w:ascii="Arial" w:hAnsi="Arial" w:cs="Arial"/>
          <w:sz w:val="24"/>
          <w:szCs w:val="24"/>
        </w:rPr>
        <w:t xml:space="preserve">funding </w:t>
      </w:r>
      <w:r w:rsidR="005574E1">
        <w:rPr>
          <w:rFonts w:ascii="Arial" w:hAnsi="Arial" w:cs="Arial"/>
          <w:sz w:val="24"/>
          <w:szCs w:val="24"/>
        </w:rPr>
        <w:t xml:space="preserve">options </w:t>
      </w:r>
      <w:r>
        <w:rPr>
          <w:rFonts w:ascii="Arial" w:hAnsi="Arial" w:cs="Arial"/>
          <w:sz w:val="24"/>
          <w:szCs w:val="24"/>
        </w:rPr>
        <w:t>to support the residents of Grange Farm. T</w:t>
      </w:r>
      <w:r w:rsidR="005574E1">
        <w:rPr>
          <w:rFonts w:ascii="Arial" w:hAnsi="Arial" w:cs="Arial"/>
          <w:sz w:val="24"/>
          <w:szCs w:val="24"/>
        </w:rPr>
        <w:t xml:space="preserve">he main barrier </w:t>
      </w:r>
      <w:r>
        <w:rPr>
          <w:rFonts w:ascii="Arial" w:hAnsi="Arial" w:cs="Arial"/>
          <w:sz w:val="24"/>
          <w:szCs w:val="24"/>
        </w:rPr>
        <w:t xml:space="preserve">for the Steering Group </w:t>
      </w:r>
      <w:r w:rsidR="00C57DD9">
        <w:rPr>
          <w:rFonts w:ascii="Arial" w:hAnsi="Arial" w:cs="Arial"/>
          <w:sz w:val="24"/>
          <w:szCs w:val="24"/>
        </w:rPr>
        <w:t xml:space="preserve">securing funding </w:t>
      </w:r>
      <w:r w:rsidR="005574E1">
        <w:rPr>
          <w:rFonts w:ascii="Arial" w:hAnsi="Arial" w:cs="Arial"/>
          <w:sz w:val="24"/>
          <w:szCs w:val="24"/>
        </w:rPr>
        <w:t xml:space="preserve">is that </w:t>
      </w:r>
      <w:r>
        <w:rPr>
          <w:rFonts w:ascii="Arial" w:hAnsi="Arial" w:cs="Arial"/>
          <w:sz w:val="24"/>
          <w:szCs w:val="24"/>
        </w:rPr>
        <w:t xml:space="preserve">it does not have a </w:t>
      </w:r>
      <w:r w:rsidR="005574E1">
        <w:rPr>
          <w:rFonts w:ascii="Arial" w:hAnsi="Arial" w:cs="Arial"/>
          <w:sz w:val="24"/>
          <w:szCs w:val="24"/>
        </w:rPr>
        <w:t>‘</w:t>
      </w:r>
      <w:r>
        <w:rPr>
          <w:rFonts w:ascii="Arial" w:hAnsi="Arial" w:cs="Arial"/>
          <w:sz w:val="24"/>
          <w:szCs w:val="24"/>
        </w:rPr>
        <w:t>formal constitution’</w:t>
      </w:r>
      <w:r w:rsidR="005574E1">
        <w:rPr>
          <w:rFonts w:ascii="Arial" w:hAnsi="Arial" w:cs="Arial"/>
          <w:sz w:val="24"/>
          <w:szCs w:val="24"/>
        </w:rPr>
        <w:t>. Raj will discuss</w:t>
      </w:r>
      <w:r>
        <w:rPr>
          <w:rFonts w:ascii="Arial" w:hAnsi="Arial" w:cs="Arial"/>
          <w:sz w:val="24"/>
          <w:szCs w:val="24"/>
        </w:rPr>
        <w:t xml:space="preserve"> this further </w:t>
      </w:r>
      <w:r w:rsidR="005574E1">
        <w:rPr>
          <w:rFonts w:ascii="Arial" w:hAnsi="Arial" w:cs="Arial"/>
          <w:sz w:val="24"/>
          <w:szCs w:val="24"/>
        </w:rPr>
        <w:t>with Paddy.</w:t>
      </w:r>
    </w:p>
    <w:p w14:paraId="63A387F4" w14:textId="77777777" w:rsidR="000F339D" w:rsidRPr="00475CD6" w:rsidRDefault="000F339D" w:rsidP="00475CD6">
      <w:pPr>
        <w:spacing w:after="0"/>
        <w:rPr>
          <w:rFonts w:ascii="Arial" w:hAnsi="Arial" w:cs="Arial"/>
          <w:b/>
          <w:sz w:val="24"/>
          <w:szCs w:val="24"/>
        </w:rPr>
      </w:pPr>
    </w:p>
    <w:p w14:paraId="5D6830CF" w14:textId="77777777" w:rsidR="0096614F" w:rsidRPr="0096614F" w:rsidRDefault="00CF29CB" w:rsidP="0096614F">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Date of </w:t>
      </w:r>
      <w:r w:rsidRPr="0096614F">
        <w:rPr>
          <w:rFonts w:ascii="Arial" w:hAnsi="Arial" w:cs="Arial"/>
          <w:b/>
          <w:sz w:val="24"/>
          <w:szCs w:val="24"/>
        </w:rPr>
        <w:t>Next</w:t>
      </w:r>
      <w:r w:rsidR="00EA5827" w:rsidRPr="0096614F">
        <w:rPr>
          <w:rFonts w:ascii="Arial" w:hAnsi="Arial" w:cs="Arial"/>
          <w:b/>
          <w:sz w:val="24"/>
          <w:szCs w:val="24"/>
        </w:rPr>
        <w:t xml:space="preserve"> Meeting</w:t>
      </w:r>
    </w:p>
    <w:p w14:paraId="4233D250" w14:textId="1BB2A44E" w:rsidR="00350C07" w:rsidRPr="00177AB6" w:rsidRDefault="0096614F" w:rsidP="00350C07">
      <w:pPr>
        <w:pStyle w:val="ListParagraph"/>
        <w:numPr>
          <w:ilvl w:val="0"/>
          <w:numId w:val="8"/>
        </w:numPr>
        <w:spacing w:after="0"/>
        <w:rPr>
          <w:rFonts w:ascii="Arial" w:hAnsi="Arial" w:cs="Arial"/>
          <w:b/>
          <w:sz w:val="24"/>
          <w:szCs w:val="24"/>
        </w:rPr>
      </w:pPr>
      <w:r w:rsidRPr="00177AB6">
        <w:rPr>
          <w:rFonts w:ascii="Arial" w:hAnsi="Arial" w:cs="Arial"/>
          <w:b/>
          <w:color w:val="000000"/>
          <w:sz w:val="24"/>
          <w:szCs w:val="24"/>
        </w:rPr>
        <w:t>Wednesday 15th February</w:t>
      </w:r>
      <w:r w:rsidR="00EE4466">
        <w:rPr>
          <w:rFonts w:ascii="Arial" w:hAnsi="Arial" w:cs="Arial"/>
          <w:color w:val="000000"/>
          <w:sz w:val="24"/>
          <w:szCs w:val="24"/>
        </w:rPr>
        <w:tab/>
      </w:r>
      <w:r w:rsidRPr="00350C07">
        <w:rPr>
          <w:rFonts w:ascii="Arial" w:hAnsi="Arial" w:cs="Arial"/>
          <w:color w:val="000000"/>
          <w:sz w:val="24"/>
          <w:szCs w:val="24"/>
        </w:rPr>
        <w:t>MP &amp; Portfolio Holder - Sharing the Vision</w:t>
      </w:r>
    </w:p>
    <w:p w14:paraId="72ADBF16" w14:textId="1F817674" w:rsidR="00177AB6" w:rsidRPr="00EE4466" w:rsidRDefault="00177AB6" w:rsidP="00350C07">
      <w:pPr>
        <w:pStyle w:val="ListParagraph"/>
        <w:numPr>
          <w:ilvl w:val="0"/>
          <w:numId w:val="8"/>
        </w:numPr>
        <w:spacing w:after="0"/>
        <w:rPr>
          <w:rFonts w:ascii="Arial" w:hAnsi="Arial" w:cs="Arial"/>
          <w:sz w:val="24"/>
          <w:szCs w:val="24"/>
        </w:rPr>
      </w:pPr>
      <w:r>
        <w:rPr>
          <w:rFonts w:ascii="Arial" w:hAnsi="Arial" w:cs="Arial"/>
          <w:b/>
          <w:color w:val="000000"/>
          <w:sz w:val="24"/>
          <w:szCs w:val="24"/>
        </w:rPr>
        <w:t>Wednesday 22</w:t>
      </w:r>
      <w:r w:rsidRPr="00177AB6">
        <w:rPr>
          <w:rFonts w:ascii="Arial" w:hAnsi="Arial" w:cs="Arial"/>
          <w:b/>
          <w:color w:val="000000"/>
          <w:sz w:val="24"/>
          <w:szCs w:val="24"/>
          <w:vertAlign w:val="superscript"/>
        </w:rPr>
        <w:t>nd</w:t>
      </w:r>
      <w:r>
        <w:rPr>
          <w:rFonts w:ascii="Arial" w:hAnsi="Arial" w:cs="Arial"/>
          <w:b/>
          <w:color w:val="000000"/>
          <w:sz w:val="24"/>
          <w:szCs w:val="24"/>
        </w:rPr>
        <w:t xml:space="preserve"> February</w:t>
      </w:r>
      <w:r w:rsidR="00EE4466">
        <w:rPr>
          <w:rFonts w:ascii="Arial" w:hAnsi="Arial" w:cs="Arial"/>
          <w:b/>
          <w:color w:val="000000"/>
          <w:sz w:val="24"/>
          <w:szCs w:val="24"/>
        </w:rPr>
        <w:tab/>
      </w:r>
      <w:r w:rsidR="00C57DD9">
        <w:rPr>
          <w:rFonts w:ascii="Arial" w:hAnsi="Arial" w:cs="Arial"/>
          <w:color w:val="000000"/>
          <w:sz w:val="24"/>
          <w:szCs w:val="24"/>
        </w:rPr>
        <w:t>Back to meeting Council o</w:t>
      </w:r>
      <w:r w:rsidR="00EE4466" w:rsidRPr="00EE4466">
        <w:rPr>
          <w:rFonts w:ascii="Arial" w:hAnsi="Arial" w:cs="Arial"/>
          <w:color w:val="000000"/>
          <w:sz w:val="24"/>
          <w:szCs w:val="24"/>
        </w:rPr>
        <w:t>fficers</w:t>
      </w:r>
      <w:r w:rsidR="00EE4466" w:rsidRPr="00EE4466">
        <w:rPr>
          <w:rFonts w:ascii="Arial" w:hAnsi="Arial" w:cs="Arial"/>
          <w:color w:val="000000"/>
          <w:sz w:val="24"/>
          <w:szCs w:val="24"/>
        </w:rPr>
        <w:tab/>
      </w:r>
    </w:p>
    <w:p w14:paraId="28CCD094" w14:textId="77777777" w:rsidR="00EE4466" w:rsidRPr="00EE4466" w:rsidRDefault="0096614F" w:rsidP="00350C07">
      <w:pPr>
        <w:pStyle w:val="ListParagraph"/>
        <w:numPr>
          <w:ilvl w:val="0"/>
          <w:numId w:val="8"/>
        </w:numPr>
        <w:spacing w:after="0"/>
        <w:rPr>
          <w:rFonts w:ascii="Arial" w:hAnsi="Arial" w:cs="Arial"/>
          <w:b/>
          <w:sz w:val="24"/>
          <w:szCs w:val="24"/>
        </w:rPr>
      </w:pPr>
      <w:r w:rsidRPr="00177AB6">
        <w:rPr>
          <w:rFonts w:ascii="Arial" w:hAnsi="Arial" w:cs="Arial"/>
          <w:b/>
          <w:color w:val="000000"/>
          <w:sz w:val="24"/>
          <w:szCs w:val="24"/>
        </w:rPr>
        <w:t>Wednesday 29th March</w:t>
      </w:r>
      <w:r w:rsidRPr="00350C07">
        <w:rPr>
          <w:rFonts w:ascii="Arial" w:hAnsi="Arial" w:cs="Arial"/>
          <w:color w:val="000000"/>
          <w:sz w:val="24"/>
          <w:szCs w:val="24"/>
        </w:rPr>
        <w:t xml:space="preserve"> </w:t>
      </w:r>
      <w:r w:rsidR="00350C07" w:rsidRPr="00350C07">
        <w:rPr>
          <w:rFonts w:ascii="Arial" w:hAnsi="Arial" w:cs="Arial"/>
          <w:color w:val="000000"/>
          <w:sz w:val="24"/>
          <w:szCs w:val="24"/>
        </w:rPr>
        <w:tab/>
      </w:r>
      <w:r w:rsidR="00EE4466">
        <w:rPr>
          <w:rFonts w:ascii="Arial" w:hAnsi="Arial" w:cs="Arial"/>
          <w:color w:val="000000"/>
          <w:sz w:val="24"/>
          <w:szCs w:val="24"/>
        </w:rPr>
        <w:t xml:space="preserve">Corporate </w:t>
      </w:r>
      <w:r w:rsidRPr="00350C07">
        <w:rPr>
          <w:rFonts w:ascii="Arial" w:hAnsi="Arial" w:cs="Arial"/>
          <w:color w:val="000000"/>
          <w:sz w:val="24"/>
          <w:szCs w:val="24"/>
        </w:rPr>
        <w:t xml:space="preserve">Director, </w:t>
      </w:r>
      <w:r w:rsidR="00350C07" w:rsidRPr="00350C07">
        <w:rPr>
          <w:rFonts w:ascii="Arial" w:hAnsi="Arial" w:cs="Arial"/>
          <w:color w:val="000000"/>
          <w:sz w:val="24"/>
          <w:szCs w:val="24"/>
        </w:rPr>
        <w:t>Divisional Direct</w:t>
      </w:r>
      <w:r w:rsidR="00EE4466">
        <w:rPr>
          <w:rFonts w:ascii="Arial" w:hAnsi="Arial" w:cs="Arial"/>
          <w:color w:val="000000"/>
          <w:sz w:val="24"/>
          <w:szCs w:val="24"/>
        </w:rPr>
        <w:t xml:space="preserve">or (Housing), Council   </w:t>
      </w:r>
    </w:p>
    <w:p w14:paraId="22756709" w14:textId="48CB30DC" w:rsidR="0096614F" w:rsidRPr="00350C07" w:rsidRDefault="00C57DD9" w:rsidP="00EE4466">
      <w:pPr>
        <w:pStyle w:val="ListParagraph"/>
        <w:spacing w:after="0"/>
        <w:ind w:left="3960" w:firstLine="360"/>
        <w:rPr>
          <w:rFonts w:ascii="Arial" w:hAnsi="Arial" w:cs="Arial"/>
          <w:b/>
          <w:sz w:val="24"/>
          <w:szCs w:val="24"/>
        </w:rPr>
      </w:pPr>
      <w:r>
        <w:rPr>
          <w:rFonts w:ascii="Arial" w:hAnsi="Arial" w:cs="Arial"/>
          <w:color w:val="000000"/>
          <w:sz w:val="24"/>
          <w:szCs w:val="24"/>
        </w:rPr>
        <w:t>Leader</w:t>
      </w:r>
      <w:r w:rsidR="0096614F" w:rsidRPr="00350C07">
        <w:rPr>
          <w:rFonts w:ascii="Arial" w:hAnsi="Arial" w:cs="Arial"/>
          <w:color w:val="000000"/>
          <w:sz w:val="24"/>
          <w:szCs w:val="24"/>
        </w:rPr>
        <w:t xml:space="preserve"> &amp; Housing Portfolio Holder</w:t>
      </w:r>
    </w:p>
    <w:p w14:paraId="0FCC48E9" w14:textId="368DEC34" w:rsidR="006A6986" w:rsidRPr="00EE4466" w:rsidRDefault="0096614F" w:rsidP="0096614F">
      <w:pPr>
        <w:pStyle w:val="ListParagraph"/>
        <w:numPr>
          <w:ilvl w:val="0"/>
          <w:numId w:val="8"/>
        </w:numPr>
        <w:spacing w:after="0"/>
        <w:contextualSpacing w:val="0"/>
        <w:rPr>
          <w:rFonts w:ascii="Arial" w:hAnsi="Arial" w:cs="Arial"/>
          <w:b/>
          <w:sz w:val="24"/>
          <w:szCs w:val="24"/>
        </w:rPr>
      </w:pPr>
      <w:r w:rsidRPr="00177AB6">
        <w:rPr>
          <w:rFonts w:ascii="Arial" w:hAnsi="Arial" w:cs="Arial"/>
          <w:b/>
          <w:color w:val="000000"/>
          <w:sz w:val="24"/>
          <w:szCs w:val="24"/>
        </w:rPr>
        <w:t>Saturday 15th July</w:t>
      </w:r>
      <w:r w:rsidRPr="0096614F">
        <w:rPr>
          <w:rFonts w:ascii="Arial" w:hAnsi="Arial" w:cs="Arial"/>
          <w:color w:val="000000"/>
          <w:sz w:val="24"/>
          <w:szCs w:val="24"/>
        </w:rPr>
        <w:t xml:space="preserve"> </w:t>
      </w:r>
      <w:r w:rsidR="00EE4466">
        <w:rPr>
          <w:rFonts w:ascii="Arial" w:hAnsi="Arial" w:cs="Arial"/>
          <w:color w:val="000000"/>
          <w:sz w:val="24"/>
          <w:szCs w:val="24"/>
        </w:rPr>
        <w:tab/>
      </w:r>
      <w:r w:rsidR="00EE4466">
        <w:rPr>
          <w:rFonts w:ascii="Arial" w:hAnsi="Arial" w:cs="Arial"/>
          <w:color w:val="000000"/>
          <w:sz w:val="24"/>
          <w:szCs w:val="24"/>
        </w:rPr>
        <w:tab/>
      </w:r>
      <w:r w:rsidRPr="0096614F">
        <w:rPr>
          <w:rFonts w:ascii="Arial" w:hAnsi="Arial" w:cs="Arial"/>
          <w:color w:val="000000"/>
          <w:sz w:val="24"/>
          <w:szCs w:val="24"/>
        </w:rPr>
        <w:t>Summer Community Cohesion Day</w:t>
      </w:r>
    </w:p>
    <w:p w14:paraId="7DAB62AD" w14:textId="77777777" w:rsidR="00EE4466" w:rsidRPr="0096614F" w:rsidRDefault="00EE4466" w:rsidP="00EE4466">
      <w:pPr>
        <w:pStyle w:val="ListParagraph"/>
        <w:spacing w:after="0"/>
        <w:ind w:left="1080"/>
        <w:contextualSpacing w:val="0"/>
        <w:rPr>
          <w:rFonts w:ascii="Arial" w:hAnsi="Arial" w:cs="Arial"/>
          <w:b/>
          <w:sz w:val="24"/>
          <w:szCs w:val="24"/>
        </w:rPr>
      </w:pPr>
    </w:p>
    <w:p w14:paraId="36C94545" w14:textId="145CADCA" w:rsidR="000F339D" w:rsidRDefault="00EA5827" w:rsidP="006A6986">
      <w:pPr>
        <w:pStyle w:val="ListParagraph"/>
        <w:numPr>
          <w:ilvl w:val="0"/>
          <w:numId w:val="1"/>
        </w:numPr>
        <w:spacing w:after="0"/>
        <w:contextualSpacing w:val="0"/>
        <w:rPr>
          <w:rFonts w:ascii="Arial" w:hAnsi="Arial" w:cs="Arial"/>
          <w:b/>
          <w:sz w:val="24"/>
          <w:szCs w:val="24"/>
        </w:rPr>
      </w:pPr>
      <w:r w:rsidRPr="006A6986">
        <w:rPr>
          <w:rFonts w:ascii="Arial" w:hAnsi="Arial" w:cs="Arial"/>
          <w:b/>
          <w:sz w:val="24"/>
          <w:szCs w:val="24"/>
        </w:rPr>
        <w:t xml:space="preserve">Any other </w:t>
      </w:r>
      <w:r w:rsidR="003F0506" w:rsidRPr="006A6986">
        <w:rPr>
          <w:rFonts w:ascii="Arial" w:hAnsi="Arial" w:cs="Arial"/>
          <w:b/>
          <w:sz w:val="24"/>
          <w:szCs w:val="24"/>
        </w:rPr>
        <w:t xml:space="preserve">business </w:t>
      </w:r>
    </w:p>
    <w:p w14:paraId="4283CB1D" w14:textId="6C56703F" w:rsidR="00C51E4B" w:rsidRDefault="00C51E4B" w:rsidP="00C51E4B">
      <w:pPr>
        <w:pStyle w:val="ListParagraph"/>
        <w:numPr>
          <w:ilvl w:val="0"/>
          <w:numId w:val="8"/>
        </w:numPr>
        <w:spacing w:after="0"/>
        <w:contextualSpacing w:val="0"/>
        <w:rPr>
          <w:rFonts w:ascii="Arial" w:hAnsi="Arial" w:cs="Arial"/>
          <w:b/>
          <w:sz w:val="24"/>
          <w:szCs w:val="24"/>
        </w:rPr>
      </w:pPr>
      <w:r>
        <w:rPr>
          <w:rFonts w:ascii="Arial" w:hAnsi="Arial" w:cs="Arial"/>
          <w:b/>
          <w:sz w:val="24"/>
          <w:szCs w:val="24"/>
        </w:rPr>
        <w:t>Spring Clean</w:t>
      </w:r>
    </w:p>
    <w:p w14:paraId="7F62DA0A" w14:textId="726D5B51" w:rsidR="00EE4466" w:rsidRPr="007E23AD" w:rsidRDefault="00C57DD9" w:rsidP="007E23AD">
      <w:pPr>
        <w:pStyle w:val="ListParagraph"/>
        <w:numPr>
          <w:ilvl w:val="1"/>
          <w:numId w:val="8"/>
        </w:numPr>
        <w:spacing w:after="0"/>
        <w:contextualSpacing w:val="0"/>
        <w:rPr>
          <w:rFonts w:ascii="Arial" w:hAnsi="Arial" w:cs="Arial"/>
          <w:b/>
          <w:sz w:val="24"/>
          <w:szCs w:val="24"/>
        </w:rPr>
      </w:pPr>
      <w:r>
        <w:rPr>
          <w:rFonts w:ascii="Arial" w:hAnsi="Arial" w:cs="Arial"/>
          <w:sz w:val="24"/>
          <w:szCs w:val="24"/>
        </w:rPr>
        <w:t>“</w:t>
      </w:r>
      <w:r w:rsidR="00C51E4B">
        <w:rPr>
          <w:rFonts w:ascii="Arial" w:hAnsi="Arial" w:cs="Arial"/>
          <w:sz w:val="24"/>
          <w:szCs w:val="24"/>
        </w:rPr>
        <w:t>The Great British Spring Clean</w:t>
      </w:r>
      <w:r>
        <w:rPr>
          <w:rFonts w:ascii="Arial" w:hAnsi="Arial" w:cs="Arial"/>
          <w:sz w:val="24"/>
          <w:szCs w:val="24"/>
        </w:rPr>
        <w:t>”</w:t>
      </w:r>
      <w:r w:rsidR="00C51E4B">
        <w:rPr>
          <w:rFonts w:ascii="Arial" w:hAnsi="Arial" w:cs="Arial"/>
          <w:sz w:val="24"/>
          <w:szCs w:val="24"/>
        </w:rPr>
        <w:t xml:space="preserve"> is taking place on 3</w:t>
      </w:r>
      <w:r w:rsidR="00C51E4B" w:rsidRPr="00C51E4B">
        <w:rPr>
          <w:rFonts w:ascii="Arial" w:hAnsi="Arial" w:cs="Arial"/>
          <w:sz w:val="24"/>
          <w:szCs w:val="24"/>
          <w:vertAlign w:val="superscript"/>
        </w:rPr>
        <w:t>rd</w:t>
      </w:r>
      <w:r>
        <w:rPr>
          <w:rFonts w:ascii="Arial" w:hAnsi="Arial" w:cs="Arial"/>
          <w:sz w:val="24"/>
          <w:szCs w:val="24"/>
        </w:rPr>
        <w:t xml:space="preserve"> to</w:t>
      </w:r>
      <w:r w:rsidR="00C51E4B">
        <w:rPr>
          <w:rFonts w:ascii="Arial" w:hAnsi="Arial" w:cs="Arial"/>
          <w:sz w:val="24"/>
          <w:szCs w:val="24"/>
        </w:rPr>
        <w:t xml:space="preserve"> 5</w:t>
      </w:r>
      <w:r w:rsidR="00C51E4B" w:rsidRPr="00C51E4B">
        <w:rPr>
          <w:rFonts w:ascii="Arial" w:hAnsi="Arial" w:cs="Arial"/>
          <w:sz w:val="24"/>
          <w:szCs w:val="24"/>
          <w:vertAlign w:val="superscript"/>
        </w:rPr>
        <w:t>th</w:t>
      </w:r>
      <w:r>
        <w:rPr>
          <w:rFonts w:ascii="Arial" w:hAnsi="Arial" w:cs="Arial"/>
          <w:sz w:val="24"/>
          <w:szCs w:val="24"/>
        </w:rPr>
        <w:t xml:space="preserve"> </w:t>
      </w:r>
      <w:r w:rsidR="00C51E4B">
        <w:rPr>
          <w:rFonts w:ascii="Arial" w:hAnsi="Arial" w:cs="Arial"/>
          <w:sz w:val="24"/>
          <w:szCs w:val="24"/>
        </w:rPr>
        <w:t xml:space="preserve">March. </w:t>
      </w:r>
      <w:r>
        <w:rPr>
          <w:rFonts w:ascii="Arial" w:hAnsi="Arial" w:cs="Arial"/>
          <w:sz w:val="24"/>
          <w:szCs w:val="24"/>
        </w:rPr>
        <w:t>Alison asked</w:t>
      </w:r>
      <w:r w:rsidR="00EE4466">
        <w:rPr>
          <w:rFonts w:ascii="Arial" w:hAnsi="Arial" w:cs="Arial"/>
          <w:sz w:val="24"/>
          <w:szCs w:val="24"/>
        </w:rPr>
        <w:t xml:space="preserve"> to find a lead person in the Council to take this forward for Grange Farm.</w:t>
      </w:r>
    </w:p>
    <w:p w14:paraId="5EE61690" w14:textId="0D1BD3DF" w:rsidR="00C51E4B" w:rsidRDefault="00C51E4B" w:rsidP="00C51E4B">
      <w:pPr>
        <w:pStyle w:val="ListParagraph"/>
        <w:numPr>
          <w:ilvl w:val="0"/>
          <w:numId w:val="8"/>
        </w:numPr>
        <w:spacing w:after="0"/>
        <w:contextualSpacing w:val="0"/>
        <w:rPr>
          <w:rFonts w:ascii="Arial" w:hAnsi="Arial" w:cs="Arial"/>
          <w:b/>
          <w:sz w:val="24"/>
          <w:szCs w:val="24"/>
        </w:rPr>
      </w:pPr>
      <w:r>
        <w:rPr>
          <w:rFonts w:ascii="Arial" w:hAnsi="Arial" w:cs="Arial"/>
          <w:b/>
          <w:sz w:val="24"/>
          <w:szCs w:val="24"/>
        </w:rPr>
        <w:t>Church Group &amp; Arts Classes</w:t>
      </w:r>
    </w:p>
    <w:p w14:paraId="6A019285" w14:textId="7A8A40A8" w:rsidR="00C920F4" w:rsidRPr="00EE4466" w:rsidRDefault="00EE4466" w:rsidP="00C920F4">
      <w:pPr>
        <w:pStyle w:val="ListParagraph"/>
        <w:numPr>
          <w:ilvl w:val="1"/>
          <w:numId w:val="8"/>
        </w:numPr>
        <w:spacing w:after="0"/>
        <w:contextualSpacing w:val="0"/>
        <w:rPr>
          <w:rFonts w:ascii="Arial" w:hAnsi="Arial" w:cs="Arial"/>
          <w:b/>
          <w:sz w:val="24"/>
          <w:szCs w:val="24"/>
        </w:rPr>
      </w:pPr>
      <w:r>
        <w:rPr>
          <w:rFonts w:ascii="Arial" w:hAnsi="Arial" w:cs="Arial"/>
          <w:sz w:val="24"/>
          <w:szCs w:val="24"/>
        </w:rPr>
        <w:t>A v</w:t>
      </w:r>
      <w:r w:rsidR="00C51E4B">
        <w:rPr>
          <w:rFonts w:ascii="Arial" w:hAnsi="Arial" w:cs="Arial"/>
          <w:sz w:val="24"/>
          <w:szCs w:val="24"/>
        </w:rPr>
        <w:t xml:space="preserve">olunteer </w:t>
      </w:r>
      <w:r w:rsidR="00C57DD9">
        <w:rPr>
          <w:rFonts w:ascii="Arial" w:hAnsi="Arial" w:cs="Arial"/>
          <w:sz w:val="24"/>
          <w:szCs w:val="24"/>
        </w:rPr>
        <w:t>or two required</w:t>
      </w:r>
      <w:r w:rsidR="00C51E4B">
        <w:rPr>
          <w:rFonts w:ascii="Arial" w:hAnsi="Arial" w:cs="Arial"/>
          <w:sz w:val="24"/>
          <w:szCs w:val="24"/>
        </w:rPr>
        <w:t xml:space="preserve"> to open up, set up and close the community centre for the arts classes</w:t>
      </w:r>
      <w:r>
        <w:rPr>
          <w:rFonts w:ascii="Arial" w:hAnsi="Arial" w:cs="Arial"/>
          <w:sz w:val="24"/>
          <w:szCs w:val="24"/>
        </w:rPr>
        <w:t>.</w:t>
      </w:r>
      <w:r w:rsidR="00C57DD9">
        <w:rPr>
          <w:rFonts w:ascii="Arial" w:hAnsi="Arial" w:cs="Arial"/>
          <w:sz w:val="24"/>
          <w:szCs w:val="24"/>
        </w:rPr>
        <w:t xml:space="preserve"> Raj had limited capacity to undertake this going forward.</w:t>
      </w:r>
    </w:p>
    <w:p w14:paraId="64CC1027" w14:textId="77777777" w:rsidR="00EE4466" w:rsidRPr="00C920F4" w:rsidRDefault="00EE4466" w:rsidP="00EE4466">
      <w:pPr>
        <w:pStyle w:val="ListParagraph"/>
        <w:spacing w:after="0"/>
        <w:ind w:left="1440"/>
        <w:contextualSpacing w:val="0"/>
        <w:rPr>
          <w:rFonts w:ascii="Arial" w:hAnsi="Arial" w:cs="Arial"/>
          <w:b/>
          <w:sz w:val="24"/>
          <w:szCs w:val="24"/>
        </w:rPr>
      </w:pPr>
    </w:p>
    <w:p w14:paraId="5115EE3B" w14:textId="516F14C3" w:rsidR="00C920F4" w:rsidRDefault="00C920F4" w:rsidP="00C920F4">
      <w:pPr>
        <w:pStyle w:val="ListParagraph"/>
        <w:numPr>
          <w:ilvl w:val="0"/>
          <w:numId w:val="8"/>
        </w:numPr>
        <w:spacing w:after="0"/>
        <w:contextualSpacing w:val="0"/>
        <w:rPr>
          <w:rFonts w:ascii="Arial" w:hAnsi="Arial" w:cs="Arial"/>
          <w:b/>
          <w:sz w:val="24"/>
          <w:szCs w:val="24"/>
        </w:rPr>
      </w:pPr>
      <w:r>
        <w:rPr>
          <w:rFonts w:ascii="Arial" w:hAnsi="Arial" w:cs="Arial"/>
          <w:b/>
          <w:sz w:val="24"/>
          <w:szCs w:val="24"/>
        </w:rPr>
        <w:t>Minor Estates Improvements</w:t>
      </w:r>
    </w:p>
    <w:p w14:paraId="2D7C4B5E" w14:textId="5AFF6C17" w:rsidR="00C920F4" w:rsidRPr="00EE4466" w:rsidRDefault="00EE4466" w:rsidP="00C920F4">
      <w:pPr>
        <w:pStyle w:val="ListParagraph"/>
        <w:numPr>
          <w:ilvl w:val="1"/>
          <w:numId w:val="8"/>
        </w:numPr>
        <w:spacing w:after="0"/>
        <w:contextualSpacing w:val="0"/>
        <w:rPr>
          <w:rFonts w:ascii="Arial" w:hAnsi="Arial" w:cs="Arial"/>
          <w:b/>
          <w:sz w:val="24"/>
          <w:szCs w:val="24"/>
        </w:rPr>
      </w:pPr>
      <w:r>
        <w:rPr>
          <w:rFonts w:ascii="Arial" w:hAnsi="Arial" w:cs="Arial"/>
          <w:sz w:val="24"/>
          <w:szCs w:val="24"/>
        </w:rPr>
        <w:t xml:space="preserve">There is a budget </w:t>
      </w:r>
      <w:r w:rsidR="00C920F4">
        <w:rPr>
          <w:rFonts w:ascii="Arial" w:hAnsi="Arial" w:cs="Arial"/>
          <w:sz w:val="24"/>
          <w:szCs w:val="24"/>
        </w:rPr>
        <w:t>for minor improv</w:t>
      </w:r>
      <w:r>
        <w:rPr>
          <w:rFonts w:ascii="Arial" w:hAnsi="Arial" w:cs="Arial"/>
          <w:sz w:val="24"/>
          <w:szCs w:val="24"/>
        </w:rPr>
        <w:t xml:space="preserve">ements on the estate. </w:t>
      </w:r>
      <w:r w:rsidR="00C920F4">
        <w:rPr>
          <w:rFonts w:ascii="Arial" w:hAnsi="Arial" w:cs="Arial"/>
          <w:sz w:val="24"/>
          <w:szCs w:val="24"/>
        </w:rPr>
        <w:t xml:space="preserve">Raj </w:t>
      </w:r>
      <w:r>
        <w:rPr>
          <w:rFonts w:ascii="Arial" w:hAnsi="Arial" w:cs="Arial"/>
          <w:sz w:val="24"/>
          <w:szCs w:val="24"/>
        </w:rPr>
        <w:t xml:space="preserve">will email Paddy with suggestions such as </w:t>
      </w:r>
      <w:r w:rsidR="005D189C">
        <w:rPr>
          <w:rFonts w:ascii="Arial" w:hAnsi="Arial" w:cs="Arial"/>
          <w:sz w:val="24"/>
          <w:szCs w:val="24"/>
        </w:rPr>
        <w:t>demolition of selected storage sheds, signage to discourage dumping, signage to discourage none residents parking on the estate and</w:t>
      </w:r>
      <w:r>
        <w:rPr>
          <w:rFonts w:ascii="Arial" w:hAnsi="Arial" w:cs="Arial"/>
          <w:sz w:val="24"/>
          <w:szCs w:val="24"/>
        </w:rPr>
        <w:t xml:space="preserve"> CCTV. All suggestions welcomed from the Steering Group.</w:t>
      </w:r>
    </w:p>
    <w:p w14:paraId="7D3BA611" w14:textId="77777777" w:rsidR="00EE4466" w:rsidRPr="00C920F4" w:rsidRDefault="00EE4466" w:rsidP="00EE4466">
      <w:pPr>
        <w:pStyle w:val="ListParagraph"/>
        <w:spacing w:after="0"/>
        <w:ind w:left="1440"/>
        <w:contextualSpacing w:val="0"/>
        <w:rPr>
          <w:rFonts w:ascii="Arial" w:hAnsi="Arial" w:cs="Arial"/>
          <w:b/>
          <w:sz w:val="24"/>
          <w:szCs w:val="24"/>
        </w:rPr>
      </w:pPr>
    </w:p>
    <w:p w14:paraId="04B98E63" w14:textId="3D3DAC83" w:rsidR="00C920F4" w:rsidRDefault="00C920F4" w:rsidP="00C920F4">
      <w:pPr>
        <w:pStyle w:val="ListParagraph"/>
        <w:numPr>
          <w:ilvl w:val="0"/>
          <w:numId w:val="8"/>
        </w:numPr>
        <w:spacing w:after="0"/>
        <w:contextualSpacing w:val="0"/>
        <w:rPr>
          <w:rFonts w:ascii="Arial" w:hAnsi="Arial" w:cs="Arial"/>
          <w:b/>
          <w:sz w:val="24"/>
          <w:szCs w:val="24"/>
        </w:rPr>
      </w:pPr>
      <w:r>
        <w:rPr>
          <w:rFonts w:ascii="Arial" w:hAnsi="Arial" w:cs="Arial"/>
          <w:b/>
          <w:sz w:val="24"/>
          <w:szCs w:val="24"/>
        </w:rPr>
        <w:t>Grange Farm Logo</w:t>
      </w:r>
    </w:p>
    <w:p w14:paraId="020FE899" w14:textId="28EA59EE" w:rsidR="00C920F4" w:rsidRPr="00EE4466" w:rsidRDefault="00C920F4" w:rsidP="00C920F4">
      <w:pPr>
        <w:pStyle w:val="ListParagraph"/>
        <w:numPr>
          <w:ilvl w:val="1"/>
          <w:numId w:val="8"/>
        </w:numPr>
        <w:spacing w:after="0"/>
        <w:contextualSpacing w:val="0"/>
        <w:rPr>
          <w:rFonts w:ascii="Arial" w:hAnsi="Arial" w:cs="Arial"/>
          <w:b/>
          <w:sz w:val="24"/>
          <w:szCs w:val="24"/>
        </w:rPr>
      </w:pPr>
      <w:r>
        <w:rPr>
          <w:rFonts w:ascii="Arial" w:hAnsi="Arial" w:cs="Arial"/>
          <w:sz w:val="24"/>
          <w:szCs w:val="24"/>
        </w:rPr>
        <w:t xml:space="preserve">Shaz has created some </w:t>
      </w:r>
      <w:r w:rsidR="005D189C">
        <w:rPr>
          <w:rFonts w:ascii="Arial" w:hAnsi="Arial" w:cs="Arial"/>
          <w:sz w:val="24"/>
          <w:szCs w:val="24"/>
        </w:rPr>
        <w:t>fantastic logos for the Stee</w:t>
      </w:r>
      <w:r w:rsidR="00C57DD9">
        <w:rPr>
          <w:rFonts w:ascii="Arial" w:hAnsi="Arial" w:cs="Arial"/>
          <w:sz w:val="24"/>
          <w:szCs w:val="24"/>
        </w:rPr>
        <w:t>ring Group, which he will share</w:t>
      </w:r>
      <w:r w:rsidR="005D189C">
        <w:rPr>
          <w:rFonts w:ascii="Arial" w:hAnsi="Arial" w:cs="Arial"/>
          <w:sz w:val="24"/>
          <w:szCs w:val="24"/>
        </w:rPr>
        <w:t xml:space="preserve"> at the next </w:t>
      </w:r>
      <w:r>
        <w:rPr>
          <w:rFonts w:ascii="Arial" w:hAnsi="Arial" w:cs="Arial"/>
          <w:sz w:val="24"/>
          <w:szCs w:val="24"/>
        </w:rPr>
        <w:t xml:space="preserve">meeting. </w:t>
      </w:r>
    </w:p>
    <w:p w14:paraId="73B64689" w14:textId="77777777" w:rsidR="00EE4466" w:rsidRPr="00C920F4" w:rsidRDefault="00EE4466" w:rsidP="00EE4466">
      <w:pPr>
        <w:pStyle w:val="ListParagraph"/>
        <w:spacing w:after="0"/>
        <w:ind w:left="1440"/>
        <w:contextualSpacing w:val="0"/>
        <w:rPr>
          <w:rFonts w:ascii="Arial" w:hAnsi="Arial" w:cs="Arial"/>
          <w:b/>
          <w:sz w:val="24"/>
          <w:szCs w:val="24"/>
        </w:rPr>
      </w:pPr>
    </w:p>
    <w:p w14:paraId="646F0F9A" w14:textId="75977E84" w:rsidR="00C920F4" w:rsidRDefault="005D189C" w:rsidP="00C920F4">
      <w:pPr>
        <w:pStyle w:val="ListParagraph"/>
        <w:numPr>
          <w:ilvl w:val="0"/>
          <w:numId w:val="8"/>
        </w:numPr>
        <w:spacing w:after="0"/>
        <w:contextualSpacing w:val="0"/>
        <w:rPr>
          <w:rFonts w:ascii="Arial" w:hAnsi="Arial" w:cs="Arial"/>
          <w:b/>
          <w:sz w:val="24"/>
          <w:szCs w:val="24"/>
        </w:rPr>
      </w:pPr>
      <w:r>
        <w:rPr>
          <w:rFonts w:ascii="Arial" w:hAnsi="Arial" w:cs="Arial"/>
          <w:b/>
          <w:sz w:val="24"/>
          <w:szCs w:val="24"/>
        </w:rPr>
        <w:t>Poetry</w:t>
      </w:r>
    </w:p>
    <w:p w14:paraId="2CDE65AE" w14:textId="3056ED28" w:rsidR="005D189C" w:rsidRPr="00A36858" w:rsidRDefault="00C920F4" w:rsidP="00A36858">
      <w:pPr>
        <w:pStyle w:val="ListParagraph"/>
        <w:numPr>
          <w:ilvl w:val="1"/>
          <w:numId w:val="8"/>
        </w:numPr>
        <w:spacing w:after="0"/>
        <w:contextualSpacing w:val="0"/>
        <w:rPr>
          <w:rFonts w:ascii="Arial" w:hAnsi="Arial" w:cs="Arial"/>
          <w:b/>
          <w:sz w:val="24"/>
          <w:szCs w:val="24"/>
        </w:rPr>
      </w:pPr>
      <w:r>
        <w:rPr>
          <w:rFonts w:ascii="Arial" w:hAnsi="Arial" w:cs="Arial"/>
          <w:sz w:val="24"/>
          <w:szCs w:val="24"/>
        </w:rPr>
        <w:t xml:space="preserve">Raj </w:t>
      </w:r>
      <w:r w:rsidR="005D189C">
        <w:rPr>
          <w:rFonts w:ascii="Arial" w:hAnsi="Arial" w:cs="Arial"/>
          <w:sz w:val="24"/>
          <w:szCs w:val="24"/>
        </w:rPr>
        <w:t>was pleased to acknowledge that there are a number of talented poets amongst the Steering Group (Ran</w:t>
      </w:r>
      <w:r w:rsidR="00C57DD9">
        <w:rPr>
          <w:rFonts w:ascii="Arial" w:hAnsi="Arial" w:cs="Arial"/>
          <w:sz w:val="24"/>
          <w:szCs w:val="24"/>
        </w:rPr>
        <w:t xml:space="preserve">jan to name one) and these </w:t>
      </w:r>
      <w:r w:rsidR="005D189C">
        <w:rPr>
          <w:rFonts w:ascii="Arial" w:hAnsi="Arial" w:cs="Arial"/>
          <w:sz w:val="24"/>
          <w:szCs w:val="24"/>
        </w:rPr>
        <w:t>talents</w:t>
      </w:r>
      <w:r w:rsidR="00C57DD9">
        <w:rPr>
          <w:rFonts w:ascii="Arial" w:hAnsi="Arial" w:cs="Arial"/>
          <w:sz w:val="24"/>
          <w:szCs w:val="24"/>
        </w:rPr>
        <w:t xml:space="preserve"> should be used to capture stories about people and </w:t>
      </w:r>
      <w:r w:rsidR="005D189C">
        <w:rPr>
          <w:rFonts w:ascii="Arial" w:hAnsi="Arial" w:cs="Arial"/>
          <w:sz w:val="24"/>
          <w:szCs w:val="24"/>
        </w:rPr>
        <w:t>the regeneration programme.</w:t>
      </w:r>
      <w:bookmarkStart w:id="0" w:name="_GoBack"/>
      <w:bookmarkEnd w:id="0"/>
    </w:p>
    <w:sectPr w:rsidR="005D189C" w:rsidRPr="00A36858" w:rsidSect="008762A4">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2BAF"/>
    <w:multiLevelType w:val="hybridMultilevel"/>
    <w:tmpl w:val="52585CC8"/>
    <w:lvl w:ilvl="0" w:tplc="9AB223A2">
      <w:start w:val="3"/>
      <w:numFmt w:val="bullet"/>
      <w:lvlText w:val="-"/>
      <w:lvlJc w:val="left"/>
      <w:pPr>
        <w:ind w:left="108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5C083A"/>
    <w:multiLevelType w:val="hybridMultilevel"/>
    <w:tmpl w:val="86B0A186"/>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DF60EDF"/>
    <w:multiLevelType w:val="hybridMultilevel"/>
    <w:tmpl w:val="8A16F5E2"/>
    <w:lvl w:ilvl="0" w:tplc="9AB223A2">
      <w:start w:val="3"/>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F145BC"/>
    <w:multiLevelType w:val="hybridMultilevel"/>
    <w:tmpl w:val="1D302C14"/>
    <w:lvl w:ilvl="0" w:tplc="9AB223A2">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C32D24"/>
    <w:multiLevelType w:val="hybridMultilevel"/>
    <w:tmpl w:val="486258AA"/>
    <w:lvl w:ilvl="0" w:tplc="9AB223A2">
      <w:start w:val="3"/>
      <w:numFmt w:val="bullet"/>
      <w:lvlText w:val="-"/>
      <w:lvlJc w:val="left"/>
      <w:pPr>
        <w:ind w:left="108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0700EA"/>
    <w:multiLevelType w:val="hybridMultilevel"/>
    <w:tmpl w:val="A3962A3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43AB4982"/>
    <w:multiLevelType w:val="hybridMultilevel"/>
    <w:tmpl w:val="8F8C7374"/>
    <w:lvl w:ilvl="0" w:tplc="9AB223A2">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841A1C"/>
    <w:multiLevelType w:val="hybridMultilevel"/>
    <w:tmpl w:val="91A62C4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34A07F1"/>
    <w:multiLevelType w:val="hybridMultilevel"/>
    <w:tmpl w:val="C42A2792"/>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5422510F"/>
    <w:multiLevelType w:val="hybridMultilevel"/>
    <w:tmpl w:val="0BDE8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66F347F"/>
    <w:multiLevelType w:val="hybridMultilevel"/>
    <w:tmpl w:val="725EDD4A"/>
    <w:lvl w:ilvl="0" w:tplc="9AB223A2">
      <w:start w:val="3"/>
      <w:numFmt w:val="bullet"/>
      <w:lvlText w:val="-"/>
      <w:lvlJc w:val="left"/>
      <w:pPr>
        <w:ind w:left="108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B645FB"/>
    <w:multiLevelType w:val="hybridMultilevel"/>
    <w:tmpl w:val="019659A0"/>
    <w:lvl w:ilvl="0" w:tplc="9AB223A2">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FEE7B0D"/>
    <w:multiLevelType w:val="hybridMultilevel"/>
    <w:tmpl w:val="D034162C"/>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64734ED1"/>
    <w:multiLevelType w:val="hybridMultilevel"/>
    <w:tmpl w:val="9D94B4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9503B48"/>
    <w:multiLevelType w:val="hybridMultilevel"/>
    <w:tmpl w:val="0E1E1A8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9"/>
  </w:num>
  <w:num w:numId="3">
    <w:abstractNumId w:val="6"/>
  </w:num>
  <w:num w:numId="4">
    <w:abstractNumId w:val="10"/>
  </w:num>
  <w:num w:numId="5">
    <w:abstractNumId w:val="4"/>
  </w:num>
  <w:num w:numId="6">
    <w:abstractNumId w:val="3"/>
  </w:num>
  <w:num w:numId="7">
    <w:abstractNumId w:val="11"/>
  </w:num>
  <w:num w:numId="8">
    <w:abstractNumId w:val="0"/>
  </w:num>
  <w:num w:numId="9">
    <w:abstractNumId w:val="2"/>
  </w:num>
  <w:num w:numId="10">
    <w:abstractNumId w:val="5"/>
  </w:num>
  <w:num w:numId="11">
    <w:abstractNumId w:val="8"/>
  </w:num>
  <w:num w:numId="12">
    <w:abstractNumId w:val="1"/>
  </w:num>
  <w:num w:numId="13">
    <w:abstractNumId w:val="7"/>
  </w:num>
  <w:num w:numId="14">
    <w:abstractNumId w:val="12"/>
  </w:num>
  <w:num w:numId="15">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ire Flowers">
    <w15:presenceInfo w15:providerId="Windows Live" w15:userId="5a4614c0bada56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8F8"/>
    <w:rsid w:val="0001063D"/>
    <w:rsid w:val="00013A45"/>
    <w:rsid w:val="00034A04"/>
    <w:rsid w:val="000439A8"/>
    <w:rsid w:val="00071199"/>
    <w:rsid w:val="0007224B"/>
    <w:rsid w:val="0008040B"/>
    <w:rsid w:val="000857B0"/>
    <w:rsid w:val="000919AF"/>
    <w:rsid w:val="0009488F"/>
    <w:rsid w:val="00094DDD"/>
    <w:rsid w:val="00095F6F"/>
    <w:rsid w:val="000B5362"/>
    <w:rsid w:val="000C0A37"/>
    <w:rsid w:val="000C7159"/>
    <w:rsid w:val="000C7961"/>
    <w:rsid w:val="000D1A11"/>
    <w:rsid w:val="000F1908"/>
    <w:rsid w:val="000F1CEB"/>
    <w:rsid w:val="000F339D"/>
    <w:rsid w:val="000F48BA"/>
    <w:rsid w:val="001009CC"/>
    <w:rsid w:val="00114181"/>
    <w:rsid w:val="00131E32"/>
    <w:rsid w:val="001410BB"/>
    <w:rsid w:val="00176185"/>
    <w:rsid w:val="00177AB6"/>
    <w:rsid w:val="001804A4"/>
    <w:rsid w:val="001A5CA4"/>
    <w:rsid w:val="001A6959"/>
    <w:rsid w:val="001B4671"/>
    <w:rsid w:val="001B62D8"/>
    <w:rsid w:val="001F038E"/>
    <w:rsid w:val="001F14D9"/>
    <w:rsid w:val="00204F09"/>
    <w:rsid w:val="00211B37"/>
    <w:rsid w:val="00247624"/>
    <w:rsid w:val="00255506"/>
    <w:rsid w:val="00263250"/>
    <w:rsid w:val="002768E0"/>
    <w:rsid w:val="00277653"/>
    <w:rsid w:val="002A2A7E"/>
    <w:rsid w:val="002B7E30"/>
    <w:rsid w:val="002C0137"/>
    <w:rsid w:val="002C290A"/>
    <w:rsid w:val="002D700E"/>
    <w:rsid w:val="002D7909"/>
    <w:rsid w:val="003179B1"/>
    <w:rsid w:val="00327B38"/>
    <w:rsid w:val="00350C07"/>
    <w:rsid w:val="003617CD"/>
    <w:rsid w:val="00362F00"/>
    <w:rsid w:val="00394A14"/>
    <w:rsid w:val="003A0212"/>
    <w:rsid w:val="003C5268"/>
    <w:rsid w:val="003D294B"/>
    <w:rsid w:val="003E17D8"/>
    <w:rsid w:val="003F0506"/>
    <w:rsid w:val="0041213C"/>
    <w:rsid w:val="00451265"/>
    <w:rsid w:val="004578DD"/>
    <w:rsid w:val="00462DBD"/>
    <w:rsid w:val="00475CD6"/>
    <w:rsid w:val="00475E55"/>
    <w:rsid w:val="00483771"/>
    <w:rsid w:val="00483A4A"/>
    <w:rsid w:val="004938CE"/>
    <w:rsid w:val="00495FA9"/>
    <w:rsid w:val="004A5D84"/>
    <w:rsid w:val="004B7D76"/>
    <w:rsid w:val="004C6D0B"/>
    <w:rsid w:val="005039AE"/>
    <w:rsid w:val="005061A2"/>
    <w:rsid w:val="00516616"/>
    <w:rsid w:val="005214BD"/>
    <w:rsid w:val="00534699"/>
    <w:rsid w:val="005353D7"/>
    <w:rsid w:val="00546852"/>
    <w:rsid w:val="00550C1D"/>
    <w:rsid w:val="00551DA3"/>
    <w:rsid w:val="005574E1"/>
    <w:rsid w:val="00571BE9"/>
    <w:rsid w:val="005722A7"/>
    <w:rsid w:val="00575FDF"/>
    <w:rsid w:val="00577FC5"/>
    <w:rsid w:val="00583097"/>
    <w:rsid w:val="00584747"/>
    <w:rsid w:val="0059180D"/>
    <w:rsid w:val="00594F99"/>
    <w:rsid w:val="00597573"/>
    <w:rsid w:val="005A4840"/>
    <w:rsid w:val="005D189C"/>
    <w:rsid w:val="0060425E"/>
    <w:rsid w:val="00646921"/>
    <w:rsid w:val="00656B8E"/>
    <w:rsid w:val="00677DDD"/>
    <w:rsid w:val="006877D9"/>
    <w:rsid w:val="00687E20"/>
    <w:rsid w:val="006A6986"/>
    <w:rsid w:val="006B470B"/>
    <w:rsid w:val="006F7CD5"/>
    <w:rsid w:val="00705886"/>
    <w:rsid w:val="007240A5"/>
    <w:rsid w:val="007706E3"/>
    <w:rsid w:val="00771540"/>
    <w:rsid w:val="0077326D"/>
    <w:rsid w:val="00783518"/>
    <w:rsid w:val="00785B8D"/>
    <w:rsid w:val="007A1146"/>
    <w:rsid w:val="007A353B"/>
    <w:rsid w:val="007A6E4C"/>
    <w:rsid w:val="007C3202"/>
    <w:rsid w:val="007E23AD"/>
    <w:rsid w:val="00804CCA"/>
    <w:rsid w:val="00815DFC"/>
    <w:rsid w:val="00816A87"/>
    <w:rsid w:val="00826C93"/>
    <w:rsid w:val="0082780D"/>
    <w:rsid w:val="00857A94"/>
    <w:rsid w:val="00864C33"/>
    <w:rsid w:val="00871A48"/>
    <w:rsid w:val="00872C58"/>
    <w:rsid w:val="00874645"/>
    <w:rsid w:val="008762A4"/>
    <w:rsid w:val="0088099F"/>
    <w:rsid w:val="008A3DA0"/>
    <w:rsid w:val="008B1487"/>
    <w:rsid w:val="008B1892"/>
    <w:rsid w:val="008B2967"/>
    <w:rsid w:val="008B689D"/>
    <w:rsid w:val="008C4185"/>
    <w:rsid w:val="008E3FD5"/>
    <w:rsid w:val="008E55F9"/>
    <w:rsid w:val="008F18C1"/>
    <w:rsid w:val="008F32AF"/>
    <w:rsid w:val="00912502"/>
    <w:rsid w:val="00912C43"/>
    <w:rsid w:val="00914010"/>
    <w:rsid w:val="00922DEB"/>
    <w:rsid w:val="00944170"/>
    <w:rsid w:val="00945F3D"/>
    <w:rsid w:val="0096614F"/>
    <w:rsid w:val="00985315"/>
    <w:rsid w:val="009870DE"/>
    <w:rsid w:val="009C0C0E"/>
    <w:rsid w:val="009D7190"/>
    <w:rsid w:val="009E24AE"/>
    <w:rsid w:val="009F612C"/>
    <w:rsid w:val="009F6E5F"/>
    <w:rsid w:val="00A231F6"/>
    <w:rsid w:val="00A36858"/>
    <w:rsid w:val="00A81F5C"/>
    <w:rsid w:val="00A94031"/>
    <w:rsid w:val="00AA041B"/>
    <w:rsid w:val="00AB1D50"/>
    <w:rsid w:val="00AB764E"/>
    <w:rsid w:val="00AC118E"/>
    <w:rsid w:val="00AC3B1E"/>
    <w:rsid w:val="00AC6E79"/>
    <w:rsid w:val="00B0282C"/>
    <w:rsid w:val="00B0620A"/>
    <w:rsid w:val="00B11A0E"/>
    <w:rsid w:val="00B3181C"/>
    <w:rsid w:val="00B83308"/>
    <w:rsid w:val="00BB7C39"/>
    <w:rsid w:val="00BC371A"/>
    <w:rsid w:val="00BC3C08"/>
    <w:rsid w:val="00BD5983"/>
    <w:rsid w:val="00BF7F19"/>
    <w:rsid w:val="00C063FE"/>
    <w:rsid w:val="00C10370"/>
    <w:rsid w:val="00C274EE"/>
    <w:rsid w:val="00C51E4B"/>
    <w:rsid w:val="00C56B1B"/>
    <w:rsid w:val="00C57DD9"/>
    <w:rsid w:val="00C84302"/>
    <w:rsid w:val="00C86B64"/>
    <w:rsid w:val="00C87D52"/>
    <w:rsid w:val="00C920F4"/>
    <w:rsid w:val="00C97F71"/>
    <w:rsid w:val="00CA14BE"/>
    <w:rsid w:val="00CE641F"/>
    <w:rsid w:val="00CF062F"/>
    <w:rsid w:val="00CF29CB"/>
    <w:rsid w:val="00D12FDC"/>
    <w:rsid w:val="00D20317"/>
    <w:rsid w:val="00D355B4"/>
    <w:rsid w:val="00D46F37"/>
    <w:rsid w:val="00D55A36"/>
    <w:rsid w:val="00D64C55"/>
    <w:rsid w:val="00D73320"/>
    <w:rsid w:val="00D8758E"/>
    <w:rsid w:val="00D90B40"/>
    <w:rsid w:val="00DC357D"/>
    <w:rsid w:val="00DE7580"/>
    <w:rsid w:val="00E012F6"/>
    <w:rsid w:val="00E15008"/>
    <w:rsid w:val="00E37A1E"/>
    <w:rsid w:val="00E528F8"/>
    <w:rsid w:val="00E74130"/>
    <w:rsid w:val="00E90F48"/>
    <w:rsid w:val="00EA5827"/>
    <w:rsid w:val="00EB7473"/>
    <w:rsid w:val="00ED33EE"/>
    <w:rsid w:val="00EE4466"/>
    <w:rsid w:val="00EF1A72"/>
    <w:rsid w:val="00EF33C6"/>
    <w:rsid w:val="00EF6478"/>
    <w:rsid w:val="00F23DC6"/>
    <w:rsid w:val="00F500F1"/>
    <w:rsid w:val="00F61CAA"/>
    <w:rsid w:val="00FA1958"/>
    <w:rsid w:val="00FA1F46"/>
    <w:rsid w:val="00FA2C26"/>
    <w:rsid w:val="00FA335E"/>
    <w:rsid w:val="00FB3444"/>
    <w:rsid w:val="00FC6A4C"/>
    <w:rsid w:val="00FD1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28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8F8"/>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47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A2A7E"/>
    <w:pPr>
      <w:ind w:left="720"/>
      <w:contextualSpacing/>
    </w:pPr>
  </w:style>
  <w:style w:type="paragraph" w:styleId="BalloonText">
    <w:name w:val="Balloon Text"/>
    <w:basedOn w:val="Normal"/>
    <w:link w:val="BalloonTextChar"/>
    <w:uiPriority w:val="99"/>
    <w:semiHidden/>
    <w:unhideWhenUsed/>
    <w:rsid w:val="0070588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05886"/>
    <w:rPr>
      <w:rFonts w:ascii="Lucida Grande" w:eastAsia="Calibri" w:hAnsi="Lucida Grande" w:cs="Times New Roman"/>
      <w:sz w:val="18"/>
      <w:szCs w:val="18"/>
      <w:lang w:val="en-GB"/>
    </w:rPr>
  </w:style>
  <w:style w:type="character" w:styleId="Hyperlink">
    <w:name w:val="Hyperlink"/>
    <w:basedOn w:val="DefaultParagraphFont"/>
    <w:uiPriority w:val="99"/>
    <w:unhideWhenUsed/>
    <w:rsid w:val="00944170"/>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8F8"/>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47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A2A7E"/>
    <w:pPr>
      <w:ind w:left="720"/>
      <w:contextualSpacing/>
    </w:pPr>
  </w:style>
  <w:style w:type="paragraph" w:styleId="BalloonText">
    <w:name w:val="Balloon Text"/>
    <w:basedOn w:val="Normal"/>
    <w:link w:val="BalloonTextChar"/>
    <w:uiPriority w:val="99"/>
    <w:semiHidden/>
    <w:unhideWhenUsed/>
    <w:rsid w:val="0070588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05886"/>
    <w:rPr>
      <w:rFonts w:ascii="Lucida Grande" w:eastAsia="Calibri" w:hAnsi="Lucida Grande" w:cs="Times New Roman"/>
      <w:sz w:val="18"/>
      <w:szCs w:val="18"/>
      <w:lang w:val="en-GB"/>
    </w:rPr>
  </w:style>
  <w:style w:type="character" w:styleId="Hyperlink">
    <w:name w:val="Hyperlink"/>
    <w:basedOn w:val="DefaultParagraphFont"/>
    <w:uiPriority w:val="99"/>
    <w:unhideWhenUsed/>
    <w:rsid w:val="009441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7039">
      <w:bodyDiv w:val="1"/>
      <w:marLeft w:val="0"/>
      <w:marRight w:val="0"/>
      <w:marTop w:val="0"/>
      <w:marBottom w:val="0"/>
      <w:divBdr>
        <w:top w:val="none" w:sz="0" w:space="0" w:color="auto"/>
        <w:left w:val="none" w:sz="0" w:space="0" w:color="auto"/>
        <w:bottom w:val="none" w:sz="0" w:space="0" w:color="auto"/>
        <w:right w:val="none" w:sz="0" w:space="0" w:color="auto"/>
      </w:divBdr>
    </w:div>
    <w:div w:id="214121202">
      <w:bodyDiv w:val="1"/>
      <w:marLeft w:val="0"/>
      <w:marRight w:val="0"/>
      <w:marTop w:val="0"/>
      <w:marBottom w:val="0"/>
      <w:divBdr>
        <w:top w:val="none" w:sz="0" w:space="0" w:color="auto"/>
        <w:left w:val="none" w:sz="0" w:space="0" w:color="auto"/>
        <w:bottom w:val="none" w:sz="0" w:space="0" w:color="auto"/>
        <w:right w:val="none" w:sz="0" w:space="0" w:color="auto"/>
      </w:divBdr>
    </w:div>
    <w:div w:id="471219834">
      <w:bodyDiv w:val="1"/>
      <w:marLeft w:val="0"/>
      <w:marRight w:val="0"/>
      <w:marTop w:val="0"/>
      <w:marBottom w:val="0"/>
      <w:divBdr>
        <w:top w:val="none" w:sz="0" w:space="0" w:color="auto"/>
        <w:left w:val="none" w:sz="0" w:space="0" w:color="auto"/>
        <w:bottom w:val="none" w:sz="0" w:space="0" w:color="auto"/>
        <w:right w:val="none" w:sz="0" w:space="0" w:color="auto"/>
      </w:divBdr>
    </w:div>
    <w:div w:id="554967688">
      <w:bodyDiv w:val="1"/>
      <w:marLeft w:val="0"/>
      <w:marRight w:val="0"/>
      <w:marTop w:val="0"/>
      <w:marBottom w:val="0"/>
      <w:divBdr>
        <w:top w:val="none" w:sz="0" w:space="0" w:color="auto"/>
        <w:left w:val="none" w:sz="0" w:space="0" w:color="auto"/>
        <w:bottom w:val="none" w:sz="0" w:space="0" w:color="auto"/>
        <w:right w:val="none" w:sz="0" w:space="0" w:color="auto"/>
      </w:divBdr>
    </w:div>
    <w:div w:id="1083911673">
      <w:bodyDiv w:val="1"/>
      <w:marLeft w:val="0"/>
      <w:marRight w:val="0"/>
      <w:marTop w:val="0"/>
      <w:marBottom w:val="0"/>
      <w:divBdr>
        <w:top w:val="none" w:sz="0" w:space="0" w:color="auto"/>
        <w:left w:val="none" w:sz="0" w:space="0" w:color="auto"/>
        <w:bottom w:val="none" w:sz="0" w:space="0" w:color="auto"/>
        <w:right w:val="none" w:sz="0" w:space="0" w:color="auto"/>
      </w:divBdr>
    </w:div>
    <w:div w:id="1235051109">
      <w:bodyDiv w:val="1"/>
      <w:marLeft w:val="0"/>
      <w:marRight w:val="0"/>
      <w:marTop w:val="0"/>
      <w:marBottom w:val="0"/>
      <w:divBdr>
        <w:top w:val="none" w:sz="0" w:space="0" w:color="auto"/>
        <w:left w:val="none" w:sz="0" w:space="0" w:color="auto"/>
        <w:bottom w:val="none" w:sz="0" w:space="0" w:color="auto"/>
        <w:right w:val="none" w:sz="0" w:space="0" w:color="auto"/>
      </w:divBdr>
    </w:div>
    <w:div w:id="1410426068">
      <w:bodyDiv w:val="1"/>
      <w:marLeft w:val="0"/>
      <w:marRight w:val="0"/>
      <w:marTop w:val="0"/>
      <w:marBottom w:val="0"/>
      <w:divBdr>
        <w:top w:val="none" w:sz="0" w:space="0" w:color="auto"/>
        <w:left w:val="none" w:sz="0" w:space="0" w:color="auto"/>
        <w:bottom w:val="none" w:sz="0" w:space="0" w:color="auto"/>
        <w:right w:val="none" w:sz="0" w:space="0" w:color="auto"/>
      </w:divBdr>
    </w:div>
    <w:div w:id="1422292560">
      <w:bodyDiv w:val="1"/>
      <w:marLeft w:val="0"/>
      <w:marRight w:val="0"/>
      <w:marTop w:val="0"/>
      <w:marBottom w:val="0"/>
      <w:divBdr>
        <w:top w:val="none" w:sz="0" w:space="0" w:color="auto"/>
        <w:left w:val="none" w:sz="0" w:space="0" w:color="auto"/>
        <w:bottom w:val="none" w:sz="0" w:space="0" w:color="auto"/>
        <w:right w:val="none" w:sz="0" w:space="0" w:color="auto"/>
      </w:divBdr>
    </w:div>
    <w:div w:id="19796522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6C340-0FB3-6440-A020-0DF156D3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1170</Words>
  <Characters>6669</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Meltem Malik</dc:creator>
  <cp:keywords/>
  <dc:description/>
  <cp:lastModifiedBy>Raj Kumar</cp:lastModifiedBy>
  <cp:revision>2</cp:revision>
  <cp:lastPrinted>2017-02-15T16:19:00Z</cp:lastPrinted>
  <dcterms:created xsi:type="dcterms:W3CDTF">2017-02-15T16:20:00Z</dcterms:created>
  <dcterms:modified xsi:type="dcterms:W3CDTF">2017-02-15T16:20:00Z</dcterms:modified>
</cp:coreProperties>
</file>