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EA1BD6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EA1BD6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EA1BD6">
        <w:rPr>
          <w:rFonts w:ascii="Arial" w:hAnsi="Arial" w:cs="Arial"/>
          <w:b/>
          <w:sz w:val="24"/>
          <w:szCs w:val="24"/>
        </w:rPr>
        <w:t xml:space="preserve"> </w:t>
      </w:r>
      <w:r w:rsidR="0006466B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EA1BD6">
        <w:rPr>
          <w:rFonts w:ascii="Arial" w:hAnsi="Arial" w:cs="Arial"/>
          <w:b/>
          <w:sz w:val="24"/>
          <w:szCs w:val="24"/>
        </w:rPr>
        <w:t>Committee</w:t>
      </w:r>
    </w:p>
    <w:p w14:paraId="29EE6027" w14:textId="420AD4A3" w:rsidR="00346B5F" w:rsidRDefault="000F3908" w:rsidP="00E51B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Mind the Gap – Council Feedback</w:t>
      </w:r>
    </w:p>
    <w:p w14:paraId="38EB801A" w14:textId="3DEFDE1B" w:rsidR="006C4C2E" w:rsidRPr="00EA1BD6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EA1BD6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>
        <w:rPr>
          <w:rFonts w:ascii="Arial" w:hAnsi="Arial" w:cs="Arial"/>
          <w:b/>
          <w:sz w:val="24"/>
          <w:szCs w:val="24"/>
        </w:rPr>
        <w:t xml:space="preserve"> </w:t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  <w:t xml:space="preserve">      Wednesday</w:t>
      </w:r>
      <w:r w:rsidR="00885F39">
        <w:rPr>
          <w:rFonts w:ascii="Arial" w:hAnsi="Arial" w:cs="Arial"/>
          <w:b/>
          <w:sz w:val="24"/>
          <w:szCs w:val="24"/>
        </w:rPr>
        <w:t xml:space="preserve"> 21st</w:t>
      </w:r>
      <w:r w:rsidR="00C837C7">
        <w:rPr>
          <w:rFonts w:ascii="Arial" w:hAnsi="Arial" w:cs="Arial"/>
          <w:b/>
          <w:sz w:val="24"/>
          <w:szCs w:val="24"/>
        </w:rPr>
        <w:t xml:space="preserve"> October</w:t>
      </w:r>
      <w:r w:rsidR="007E504E">
        <w:rPr>
          <w:rFonts w:ascii="Arial" w:hAnsi="Arial" w:cs="Arial"/>
          <w:b/>
          <w:sz w:val="24"/>
          <w:szCs w:val="24"/>
        </w:rPr>
        <w:t xml:space="preserve"> </w:t>
      </w:r>
      <w:r w:rsidR="00CB1584" w:rsidRPr="00EA1BD6">
        <w:rPr>
          <w:rFonts w:ascii="Arial" w:hAnsi="Arial" w:cs="Arial"/>
          <w:b/>
          <w:sz w:val="24"/>
          <w:szCs w:val="24"/>
        </w:rPr>
        <w:t>2015</w:t>
      </w:r>
    </w:p>
    <w:p w14:paraId="2D565C9A" w14:textId="60B329B2" w:rsidR="001659FE" w:rsidRDefault="002D5E74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: </w:t>
      </w:r>
      <w:r w:rsidR="00140BEE">
        <w:rPr>
          <w:rFonts w:ascii="Arial" w:hAnsi="Arial" w:cs="Arial"/>
          <w:sz w:val="24"/>
          <w:szCs w:val="24"/>
        </w:rPr>
        <w:t>Ken Woods, Bill Bearden, Suraya Habibzay, Shivakuru Selvathurai, Ranjan Narayanasamy, Dorothy Powell, Daud Amin, Fiona Allen, Sharon Reid, Kandiah Thayaparan, Varsha Patel, Rekha Mehta and Rikki Hicks.</w:t>
      </w:r>
    </w:p>
    <w:p w14:paraId="71DC3BBD" w14:textId="5D916547" w:rsidR="00140BEE" w:rsidRDefault="007B4C58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Glen Hearnden</w:t>
      </w:r>
      <w:r w:rsidR="00885F39">
        <w:rPr>
          <w:rFonts w:ascii="Arial" w:hAnsi="Arial" w:cs="Arial"/>
          <w:sz w:val="24"/>
          <w:szCs w:val="24"/>
        </w:rPr>
        <w:t xml:space="preserve"> (Portfolio Holder for Housing)</w:t>
      </w:r>
      <w:r>
        <w:rPr>
          <w:rFonts w:ascii="Arial" w:hAnsi="Arial" w:cs="Arial"/>
          <w:sz w:val="24"/>
          <w:szCs w:val="24"/>
        </w:rPr>
        <w:t>, Alison Pegg (</w:t>
      </w:r>
      <w:r w:rsidR="00885F39">
        <w:rPr>
          <w:rFonts w:ascii="Arial" w:hAnsi="Arial" w:cs="Arial"/>
          <w:sz w:val="24"/>
          <w:szCs w:val="24"/>
        </w:rPr>
        <w:t>Head od Asset Strategy &amp; Regeneration</w:t>
      </w:r>
      <w:r w:rsidR="001659FE">
        <w:rPr>
          <w:rFonts w:ascii="Arial" w:hAnsi="Arial" w:cs="Arial"/>
          <w:sz w:val="24"/>
          <w:szCs w:val="24"/>
        </w:rPr>
        <w:t>)</w:t>
      </w:r>
      <w:r w:rsidR="00FD7407">
        <w:rPr>
          <w:rFonts w:ascii="Arial" w:hAnsi="Arial" w:cs="Arial"/>
          <w:sz w:val="24"/>
          <w:szCs w:val="24"/>
        </w:rPr>
        <w:t>, Paul Mullins</w:t>
      </w:r>
      <w:r w:rsidR="00C02C5F">
        <w:rPr>
          <w:rFonts w:ascii="Arial" w:hAnsi="Arial" w:cs="Arial"/>
          <w:sz w:val="24"/>
          <w:szCs w:val="24"/>
        </w:rPr>
        <w:t xml:space="preserve"> (Senior Projects Manager) &amp; </w:t>
      </w:r>
      <w:r w:rsidR="002D5E74">
        <w:rPr>
          <w:rFonts w:ascii="Arial" w:hAnsi="Arial" w:cs="Arial"/>
          <w:sz w:val="24"/>
          <w:szCs w:val="24"/>
        </w:rPr>
        <w:t>Raj Kumar</w:t>
      </w:r>
      <w:r w:rsidR="00605586">
        <w:rPr>
          <w:rFonts w:ascii="Arial" w:hAnsi="Arial" w:cs="Arial"/>
          <w:sz w:val="24"/>
          <w:szCs w:val="24"/>
        </w:rPr>
        <w:t xml:space="preserve"> </w:t>
      </w:r>
      <w:r w:rsidR="00FD1E22">
        <w:rPr>
          <w:rFonts w:ascii="Arial" w:hAnsi="Arial" w:cs="Arial"/>
          <w:sz w:val="24"/>
          <w:szCs w:val="24"/>
        </w:rPr>
        <w:t>(One Enterprise Ltd).</w:t>
      </w:r>
      <w:r w:rsidR="00D9106A">
        <w:rPr>
          <w:rFonts w:ascii="Arial" w:hAnsi="Arial" w:cs="Arial"/>
          <w:sz w:val="24"/>
          <w:szCs w:val="24"/>
        </w:rPr>
        <w:tab/>
      </w:r>
    </w:p>
    <w:p w14:paraId="234B299A" w14:textId="28ECB1E8" w:rsidR="003C2F5F" w:rsidRDefault="00EA5E99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Apologies</w:t>
      </w:r>
      <w:r w:rsidR="00FD1E22">
        <w:rPr>
          <w:rFonts w:ascii="Arial" w:hAnsi="Arial" w:cs="Arial"/>
          <w:sz w:val="24"/>
          <w:szCs w:val="24"/>
        </w:rPr>
        <w:t xml:space="preserve">: </w:t>
      </w:r>
      <w:r w:rsidR="00140BEE">
        <w:rPr>
          <w:rFonts w:ascii="Arial" w:hAnsi="Arial" w:cs="Arial"/>
          <w:sz w:val="24"/>
          <w:szCs w:val="24"/>
        </w:rPr>
        <w:t>Rupen Gantra, Debbie Jules and Victoria Vaughan</w:t>
      </w:r>
      <w:r w:rsidR="000C2B2D">
        <w:rPr>
          <w:rFonts w:ascii="Arial" w:hAnsi="Arial" w:cs="Arial"/>
          <w:sz w:val="24"/>
          <w:szCs w:val="24"/>
        </w:rPr>
        <w:t>.</w:t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</w:p>
    <w:p w14:paraId="583FC52D" w14:textId="1BA07973" w:rsidR="00BF1A03" w:rsidRDefault="009B36C1" w:rsidP="003C2F5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C1A60">
        <w:rPr>
          <w:rFonts w:ascii="Arial" w:hAnsi="Arial" w:cs="Arial"/>
          <w:sz w:val="24"/>
          <w:szCs w:val="24"/>
        </w:rPr>
        <w:tab/>
        <w:t>Notes of previous mee</w:t>
      </w:r>
      <w:r w:rsidR="00BF1A03">
        <w:rPr>
          <w:rFonts w:ascii="Arial" w:hAnsi="Arial" w:cs="Arial"/>
          <w:sz w:val="24"/>
          <w:szCs w:val="24"/>
        </w:rPr>
        <w:t xml:space="preserve">ting </w:t>
      </w:r>
      <w:r w:rsidR="00140BEE">
        <w:rPr>
          <w:rFonts w:ascii="Arial" w:hAnsi="Arial" w:cs="Arial"/>
          <w:sz w:val="24"/>
          <w:szCs w:val="24"/>
        </w:rPr>
        <w:t>were agreed, but not discussed</w:t>
      </w:r>
      <w:r w:rsidR="00BD4A35">
        <w:rPr>
          <w:rFonts w:ascii="Arial" w:hAnsi="Arial" w:cs="Arial"/>
          <w:sz w:val="24"/>
          <w:szCs w:val="24"/>
        </w:rPr>
        <w:t>.</w:t>
      </w:r>
      <w:r w:rsidR="00140BEE">
        <w:rPr>
          <w:rFonts w:ascii="Arial" w:hAnsi="Arial" w:cs="Arial"/>
          <w:sz w:val="24"/>
          <w:szCs w:val="24"/>
        </w:rPr>
        <w:t xml:space="preserve"> One error to be corrected </w:t>
      </w:r>
      <w:r w:rsidR="00A97A03">
        <w:rPr>
          <w:rFonts w:ascii="Arial" w:hAnsi="Arial" w:cs="Arial"/>
          <w:sz w:val="24"/>
          <w:szCs w:val="24"/>
        </w:rPr>
        <w:t>- t</w:t>
      </w:r>
      <w:r w:rsidR="00140BEE">
        <w:rPr>
          <w:rFonts w:ascii="Arial" w:hAnsi="Arial" w:cs="Arial"/>
          <w:sz w:val="24"/>
          <w:szCs w:val="24"/>
        </w:rPr>
        <w:t xml:space="preserve">he month of </w:t>
      </w:r>
      <w:r w:rsidR="00A97A03">
        <w:rPr>
          <w:rFonts w:ascii="Arial" w:hAnsi="Arial" w:cs="Arial"/>
          <w:sz w:val="24"/>
          <w:szCs w:val="24"/>
        </w:rPr>
        <w:t xml:space="preserve">the </w:t>
      </w:r>
      <w:r w:rsidR="00140BEE">
        <w:rPr>
          <w:rFonts w:ascii="Arial" w:hAnsi="Arial" w:cs="Arial"/>
          <w:sz w:val="24"/>
          <w:szCs w:val="24"/>
        </w:rPr>
        <w:t xml:space="preserve">meeting to state October rather than November! </w:t>
      </w:r>
      <w:r w:rsidR="00AB3A9D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</w:p>
    <w:p w14:paraId="5C5308B0" w14:textId="799BB435" w:rsidR="008A7B4C" w:rsidRDefault="00755853" w:rsidP="00140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B1505">
        <w:rPr>
          <w:rFonts w:ascii="Arial" w:hAnsi="Arial" w:cs="Arial"/>
          <w:sz w:val="24"/>
          <w:szCs w:val="24"/>
        </w:rPr>
        <w:t xml:space="preserve">. </w:t>
      </w:r>
      <w:r w:rsidR="00EA5E99">
        <w:rPr>
          <w:rFonts w:ascii="Arial" w:hAnsi="Arial" w:cs="Arial"/>
          <w:b/>
          <w:sz w:val="24"/>
          <w:szCs w:val="24"/>
        </w:rPr>
        <w:tab/>
      </w:r>
      <w:r w:rsidR="00BF1A03">
        <w:rPr>
          <w:rFonts w:ascii="Arial" w:hAnsi="Arial" w:cs="Arial"/>
          <w:sz w:val="24"/>
          <w:szCs w:val="24"/>
        </w:rPr>
        <w:t>Matters Arising</w:t>
      </w:r>
      <w:r w:rsidR="00010887">
        <w:rPr>
          <w:rFonts w:ascii="Arial" w:hAnsi="Arial" w:cs="Arial"/>
          <w:b/>
          <w:sz w:val="24"/>
          <w:szCs w:val="24"/>
        </w:rPr>
        <w:t>:</w:t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BF1A03">
        <w:rPr>
          <w:rFonts w:ascii="Arial" w:hAnsi="Arial" w:cs="Arial"/>
          <w:b/>
          <w:sz w:val="24"/>
          <w:szCs w:val="24"/>
        </w:rPr>
        <w:tab/>
      </w:r>
      <w:r w:rsidR="00BF1A03">
        <w:rPr>
          <w:rFonts w:ascii="Arial" w:hAnsi="Arial" w:cs="Arial"/>
          <w:b/>
          <w:sz w:val="24"/>
          <w:szCs w:val="24"/>
        </w:rPr>
        <w:tab/>
      </w:r>
      <w:r w:rsidR="00090E65">
        <w:rPr>
          <w:rFonts w:ascii="Arial" w:hAnsi="Arial" w:cs="Arial"/>
          <w:b/>
          <w:sz w:val="24"/>
          <w:szCs w:val="24"/>
        </w:rPr>
        <w:t xml:space="preserve"> </w:t>
      </w:r>
      <w:r w:rsidR="00BF1A03">
        <w:rPr>
          <w:rFonts w:ascii="Arial" w:hAnsi="Arial" w:cs="Arial"/>
          <w:b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>No matters were discussed and would be deferred to a future meeting.</w:t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</w:p>
    <w:p w14:paraId="6A4699D5" w14:textId="02B77A72" w:rsidR="00A960C6" w:rsidRDefault="00BF1A03" w:rsidP="0022297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7B4C58" w:rsidRPr="00140BEE">
        <w:rPr>
          <w:rFonts w:ascii="Arial" w:hAnsi="Arial" w:cs="Arial"/>
          <w:sz w:val="24"/>
          <w:szCs w:val="24"/>
        </w:rPr>
        <w:t>Alison Pegg</w:t>
      </w:r>
      <w:r w:rsidR="00140BEE">
        <w:rPr>
          <w:rFonts w:ascii="Arial" w:hAnsi="Arial" w:cs="Arial"/>
          <w:sz w:val="24"/>
          <w:szCs w:val="24"/>
        </w:rPr>
        <w:t xml:space="preserve"> addressed matters related to the “Mind the Gap” document</w:t>
      </w:r>
      <w:r w:rsidR="008B473A">
        <w:rPr>
          <w:rFonts w:ascii="Arial" w:hAnsi="Arial" w:cs="Arial"/>
          <w:sz w:val="24"/>
          <w:szCs w:val="24"/>
        </w:rPr>
        <w:t xml:space="preserve"> (Alison’s slides to be circulated)</w:t>
      </w:r>
      <w:r w:rsidR="00A960C6">
        <w:rPr>
          <w:rFonts w:ascii="Arial" w:hAnsi="Arial" w:cs="Arial"/>
          <w:sz w:val="24"/>
          <w:szCs w:val="24"/>
        </w:rPr>
        <w:t>.</w:t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A960C6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 xml:space="preserve"> </w:t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  <w:t xml:space="preserve">       </w:t>
      </w:r>
      <w:r w:rsidR="008B473A">
        <w:rPr>
          <w:rFonts w:ascii="Arial" w:hAnsi="Arial" w:cs="Arial"/>
          <w:sz w:val="24"/>
          <w:szCs w:val="24"/>
        </w:rPr>
        <w:tab/>
        <w:t xml:space="preserve">      </w:t>
      </w:r>
      <w:r w:rsidR="00222978">
        <w:rPr>
          <w:rFonts w:ascii="Arial" w:hAnsi="Arial" w:cs="Arial"/>
          <w:sz w:val="24"/>
          <w:szCs w:val="24"/>
        </w:rPr>
        <w:t xml:space="preserve">                      </w:t>
      </w:r>
      <w:r w:rsidR="00066C20">
        <w:rPr>
          <w:rFonts w:ascii="Arial" w:hAnsi="Arial" w:cs="Arial"/>
          <w:sz w:val="24"/>
          <w:szCs w:val="24"/>
        </w:rPr>
        <w:t>-</w:t>
      </w:r>
      <w:r w:rsidR="00140BEE">
        <w:rPr>
          <w:rFonts w:ascii="Arial" w:hAnsi="Arial" w:cs="Arial"/>
          <w:sz w:val="24"/>
          <w:szCs w:val="24"/>
        </w:rPr>
        <w:t xml:space="preserve"> “</w:t>
      </w:r>
      <w:r w:rsidR="00140BEE" w:rsidRPr="00140BEE">
        <w:rPr>
          <w:rFonts w:ascii="Arial" w:hAnsi="Arial" w:cs="Arial"/>
          <w:b/>
          <w:sz w:val="24"/>
          <w:szCs w:val="24"/>
        </w:rPr>
        <w:t>Taking stock</w:t>
      </w:r>
      <w:r w:rsidR="00140BEE">
        <w:rPr>
          <w:rFonts w:ascii="Arial" w:hAnsi="Arial" w:cs="Arial"/>
          <w:sz w:val="24"/>
          <w:szCs w:val="24"/>
        </w:rPr>
        <w:t>”, the vision developed as early in 2</w:t>
      </w:r>
      <w:r w:rsidR="00D94574">
        <w:rPr>
          <w:rFonts w:ascii="Arial" w:hAnsi="Arial" w:cs="Arial"/>
          <w:sz w:val="24"/>
          <w:szCs w:val="24"/>
        </w:rPr>
        <w:t>014 by the council reflects</w:t>
      </w:r>
      <w:r w:rsidR="00140BEE">
        <w:rPr>
          <w:rFonts w:ascii="Arial" w:hAnsi="Arial" w:cs="Arial"/>
          <w:sz w:val="24"/>
          <w:szCs w:val="24"/>
        </w:rPr>
        <w:t xml:space="preserve"> the issues and matters described in the Grange Farm SG’s “Mind the Gap” document. The master plan for Gra</w:t>
      </w:r>
      <w:r w:rsidR="00BD7E6E">
        <w:rPr>
          <w:rFonts w:ascii="Arial" w:hAnsi="Arial" w:cs="Arial"/>
          <w:sz w:val="24"/>
          <w:szCs w:val="24"/>
        </w:rPr>
        <w:t>nge Farm was now being worked up and</w:t>
      </w:r>
      <w:r w:rsidR="00140BEE">
        <w:rPr>
          <w:rFonts w:ascii="Arial" w:hAnsi="Arial" w:cs="Arial"/>
          <w:sz w:val="24"/>
          <w:szCs w:val="24"/>
        </w:rPr>
        <w:t xml:space="preserve"> the SG are a key partner in the process for its development. Critical factors that have</w:t>
      </w:r>
      <w:r w:rsidR="00BD7E6E">
        <w:rPr>
          <w:rFonts w:ascii="Arial" w:hAnsi="Arial" w:cs="Arial"/>
          <w:sz w:val="24"/>
          <w:szCs w:val="24"/>
        </w:rPr>
        <w:t xml:space="preserve"> to be considered are: </w:t>
      </w:r>
      <w:r w:rsidR="00BD7E6E">
        <w:rPr>
          <w:rFonts w:ascii="Arial" w:hAnsi="Arial" w:cs="Arial"/>
          <w:sz w:val="24"/>
          <w:szCs w:val="24"/>
        </w:rPr>
        <w:tab/>
      </w:r>
      <w:r w:rsidR="00BD7E6E">
        <w:rPr>
          <w:rFonts w:ascii="Arial" w:hAnsi="Arial" w:cs="Arial"/>
          <w:sz w:val="24"/>
          <w:szCs w:val="24"/>
        </w:rPr>
        <w:tab/>
      </w:r>
      <w:r w:rsidR="00BD7E6E">
        <w:rPr>
          <w:rFonts w:ascii="Arial" w:hAnsi="Arial" w:cs="Arial"/>
          <w:sz w:val="24"/>
          <w:szCs w:val="24"/>
        </w:rPr>
        <w:tab/>
      </w:r>
      <w:r w:rsidR="00BD7E6E">
        <w:rPr>
          <w:rFonts w:ascii="Arial" w:hAnsi="Arial" w:cs="Arial"/>
          <w:sz w:val="24"/>
          <w:szCs w:val="24"/>
        </w:rPr>
        <w:tab/>
        <w:t xml:space="preserve">   </w:t>
      </w:r>
      <w:r w:rsidR="00140BEE">
        <w:rPr>
          <w:rFonts w:ascii="Arial" w:hAnsi="Arial" w:cs="Arial"/>
          <w:sz w:val="24"/>
          <w:szCs w:val="24"/>
        </w:rPr>
        <w:t>(a)</w:t>
      </w:r>
      <w:r w:rsidR="00066C20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 xml:space="preserve">Need to increase density to pay for the ambitions of delivering the vision. </w:t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  <w:t xml:space="preserve">    (b)</w:t>
      </w:r>
      <w:r w:rsidR="00140BEE">
        <w:rPr>
          <w:rFonts w:ascii="Arial" w:hAnsi="Arial" w:cs="Arial"/>
          <w:sz w:val="24"/>
          <w:szCs w:val="24"/>
        </w:rPr>
        <w:tab/>
        <w:t xml:space="preserve">Ensuring the council retains the stock &amp; meets housing need in the borough, </w:t>
      </w:r>
      <w:r w:rsidR="00140BEE">
        <w:rPr>
          <w:rFonts w:ascii="Arial" w:hAnsi="Arial" w:cs="Arial"/>
          <w:sz w:val="24"/>
          <w:szCs w:val="24"/>
        </w:rPr>
        <w:tab/>
        <w:t>including the provision of larger homes.</w:t>
      </w:r>
      <w:r w:rsidR="00CC24B1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  <w:t xml:space="preserve">    (c)</w:t>
      </w:r>
      <w:r w:rsidR="00140BEE">
        <w:rPr>
          <w:rFonts w:ascii="Arial" w:hAnsi="Arial" w:cs="Arial"/>
          <w:sz w:val="24"/>
          <w:szCs w:val="24"/>
        </w:rPr>
        <w:tab/>
        <w:t>Delivering the Decant Strategy</w:t>
      </w:r>
      <w:r w:rsidR="00456A3D">
        <w:rPr>
          <w:rFonts w:ascii="Arial" w:hAnsi="Arial" w:cs="Arial"/>
          <w:sz w:val="24"/>
          <w:szCs w:val="24"/>
        </w:rPr>
        <w:t xml:space="preserve">. The council is also offering “grants” to </w:t>
      </w:r>
      <w:r w:rsidR="00140BEE">
        <w:rPr>
          <w:rFonts w:ascii="Arial" w:hAnsi="Arial" w:cs="Arial"/>
          <w:sz w:val="24"/>
          <w:szCs w:val="24"/>
        </w:rPr>
        <w:t xml:space="preserve">encourage </w:t>
      </w:r>
      <w:r w:rsidR="00456A3D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 xml:space="preserve">moves.  At this stage it was not possible to say where the first phase would </w:t>
      </w:r>
      <w:r w:rsidR="008B473A">
        <w:rPr>
          <w:rFonts w:ascii="Arial" w:hAnsi="Arial" w:cs="Arial"/>
          <w:sz w:val="24"/>
          <w:szCs w:val="24"/>
        </w:rPr>
        <w:t xml:space="preserve">start, </w:t>
      </w:r>
      <w:r w:rsidR="00456A3D">
        <w:rPr>
          <w:rFonts w:ascii="Arial" w:hAnsi="Arial" w:cs="Arial"/>
          <w:sz w:val="24"/>
          <w:szCs w:val="24"/>
        </w:rPr>
        <w:tab/>
      </w:r>
      <w:r w:rsidR="00456A3D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 xml:space="preserve">but a significant </w:t>
      </w:r>
      <w:r w:rsidR="00BA0EED">
        <w:rPr>
          <w:rFonts w:ascii="Arial" w:hAnsi="Arial" w:cs="Arial"/>
          <w:sz w:val="24"/>
          <w:szCs w:val="24"/>
        </w:rPr>
        <w:t>factor woul</w:t>
      </w:r>
      <w:r w:rsidR="008B473A">
        <w:rPr>
          <w:rFonts w:ascii="Arial" w:hAnsi="Arial" w:cs="Arial"/>
          <w:sz w:val="24"/>
          <w:szCs w:val="24"/>
        </w:rPr>
        <w:t xml:space="preserve">d be determined by agreeing where the </w:t>
      </w:r>
      <w:r w:rsidR="00BA0EED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 xml:space="preserve">communal </w:t>
      </w:r>
      <w:r w:rsidR="00456A3D">
        <w:rPr>
          <w:rFonts w:ascii="Arial" w:hAnsi="Arial" w:cs="Arial"/>
          <w:sz w:val="24"/>
          <w:szCs w:val="24"/>
        </w:rPr>
        <w:tab/>
      </w:r>
      <w:r w:rsidR="008B473A">
        <w:rPr>
          <w:rFonts w:ascii="Arial" w:hAnsi="Arial" w:cs="Arial"/>
          <w:sz w:val="24"/>
          <w:szCs w:val="24"/>
        </w:rPr>
        <w:t>heating system would be located for</w:t>
      </w:r>
      <w:r w:rsidR="00BA0EED">
        <w:rPr>
          <w:rFonts w:ascii="Arial" w:hAnsi="Arial" w:cs="Arial"/>
          <w:sz w:val="24"/>
          <w:szCs w:val="24"/>
        </w:rPr>
        <w:t xml:space="preserve"> </w:t>
      </w:r>
      <w:r w:rsidR="00456A3D">
        <w:rPr>
          <w:rFonts w:ascii="Arial" w:hAnsi="Arial" w:cs="Arial"/>
          <w:sz w:val="24"/>
          <w:szCs w:val="24"/>
        </w:rPr>
        <w:t xml:space="preserve">the whole scheme and where the </w:t>
      </w:r>
      <w:r w:rsidR="0005244F">
        <w:rPr>
          <w:rFonts w:ascii="Arial" w:hAnsi="Arial" w:cs="Arial"/>
          <w:sz w:val="24"/>
          <w:szCs w:val="24"/>
        </w:rPr>
        <w:t>site</w:t>
      </w:r>
      <w:r w:rsidR="00BA0EED">
        <w:rPr>
          <w:rFonts w:ascii="Arial" w:hAnsi="Arial" w:cs="Arial"/>
          <w:sz w:val="24"/>
          <w:szCs w:val="24"/>
        </w:rPr>
        <w:t xml:space="preserve"> </w:t>
      </w:r>
      <w:r w:rsidR="00456A3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>office would be based.</w:t>
      </w:r>
      <w:r w:rsidR="00D94574">
        <w:rPr>
          <w:rFonts w:ascii="Arial" w:hAnsi="Arial" w:cs="Arial"/>
          <w:sz w:val="24"/>
          <w:szCs w:val="24"/>
        </w:rPr>
        <w:tab/>
      </w:r>
      <w:r w:rsidR="00D94574">
        <w:rPr>
          <w:rFonts w:ascii="Arial" w:hAnsi="Arial" w:cs="Arial"/>
          <w:sz w:val="24"/>
          <w:szCs w:val="24"/>
        </w:rPr>
        <w:tab/>
        <w:t xml:space="preserve">   </w:t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  <w:t xml:space="preserve">    </w:t>
      </w:r>
      <w:r w:rsidR="00456A3D">
        <w:rPr>
          <w:rFonts w:ascii="Arial" w:hAnsi="Arial" w:cs="Arial"/>
          <w:sz w:val="24"/>
          <w:szCs w:val="24"/>
        </w:rPr>
        <w:tab/>
        <w:t xml:space="preserve">   </w:t>
      </w:r>
      <w:r w:rsidR="00D94574">
        <w:rPr>
          <w:rFonts w:ascii="Arial" w:hAnsi="Arial" w:cs="Arial"/>
          <w:sz w:val="24"/>
          <w:szCs w:val="24"/>
        </w:rPr>
        <w:t>(d)</w:t>
      </w:r>
      <w:r w:rsidR="00D94574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 xml:space="preserve">The cost of the redevelopment is an on-going challenge due to rising construction </w:t>
      </w:r>
      <w:r w:rsidR="00BA0EED">
        <w:rPr>
          <w:rFonts w:ascii="Arial" w:hAnsi="Arial" w:cs="Arial"/>
          <w:sz w:val="24"/>
          <w:szCs w:val="24"/>
        </w:rPr>
        <w:tab/>
        <w:t xml:space="preserve">costs, which needs to be balanced with </w:t>
      </w:r>
      <w:r w:rsidR="0005244F">
        <w:rPr>
          <w:rFonts w:ascii="Arial" w:hAnsi="Arial" w:cs="Arial"/>
          <w:sz w:val="24"/>
          <w:szCs w:val="24"/>
        </w:rPr>
        <w:t xml:space="preserve">the </w:t>
      </w:r>
      <w:r w:rsidR="00BA0EED">
        <w:rPr>
          <w:rFonts w:ascii="Arial" w:hAnsi="Arial" w:cs="Arial"/>
          <w:sz w:val="24"/>
          <w:szCs w:val="24"/>
        </w:rPr>
        <w:t xml:space="preserve">funds available. </w:t>
      </w:r>
    </w:p>
    <w:p w14:paraId="1F4BD23C" w14:textId="6B42C125" w:rsidR="00A960C6" w:rsidRDefault="007B4C58" w:rsidP="00A960C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A0EED">
        <w:rPr>
          <w:rFonts w:ascii="Arial" w:hAnsi="Arial" w:cs="Arial"/>
          <w:sz w:val="24"/>
          <w:szCs w:val="24"/>
        </w:rPr>
        <w:t xml:space="preserve"> “</w:t>
      </w:r>
      <w:r w:rsidR="00BA0EED" w:rsidRPr="00BA0EED">
        <w:rPr>
          <w:rFonts w:ascii="Arial" w:hAnsi="Arial" w:cs="Arial"/>
          <w:b/>
          <w:sz w:val="24"/>
          <w:szCs w:val="24"/>
        </w:rPr>
        <w:t>Now</w:t>
      </w:r>
      <w:r w:rsidR="00BA0EED">
        <w:rPr>
          <w:rFonts w:ascii="Arial" w:hAnsi="Arial" w:cs="Arial"/>
          <w:sz w:val="24"/>
          <w:szCs w:val="24"/>
        </w:rPr>
        <w:t>” position:</w:t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ab/>
        <w:t xml:space="preserve">   (a)</w:t>
      </w:r>
      <w:r>
        <w:rPr>
          <w:rFonts w:ascii="Arial" w:hAnsi="Arial" w:cs="Arial"/>
          <w:sz w:val="24"/>
          <w:szCs w:val="24"/>
        </w:rPr>
        <w:tab/>
      </w:r>
      <w:r w:rsidR="00BA0EED">
        <w:rPr>
          <w:rFonts w:ascii="Arial" w:hAnsi="Arial" w:cs="Arial"/>
          <w:sz w:val="24"/>
          <w:szCs w:val="24"/>
        </w:rPr>
        <w:t xml:space="preserve">The Design Team has been appointed with the SG helping to select the architect. </w:t>
      </w:r>
      <w:r w:rsidR="00BA0EED">
        <w:rPr>
          <w:rFonts w:ascii="Arial" w:hAnsi="Arial" w:cs="Arial"/>
          <w:sz w:val="24"/>
          <w:szCs w:val="24"/>
        </w:rPr>
        <w:tab/>
        <w:t>Other consultants had been appointed, in</w:t>
      </w:r>
      <w:r w:rsidR="0061574E">
        <w:rPr>
          <w:rFonts w:ascii="Arial" w:hAnsi="Arial" w:cs="Arial"/>
          <w:sz w:val="24"/>
          <w:szCs w:val="24"/>
        </w:rPr>
        <w:t xml:space="preserve">cluding the Planning consultant, Transport </w:t>
      </w:r>
      <w:r w:rsidR="0061574E">
        <w:rPr>
          <w:rFonts w:ascii="Arial" w:hAnsi="Arial" w:cs="Arial"/>
          <w:sz w:val="24"/>
          <w:szCs w:val="24"/>
        </w:rPr>
        <w:tab/>
        <w:t xml:space="preserve">consultants and </w:t>
      </w:r>
      <w:r w:rsidR="00BA0EED">
        <w:rPr>
          <w:rFonts w:ascii="Arial" w:hAnsi="Arial" w:cs="Arial"/>
          <w:sz w:val="24"/>
          <w:szCs w:val="24"/>
        </w:rPr>
        <w:t>Engineers. The total</w:t>
      </w:r>
      <w:r w:rsidR="008C4D25">
        <w:rPr>
          <w:rFonts w:ascii="Arial" w:hAnsi="Arial" w:cs="Arial"/>
          <w:sz w:val="24"/>
          <w:szCs w:val="24"/>
        </w:rPr>
        <w:t xml:space="preserve"> c</w:t>
      </w:r>
      <w:r w:rsidR="00557B69">
        <w:rPr>
          <w:rFonts w:ascii="Arial" w:hAnsi="Arial" w:cs="Arial"/>
          <w:sz w:val="24"/>
          <w:szCs w:val="24"/>
        </w:rPr>
        <w:t xml:space="preserve">ost of these is £1.5M. </w:t>
      </w:r>
      <w:r w:rsidR="00557B69">
        <w:rPr>
          <w:rFonts w:ascii="Arial" w:hAnsi="Arial" w:cs="Arial"/>
          <w:sz w:val="24"/>
          <w:szCs w:val="24"/>
        </w:rPr>
        <w:tab/>
      </w:r>
      <w:r w:rsidR="00557B69">
        <w:rPr>
          <w:rFonts w:ascii="Arial" w:hAnsi="Arial" w:cs="Arial"/>
          <w:sz w:val="24"/>
          <w:szCs w:val="24"/>
        </w:rPr>
        <w:tab/>
      </w:r>
      <w:r w:rsidR="00557B69">
        <w:rPr>
          <w:rFonts w:ascii="Arial" w:hAnsi="Arial" w:cs="Arial"/>
          <w:sz w:val="24"/>
          <w:szCs w:val="24"/>
        </w:rPr>
        <w:tab/>
      </w:r>
      <w:r w:rsidR="00557B69">
        <w:rPr>
          <w:rFonts w:ascii="Arial" w:hAnsi="Arial" w:cs="Arial"/>
          <w:sz w:val="24"/>
          <w:szCs w:val="24"/>
        </w:rPr>
        <w:tab/>
        <w:t xml:space="preserve">   </w:t>
      </w:r>
      <w:r w:rsidR="00BA0EED">
        <w:rPr>
          <w:rFonts w:ascii="Arial" w:hAnsi="Arial" w:cs="Arial"/>
          <w:sz w:val="24"/>
          <w:szCs w:val="24"/>
        </w:rPr>
        <w:t>(b)</w:t>
      </w:r>
      <w:r w:rsidR="00CC24B1">
        <w:rPr>
          <w:rFonts w:ascii="Arial" w:hAnsi="Arial" w:cs="Arial"/>
          <w:sz w:val="24"/>
          <w:szCs w:val="24"/>
        </w:rPr>
        <w:tab/>
      </w:r>
      <w:r w:rsidR="00E638AA">
        <w:rPr>
          <w:rFonts w:ascii="Arial" w:hAnsi="Arial" w:cs="Arial"/>
          <w:sz w:val="24"/>
          <w:szCs w:val="24"/>
        </w:rPr>
        <w:t>The Site L</w:t>
      </w:r>
      <w:r w:rsidR="008C4D25">
        <w:rPr>
          <w:rFonts w:ascii="Arial" w:hAnsi="Arial" w:cs="Arial"/>
          <w:sz w:val="24"/>
          <w:szCs w:val="24"/>
        </w:rPr>
        <w:t>ayout is being progressed</w:t>
      </w:r>
      <w:r w:rsidR="00DA66C4">
        <w:rPr>
          <w:rFonts w:ascii="Arial" w:hAnsi="Arial" w:cs="Arial"/>
          <w:sz w:val="24"/>
          <w:szCs w:val="24"/>
        </w:rPr>
        <w:t xml:space="preserve">. The priority will be to rehouse existing residents </w:t>
      </w:r>
      <w:r w:rsidR="00976057">
        <w:rPr>
          <w:rFonts w:ascii="Arial" w:hAnsi="Arial" w:cs="Arial"/>
          <w:sz w:val="24"/>
          <w:szCs w:val="24"/>
        </w:rPr>
        <w:lastRenderedPageBreak/>
        <w:tab/>
      </w:r>
      <w:r w:rsidR="00DA66C4">
        <w:rPr>
          <w:rFonts w:ascii="Arial" w:hAnsi="Arial" w:cs="Arial"/>
          <w:sz w:val="24"/>
          <w:szCs w:val="24"/>
        </w:rPr>
        <w:t xml:space="preserve">in the first phase, but may need a number of sales </w:t>
      </w:r>
      <w:r w:rsidR="00976057">
        <w:rPr>
          <w:rFonts w:ascii="Arial" w:hAnsi="Arial" w:cs="Arial"/>
          <w:sz w:val="24"/>
          <w:szCs w:val="24"/>
        </w:rPr>
        <w:t xml:space="preserve">also </w:t>
      </w:r>
      <w:r w:rsidR="00DA66C4">
        <w:rPr>
          <w:rFonts w:ascii="Arial" w:hAnsi="Arial" w:cs="Arial"/>
          <w:sz w:val="24"/>
          <w:szCs w:val="24"/>
        </w:rPr>
        <w:t xml:space="preserve">to fund the </w:t>
      </w:r>
      <w:r w:rsidR="00976057">
        <w:rPr>
          <w:rFonts w:ascii="Arial" w:hAnsi="Arial" w:cs="Arial"/>
          <w:sz w:val="24"/>
          <w:szCs w:val="24"/>
        </w:rPr>
        <w:t xml:space="preserve">redevelopment.   </w:t>
      </w:r>
      <w:r w:rsidR="008C4D25">
        <w:rPr>
          <w:rFonts w:ascii="Arial" w:hAnsi="Arial" w:cs="Arial"/>
          <w:sz w:val="24"/>
          <w:szCs w:val="24"/>
        </w:rPr>
        <w:t>(c)</w:t>
      </w:r>
      <w:r w:rsidR="00CC24B1">
        <w:rPr>
          <w:rFonts w:ascii="Arial" w:hAnsi="Arial" w:cs="Arial"/>
          <w:sz w:val="24"/>
          <w:szCs w:val="24"/>
        </w:rPr>
        <w:tab/>
      </w:r>
      <w:r w:rsidR="008C4D25">
        <w:rPr>
          <w:rFonts w:ascii="Arial" w:hAnsi="Arial" w:cs="Arial"/>
          <w:sz w:val="24"/>
          <w:szCs w:val="24"/>
        </w:rPr>
        <w:t xml:space="preserve">The Steering Group has determined its priorities. </w:t>
      </w:r>
      <w:r w:rsidR="008C4D25">
        <w:rPr>
          <w:rFonts w:ascii="Arial" w:hAnsi="Arial" w:cs="Arial"/>
          <w:sz w:val="24"/>
          <w:szCs w:val="24"/>
        </w:rPr>
        <w:tab/>
      </w:r>
      <w:r w:rsidR="008C4D25">
        <w:rPr>
          <w:rFonts w:ascii="Arial" w:hAnsi="Arial" w:cs="Arial"/>
          <w:sz w:val="24"/>
          <w:szCs w:val="24"/>
        </w:rPr>
        <w:tab/>
        <w:t xml:space="preserve">   </w:t>
      </w:r>
      <w:r w:rsidR="008C4D25">
        <w:rPr>
          <w:rFonts w:ascii="Arial" w:hAnsi="Arial" w:cs="Arial"/>
          <w:sz w:val="24"/>
          <w:szCs w:val="24"/>
        </w:rPr>
        <w:tab/>
      </w:r>
      <w:r w:rsidR="008C4D25">
        <w:rPr>
          <w:rFonts w:ascii="Arial" w:hAnsi="Arial" w:cs="Arial"/>
          <w:sz w:val="24"/>
          <w:szCs w:val="24"/>
        </w:rPr>
        <w:tab/>
      </w:r>
      <w:r w:rsidR="008C4D25">
        <w:rPr>
          <w:rFonts w:ascii="Arial" w:hAnsi="Arial" w:cs="Arial"/>
          <w:sz w:val="24"/>
          <w:szCs w:val="24"/>
        </w:rPr>
        <w:tab/>
        <w:t xml:space="preserve">   (</w:t>
      </w:r>
      <w:r w:rsidR="00E638AA">
        <w:rPr>
          <w:rFonts w:ascii="Arial" w:hAnsi="Arial" w:cs="Arial"/>
          <w:sz w:val="24"/>
          <w:szCs w:val="24"/>
        </w:rPr>
        <w:t>d)</w:t>
      </w:r>
      <w:r w:rsidR="00E638AA">
        <w:rPr>
          <w:rFonts w:ascii="Arial" w:hAnsi="Arial" w:cs="Arial"/>
          <w:sz w:val="24"/>
          <w:szCs w:val="24"/>
        </w:rPr>
        <w:tab/>
        <w:t>Cost estimates have been prepared</w:t>
      </w:r>
      <w:r w:rsidR="00432E46">
        <w:rPr>
          <w:rFonts w:ascii="Arial" w:hAnsi="Arial" w:cs="Arial"/>
          <w:sz w:val="24"/>
          <w:szCs w:val="24"/>
        </w:rPr>
        <w:t xml:space="preserve">, but need refining. </w:t>
      </w:r>
      <w:r w:rsidR="00432E46">
        <w:rPr>
          <w:rFonts w:ascii="Arial" w:hAnsi="Arial" w:cs="Arial"/>
          <w:sz w:val="24"/>
          <w:szCs w:val="24"/>
        </w:rPr>
        <w:tab/>
      </w:r>
      <w:r w:rsidR="00432E46">
        <w:rPr>
          <w:rFonts w:ascii="Arial" w:hAnsi="Arial" w:cs="Arial"/>
          <w:sz w:val="24"/>
          <w:szCs w:val="24"/>
        </w:rPr>
        <w:tab/>
      </w:r>
      <w:r w:rsidR="00432E46">
        <w:rPr>
          <w:rFonts w:ascii="Arial" w:hAnsi="Arial" w:cs="Arial"/>
          <w:sz w:val="24"/>
          <w:szCs w:val="24"/>
        </w:rPr>
        <w:tab/>
      </w:r>
      <w:r w:rsidR="00432E46">
        <w:rPr>
          <w:rFonts w:ascii="Arial" w:hAnsi="Arial" w:cs="Arial"/>
          <w:sz w:val="24"/>
          <w:szCs w:val="24"/>
        </w:rPr>
        <w:tab/>
        <w:t xml:space="preserve">   </w:t>
      </w:r>
      <w:r w:rsidR="008C4D25">
        <w:rPr>
          <w:rFonts w:ascii="Arial" w:hAnsi="Arial" w:cs="Arial"/>
          <w:sz w:val="24"/>
          <w:szCs w:val="24"/>
        </w:rPr>
        <w:t>(e</w:t>
      </w:r>
      <w:r w:rsidR="00432E46">
        <w:rPr>
          <w:rFonts w:ascii="Arial" w:hAnsi="Arial" w:cs="Arial"/>
          <w:sz w:val="24"/>
          <w:szCs w:val="24"/>
        </w:rPr>
        <w:t>)</w:t>
      </w:r>
      <w:r w:rsidR="00432E46">
        <w:rPr>
          <w:rFonts w:ascii="Arial" w:hAnsi="Arial" w:cs="Arial"/>
          <w:sz w:val="24"/>
          <w:szCs w:val="24"/>
        </w:rPr>
        <w:tab/>
        <w:t>Sales estimates have been prepared</w:t>
      </w:r>
      <w:r w:rsidR="008C4D25">
        <w:rPr>
          <w:rFonts w:ascii="Arial" w:hAnsi="Arial" w:cs="Arial"/>
          <w:sz w:val="24"/>
          <w:szCs w:val="24"/>
        </w:rPr>
        <w:t xml:space="preserve">, but </w:t>
      </w:r>
      <w:r w:rsidR="00432E46">
        <w:rPr>
          <w:rFonts w:ascii="Arial" w:hAnsi="Arial" w:cs="Arial"/>
          <w:sz w:val="24"/>
          <w:szCs w:val="24"/>
        </w:rPr>
        <w:t xml:space="preserve">will change again. </w:t>
      </w:r>
      <w:r w:rsidR="00432E46">
        <w:rPr>
          <w:rFonts w:ascii="Arial" w:hAnsi="Arial" w:cs="Arial"/>
          <w:sz w:val="24"/>
          <w:szCs w:val="24"/>
        </w:rPr>
        <w:tab/>
      </w:r>
      <w:r w:rsidR="00432E46">
        <w:rPr>
          <w:rFonts w:ascii="Arial" w:hAnsi="Arial" w:cs="Arial"/>
          <w:sz w:val="24"/>
          <w:szCs w:val="24"/>
        </w:rPr>
        <w:tab/>
      </w:r>
      <w:r w:rsidR="00432E46">
        <w:rPr>
          <w:rFonts w:ascii="Arial" w:hAnsi="Arial" w:cs="Arial"/>
          <w:sz w:val="24"/>
          <w:szCs w:val="24"/>
        </w:rPr>
        <w:tab/>
      </w:r>
      <w:r w:rsidR="00432E46">
        <w:rPr>
          <w:rFonts w:ascii="Arial" w:hAnsi="Arial" w:cs="Arial"/>
          <w:sz w:val="24"/>
          <w:szCs w:val="24"/>
        </w:rPr>
        <w:tab/>
        <w:t xml:space="preserve">    (f)</w:t>
      </w:r>
      <w:r w:rsidR="00432E46">
        <w:rPr>
          <w:rFonts w:ascii="Arial" w:hAnsi="Arial" w:cs="Arial"/>
          <w:sz w:val="24"/>
          <w:szCs w:val="24"/>
        </w:rPr>
        <w:tab/>
        <w:t>The funding g</w:t>
      </w:r>
      <w:r w:rsidR="008C4D25">
        <w:rPr>
          <w:rFonts w:ascii="Arial" w:hAnsi="Arial" w:cs="Arial"/>
          <w:sz w:val="24"/>
          <w:szCs w:val="24"/>
        </w:rPr>
        <w:t>ap has increased.</w:t>
      </w:r>
      <w:r w:rsidR="00CC24B1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6F81D967" w14:textId="0D1D8AE7" w:rsidR="00B733AC" w:rsidRDefault="00557B69" w:rsidP="00A960C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“</w:t>
      </w:r>
      <w:r w:rsidRPr="00557B69">
        <w:rPr>
          <w:rFonts w:ascii="Arial" w:hAnsi="Arial" w:cs="Arial"/>
          <w:b/>
          <w:sz w:val="24"/>
          <w:szCs w:val="24"/>
        </w:rPr>
        <w:t>Done</w:t>
      </w:r>
      <w:r>
        <w:rPr>
          <w:rFonts w:ascii="Arial" w:hAnsi="Arial" w:cs="Arial"/>
          <w:sz w:val="24"/>
          <w:szCs w:val="24"/>
        </w:rPr>
        <w:t>”:</w:t>
      </w:r>
      <w:r w:rsidR="007B4C58">
        <w:rPr>
          <w:rFonts w:ascii="Arial" w:hAnsi="Arial" w:cs="Arial"/>
          <w:sz w:val="24"/>
          <w:szCs w:val="24"/>
        </w:rPr>
        <w:tab/>
      </w:r>
      <w:r w:rsidR="007B4C58">
        <w:rPr>
          <w:rFonts w:ascii="Arial" w:hAnsi="Arial" w:cs="Arial"/>
          <w:sz w:val="24"/>
          <w:szCs w:val="24"/>
        </w:rPr>
        <w:tab/>
      </w:r>
      <w:r w:rsidR="007B4C58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</w:r>
      <w:r w:rsidR="007E540C">
        <w:rPr>
          <w:rFonts w:ascii="Arial" w:hAnsi="Arial" w:cs="Arial"/>
          <w:sz w:val="24"/>
          <w:szCs w:val="24"/>
        </w:rPr>
        <w:tab/>
        <w:t xml:space="preserve">      </w:t>
      </w:r>
      <w:r w:rsidR="00CC24B1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  <w:t xml:space="preserve">The SG is working well.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(b)</w:t>
      </w:r>
      <w:r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>37 voids completed in difficult times</w:t>
      </w:r>
      <w:r w:rsidR="00432E46">
        <w:rPr>
          <w:rFonts w:ascii="Arial" w:hAnsi="Arial" w:cs="Arial"/>
          <w:sz w:val="24"/>
          <w:szCs w:val="24"/>
        </w:rPr>
        <w:t>. A further 60+ decants are still</w:t>
      </w:r>
      <w:r w:rsidR="00FC5E73">
        <w:rPr>
          <w:rFonts w:ascii="Arial" w:hAnsi="Arial" w:cs="Arial"/>
          <w:sz w:val="24"/>
          <w:szCs w:val="24"/>
        </w:rPr>
        <w:t xml:space="preserve"> required. </w:t>
      </w:r>
      <w:r w:rsidR="00FC5E73">
        <w:rPr>
          <w:rFonts w:ascii="Arial" w:hAnsi="Arial" w:cs="Arial"/>
          <w:sz w:val="24"/>
          <w:szCs w:val="24"/>
        </w:rPr>
        <w:tab/>
        <w:t xml:space="preserve">    (c)</w:t>
      </w:r>
      <w:r w:rsidR="00FC5E73">
        <w:rPr>
          <w:rFonts w:ascii="Arial" w:hAnsi="Arial" w:cs="Arial"/>
          <w:sz w:val="24"/>
          <w:szCs w:val="24"/>
        </w:rPr>
        <w:tab/>
        <w:t xml:space="preserve">Repurchased 1 leasehold property and 4 more are pending. However, the council will </w:t>
      </w:r>
      <w:r w:rsidR="00FC5E73">
        <w:rPr>
          <w:rFonts w:ascii="Arial" w:hAnsi="Arial" w:cs="Arial"/>
          <w:sz w:val="24"/>
          <w:szCs w:val="24"/>
        </w:rPr>
        <w:tab/>
        <w:t>also have to consider the option of Compulsory Purchase Orders (CPO’s).</w:t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  <w:t xml:space="preserve">    (d)</w:t>
      </w:r>
      <w:r w:rsidR="00FC5E73">
        <w:rPr>
          <w:rFonts w:ascii="Arial" w:hAnsi="Arial" w:cs="Arial"/>
          <w:sz w:val="24"/>
          <w:szCs w:val="24"/>
        </w:rPr>
        <w:tab/>
        <w:t xml:space="preserve">A number of surveys completed, including for bats, trees and ground. There is </w:t>
      </w:r>
      <w:r w:rsidR="00FC5E73">
        <w:rPr>
          <w:rFonts w:ascii="Arial" w:hAnsi="Arial" w:cs="Arial"/>
          <w:sz w:val="24"/>
          <w:szCs w:val="24"/>
        </w:rPr>
        <w:tab/>
        <w:t xml:space="preserve">minimal risk of contamination from the former gas works, which was located adjacent </w:t>
      </w:r>
      <w:r w:rsidR="00FC5E73">
        <w:rPr>
          <w:rFonts w:ascii="Arial" w:hAnsi="Arial" w:cs="Arial"/>
          <w:sz w:val="24"/>
          <w:szCs w:val="24"/>
        </w:rPr>
        <w:tab/>
        <w:t xml:space="preserve">to Grange Farm. </w:t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</w:r>
      <w:r w:rsidR="00FC5E73">
        <w:rPr>
          <w:rFonts w:ascii="Arial" w:hAnsi="Arial" w:cs="Arial"/>
          <w:sz w:val="24"/>
          <w:szCs w:val="24"/>
        </w:rPr>
        <w:tab/>
        <w:t xml:space="preserve">   (e)</w:t>
      </w:r>
      <w:r w:rsidR="00FC5E73">
        <w:rPr>
          <w:rFonts w:ascii="Arial" w:hAnsi="Arial" w:cs="Arial"/>
          <w:sz w:val="24"/>
          <w:szCs w:val="24"/>
        </w:rPr>
        <w:tab/>
        <w:t>Consultation events have taken place, but a certain number of r</w:t>
      </w:r>
      <w:r w:rsidR="00432E46">
        <w:rPr>
          <w:rFonts w:ascii="Arial" w:hAnsi="Arial" w:cs="Arial"/>
          <w:sz w:val="24"/>
          <w:szCs w:val="24"/>
        </w:rPr>
        <w:t xml:space="preserve">esidents have not </w:t>
      </w:r>
      <w:r w:rsidR="00432E46">
        <w:rPr>
          <w:rFonts w:ascii="Arial" w:hAnsi="Arial" w:cs="Arial"/>
          <w:sz w:val="24"/>
          <w:szCs w:val="24"/>
        </w:rPr>
        <w:tab/>
        <w:t>come forward and remain unengaged.</w:t>
      </w:r>
    </w:p>
    <w:p w14:paraId="697C484D" w14:textId="77777777" w:rsidR="00A960C6" w:rsidRDefault="00082FA9" w:rsidP="00BA0EE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SG members asked a number of questions related to different elements of “Mind the Gap”</w:t>
      </w:r>
      <w:r w:rsidR="00164C0B">
        <w:rPr>
          <w:rFonts w:ascii="Arial" w:hAnsi="Arial" w:cs="Arial"/>
          <w:sz w:val="24"/>
          <w:szCs w:val="24"/>
        </w:rPr>
        <w:t xml:space="preserve">:   </w:t>
      </w:r>
    </w:p>
    <w:p w14:paraId="40CA23E7" w14:textId="1140E3AB" w:rsidR="00684B16" w:rsidRDefault="00164C0B" w:rsidP="00A960C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82FA9" w:rsidRPr="00392452">
        <w:rPr>
          <w:rFonts w:ascii="Arial" w:hAnsi="Arial" w:cs="Arial"/>
          <w:sz w:val="24"/>
          <w:szCs w:val="24"/>
        </w:rPr>
        <w:t>Design &amp; Construction</w:t>
      </w:r>
      <w:r w:rsidR="00082FA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37306B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="00082FA9">
        <w:rPr>
          <w:rFonts w:ascii="Arial" w:hAnsi="Arial" w:cs="Arial"/>
          <w:sz w:val="24"/>
          <w:szCs w:val="24"/>
        </w:rPr>
        <w:t xml:space="preserve">There are likely to be four </w:t>
      </w:r>
      <w:r w:rsidR="00E4728B">
        <w:rPr>
          <w:rFonts w:ascii="Arial" w:hAnsi="Arial" w:cs="Arial"/>
          <w:sz w:val="24"/>
          <w:szCs w:val="24"/>
        </w:rPr>
        <w:t>high-rise</w:t>
      </w:r>
      <w:r w:rsidR="00082FA9">
        <w:rPr>
          <w:rFonts w:ascii="Arial" w:hAnsi="Arial" w:cs="Arial"/>
          <w:sz w:val="24"/>
          <w:szCs w:val="24"/>
        </w:rPr>
        <w:t xml:space="preserve"> blocks (possibly 8 </w:t>
      </w:r>
      <w:r w:rsidR="00082FA9">
        <w:rPr>
          <w:rFonts w:ascii="Arial" w:hAnsi="Arial" w:cs="Arial"/>
          <w:sz w:val="24"/>
          <w:szCs w:val="24"/>
        </w:rPr>
        <w:tab/>
        <w:t>storeys</w:t>
      </w:r>
      <w:r w:rsidR="0037306B">
        <w:rPr>
          <w:rFonts w:ascii="Arial" w:hAnsi="Arial" w:cs="Arial"/>
          <w:sz w:val="24"/>
          <w:szCs w:val="24"/>
        </w:rPr>
        <w:t xml:space="preserve"> high</w:t>
      </w:r>
      <w:r w:rsidR="00082FA9">
        <w:rPr>
          <w:rFonts w:ascii="Arial" w:hAnsi="Arial" w:cs="Arial"/>
          <w:sz w:val="24"/>
          <w:szCs w:val="24"/>
        </w:rPr>
        <w:t xml:space="preserve">). Potentially these </w:t>
      </w:r>
      <w:r w:rsidR="0037306B">
        <w:rPr>
          <w:rFonts w:ascii="Arial" w:hAnsi="Arial" w:cs="Arial"/>
          <w:sz w:val="24"/>
          <w:szCs w:val="24"/>
        </w:rPr>
        <w:tab/>
      </w:r>
      <w:r w:rsidR="00082FA9">
        <w:rPr>
          <w:rFonts w:ascii="Arial" w:hAnsi="Arial" w:cs="Arial"/>
          <w:sz w:val="24"/>
          <w:szCs w:val="24"/>
        </w:rPr>
        <w:t>will be</w:t>
      </w:r>
      <w:r w:rsidR="0037306B">
        <w:rPr>
          <w:rFonts w:ascii="Arial" w:hAnsi="Arial" w:cs="Arial"/>
          <w:sz w:val="24"/>
          <w:szCs w:val="24"/>
        </w:rPr>
        <w:t xml:space="preserve"> the</w:t>
      </w:r>
      <w:r w:rsidR="00082FA9">
        <w:rPr>
          <w:rFonts w:ascii="Arial" w:hAnsi="Arial" w:cs="Arial"/>
          <w:sz w:val="24"/>
          <w:szCs w:val="24"/>
        </w:rPr>
        <w:t xml:space="preserve"> “for sale” homes.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(b)</w:t>
      </w:r>
      <w:r>
        <w:rPr>
          <w:rFonts w:ascii="Arial" w:hAnsi="Arial" w:cs="Arial"/>
          <w:sz w:val="24"/>
          <w:szCs w:val="24"/>
        </w:rPr>
        <w:tab/>
      </w:r>
      <w:r w:rsidR="00082FA9">
        <w:rPr>
          <w:rFonts w:ascii="Arial" w:hAnsi="Arial" w:cs="Arial"/>
          <w:sz w:val="24"/>
          <w:szCs w:val="24"/>
        </w:rPr>
        <w:t>There may be differential service charges for the different blocks, depending on wha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ab/>
        <w:t>is provided within each block</w:t>
      </w:r>
      <w:r w:rsidR="00082FA9">
        <w:rPr>
          <w:rFonts w:ascii="Arial" w:hAnsi="Arial" w:cs="Arial"/>
          <w:sz w:val="24"/>
          <w:szCs w:val="24"/>
        </w:rPr>
        <w:t xml:space="preserve"> e.g. </w:t>
      </w:r>
      <w:r>
        <w:rPr>
          <w:rFonts w:ascii="Arial" w:hAnsi="Arial" w:cs="Arial"/>
          <w:sz w:val="24"/>
          <w:szCs w:val="24"/>
        </w:rPr>
        <w:t xml:space="preserve">having </w:t>
      </w:r>
      <w:r w:rsidR="00082FA9">
        <w:rPr>
          <w:rFonts w:ascii="Arial" w:hAnsi="Arial" w:cs="Arial"/>
          <w:sz w:val="24"/>
          <w:szCs w:val="24"/>
        </w:rPr>
        <w:t>a lift would lead to a higher service charge.</w:t>
      </w:r>
      <w:r>
        <w:rPr>
          <w:rFonts w:ascii="Arial" w:hAnsi="Arial" w:cs="Arial"/>
          <w:sz w:val="24"/>
          <w:szCs w:val="24"/>
        </w:rPr>
        <w:t xml:space="preserve"> (c)</w:t>
      </w:r>
      <w:r>
        <w:rPr>
          <w:rFonts w:ascii="Arial" w:hAnsi="Arial" w:cs="Arial"/>
          <w:sz w:val="24"/>
          <w:szCs w:val="24"/>
        </w:rPr>
        <w:tab/>
        <w:t>The scheme will be “tenure-blind”, so that from outside it is not possible to determine</w:t>
      </w:r>
      <w:r>
        <w:rPr>
          <w:rFonts w:ascii="Arial" w:hAnsi="Arial" w:cs="Arial"/>
          <w:sz w:val="24"/>
          <w:szCs w:val="24"/>
        </w:rPr>
        <w:tab/>
        <w:t xml:space="preserve"> any difference in tenures, e.g. for sale, shared ownership or for rent.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(d)</w:t>
      </w:r>
      <w:r>
        <w:rPr>
          <w:rFonts w:ascii="Arial" w:hAnsi="Arial" w:cs="Arial"/>
          <w:sz w:val="24"/>
          <w:szCs w:val="24"/>
        </w:rPr>
        <w:tab/>
        <w:t xml:space="preserve">Alison offered to invite Wayne Hemmingway back before the planning stage to gain </w:t>
      </w:r>
      <w:r>
        <w:rPr>
          <w:rFonts w:ascii="Arial" w:hAnsi="Arial" w:cs="Arial"/>
          <w:sz w:val="24"/>
          <w:szCs w:val="24"/>
        </w:rPr>
        <w:tab/>
        <w:t>his views on how the proposals are adhering to the 12 principles of “Building for Life”.</w:t>
      </w:r>
      <w:r w:rsidR="00BF054F">
        <w:rPr>
          <w:rFonts w:ascii="Arial" w:hAnsi="Arial" w:cs="Arial"/>
          <w:sz w:val="24"/>
          <w:szCs w:val="24"/>
        </w:rPr>
        <w:t xml:space="preserve"> </w:t>
      </w:r>
    </w:p>
    <w:p w14:paraId="3BAD7C08" w14:textId="1C98C76C" w:rsidR="00684B16" w:rsidRDefault="00BF054F" w:rsidP="00A960C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92452">
        <w:rPr>
          <w:rFonts w:ascii="Arial" w:hAnsi="Arial" w:cs="Arial"/>
          <w:sz w:val="24"/>
          <w:szCs w:val="24"/>
        </w:rPr>
        <w:t>Community Networks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3A9D">
        <w:rPr>
          <w:rFonts w:ascii="Arial" w:hAnsi="Arial" w:cs="Arial"/>
          <w:sz w:val="24"/>
          <w:szCs w:val="24"/>
        </w:rPr>
        <w:tab/>
      </w:r>
      <w:r w:rsidR="00B83A9D">
        <w:rPr>
          <w:rFonts w:ascii="Arial" w:hAnsi="Arial" w:cs="Arial"/>
          <w:sz w:val="24"/>
          <w:szCs w:val="24"/>
        </w:rPr>
        <w:tab/>
      </w:r>
      <w:r w:rsidR="00B83A9D">
        <w:rPr>
          <w:rFonts w:ascii="Arial" w:hAnsi="Arial" w:cs="Arial"/>
          <w:sz w:val="24"/>
          <w:szCs w:val="24"/>
        </w:rPr>
        <w:tab/>
        <w:t xml:space="preserve">   (a)</w:t>
      </w:r>
      <w:r w:rsidR="00B83A9D">
        <w:rPr>
          <w:rFonts w:ascii="Arial" w:hAnsi="Arial" w:cs="Arial"/>
          <w:sz w:val="24"/>
          <w:szCs w:val="24"/>
        </w:rPr>
        <w:tab/>
        <w:t xml:space="preserve">Paul is progressing </w:t>
      </w:r>
      <w:r>
        <w:rPr>
          <w:rFonts w:ascii="Arial" w:hAnsi="Arial" w:cs="Arial"/>
          <w:sz w:val="24"/>
          <w:szCs w:val="24"/>
        </w:rPr>
        <w:t xml:space="preserve">matters related to “health </w:t>
      </w:r>
      <w:r w:rsidR="0047065E">
        <w:rPr>
          <w:rFonts w:ascii="Arial" w:hAnsi="Arial" w:cs="Arial"/>
          <w:sz w:val="24"/>
          <w:szCs w:val="24"/>
        </w:rPr>
        <w:t xml:space="preserve">&amp; well being” and will report back to </w:t>
      </w:r>
      <w:r w:rsidR="0047065E">
        <w:rPr>
          <w:rFonts w:ascii="Arial" w:hAnsi="Arial" w:cs="Arial"/>
          <w:sz w:val="24"/>
          <w:szCs w:val="24"/>
        </w:rPr>
        <w:tab/>
        <w:t xml:space="preserve">the SG. </w:t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ab/>
        <w:t xml:space="preserve">   (b)</w:t>
      </w:r>
      <w:r w:rsidR="0047065E">
        <w:rPr>
          <w:rFonts w:ascii="Arial" w:hAnsi="Arial" w:cs="Arial"/>
          <w:sz w:val="24"/>
          <w:szCs w:val="24"/>
        </w:rPr>
        <w:tab/>
        <w:t xml:space="preserve">Rikki who was attending his first meeting of the SG is active in supporting over 60’s </w:t>
      </w:r>
      <w:r w:rsidR="0047065E">
        <w:rPr>
          <w:rFonts w:ascii="Arial" w:hAnsi="Arial" w:cs="Arial"/>
          <w:sz w:val="24"/>
          <w:szCs w:val="24"/>
        </w:rPr>
        <w:tab/>
        <w:t>in therapeutic exercise</w:t>
      </w:r>
      <w:r w:rsidR="00B83A9D">
        <w:rPr>
          <w:rFonts w:ascii="Arial" w:hAnsi="Arial" w:cs="Arial"/>
          <w:sz w:val="24"/>
          <w:szCs w:val="24"/>
        </w:rPr>
        <w:t xml:space="preserve"> </w:t>
      </w:r>
      <w:r w:rsidR="00B83A9D">
        <w:rPr>
          <w:rFonts w:ascii="Arial" w:hAnsi="Arial" w:cs="Arial"/>
          <w:sz w:val="24"/>
          <w:szCs w:val="24"/>
        </w:rPr>
        <w:t>throughout Harrow</w:t>
      </w:r>
      <w:r w:rsidR="0047065E">
        <w:rPr>
          <w:rFonts w:ascii="Arial" w:hAnsi="Arial" w:cs="Arial"/>
          <w:sz w:val="24"/>
          <w:szCs w:val="24"/>
        </w:rPr>
        <w:t>. He is ke</w:t>
      </w:r>
      <w:r w:rsidR="00E4728B">
        <w:rPr>
          <w:rFonts w:ascii="Arial" w:hAnsi="Arial" w:cs="Arial"/>
          <w:sz w:val="24"/>
          <w:szCs w:val="24"/>
        </w:rPr>
        <w:t>en to encourage and help with</w:t>
      </w:r>
      <w:r w:rsidR="0047065E">
        <w:rPr>
          <w:rFonts w:ascii="Arial" w:hAnsi="Arial" w:cs="Arial"/>
          <w:sz w:val="24"/>
          <w:szCs w:val="24"/>
        </w:rPr>
        <w:t xml:space="preserve"> </w:t>
      </w:r>
      <w:r w:rsidR="0047065E">
        <w:rPr>
          <w:rFonts w:ascii="Arial" w:hAnsi="Arial" w:cs="Arial"/>
          <w:sz w:val="24"/>
          <w:szCs w:val="24"/>
        </w:rPr>
        <w:tab/>
        <w:t>community development to promote ex</w:t>
      </w:r>
      <w:r w:rsidR="00E4728B">
        <w:rPr>
          <w:rFonts w:ascii="Arial" w:hAnsi="Arial" w:cs="Arial"/>
          <w:sz w:val="24"/>
          <w:szCs w:val="24"/>
        </w:rPr>
        <w:t>ercise in the community. I</w:t>
      </w:r>
      <w:r w:rsidR="0047065E">
        <w:rPr>
          <w:rFonts w:ascii="Arial" w:hAnsi="Arial" w:cs="Arial"/>
          <w:sz w:val="24"/>
          <w:szCs w:val="24"/>
        </w:rPr>
        <w:t xml:space="preserve">deas </w:t>
      </w:r>
      <w:r w:rsidR="00E4728B">
        <w:rPr>
          <w:rFonts w:ascii="Arial" w:hAnsi="Arial" w:cs="Arial"/>
          <w:sz w:val="24"/>
          <w:szCs w:val="24"/>
        </w:rPr>
        <w:t xml:space="preserve">such as </w:t>
      </w:r>
      <w:r w:rsidR="00E4728B">
        <w:rPr>
          <w:rFonts w:ascii="Arial" w:hAnsi="Arial" w:cs="Arial"/>
          <w:sz w:val="24"/>
          <w:szCs w:val="24"/>
        </w:rPr>
        <w:tab/>
        <w:t xml:space="preserve">positive gardening initiatives and out door play are to </w:t>
      </w:r>
      <w:r w:rsidR="0047065E">
        <w:rPr>
          <w:rFonts w:ascii="Arial" w:hAnsi="Arial" w:cs="Arial"/>
          <w:sz w:val="24"/>
          <w:szCs w:val="24"/>
        </w:rPr>
        <w:t>be developed with the Hub Sub-</w:t>
      </w:r>
      <w:r w:rsidR="00E4728B">
        <w:rPr>
          <w:rFonts w:ascii="Arial" w:hAnsi="Arial" w:cs="Arial"/>
          <w:sz w:val="24"/>
          <w:szCs w:val="24"/>
        </w:rPr>
        <w:tab/>
      </w:r>
      <w:r w:rsidR="0047065E">
        <w:rPr>
          <w:rFonts w:ascii="Arial" w:hAnsi="Arial" w:cs="Arial"/>
          <w:sz w:val="24"/>
          <w:szCs w:val="24"/>
        </w:rPr>
        <w:t>group and Rikki will be invited to its next meeting.</w:t>
      </w:r>
      <w:r w:rsidR="00E4728B">
        <w:rPr>
          <w:rFonts w:ascii="Arial" w:hAnsi="Arial" w:cs="Arial"/>
          <w:sz w:val="24"/>
          <w:szCs w:val="24"/>
        </w:rPr>
        <w:t xml:space="preserve">   </w:t>
      </w:r>
      <w:r w:rsidR="00C01989">
        <w:rPr>
          <w:rFonts w:ascii="Arial" w:hAnsi="Arial" w:cs="Arial"/>
          <w:sz w:val="24"/>
          <w:szCs w:val="24"/>
        </w:rPr>
        <w:tab/>
      </w:r>
      <w:r w:rsidR="00E4728B">
        <w:rPr>
          <w:rFonts w:ascii="Arial" w:hAnsi="Arial" w:cs="Arial"/>
          <w:sz w:val="24"/>
          <w:szCs w:val="24"/>
        </w:rPr>
        <w:t xml:space="preserve"> </w:t>
      </w:r>
      <w:r w:rsidR="00C01989">
        <w:rPr>
          <w:rFonts w:ascii="Arial" w:hAnsi="Arial" w:cs="Arial"/>
          <w:sz w:val="24"/>
          <w:szCs w:val="24"/>
        </w:rPr>
        <w:tab/>
      </w:r>
      <w:r w:rsidR="00C01989">
        <w:rPr>
          <w:rFonts w:ascii="Arial" w:hAnsi="Arial" w:cs="Arial"/>
          <w:sz w:val="24"/>
          <w:szCs w:val="24"/>
        </w:rPr>
        <w:tab/>
      </w:r>
      <w:r w:rsidR="00C01989">
        <w:rPr>
          <w:rFonts w:ascii="Arial" w:hAnsi="Arial" w:cs="Arial"/>
          <w:sz w:val="24"/>
          <w:szCs w:val="24"/>
        </w:rPr>
        <w:tab/>
      </w:r>
      <w:r w:rsidR="00C01989">
        <w:rPr>
          <w:rFonts w:ascii="Arial" w:hAnsi="Arial" w:cs="Arial"/>
          <w:sz w:val="24"/>
          <w:szCs w:val="24"/>
        </w:rPr>
        <w:tab/>
        <w:t xml:space="preserve">   (c)</w:t>
      </w:r>
      <w:r w:rsidR="00C01989">
        <w:rPr>
          <w:rFonts w:ascii="Arial" w:hAnsi="Arial" w:cs="Arial"/>
          <w:sz w:val="24"/>
          <w:szCs w:val="24"/>
        </w:rPr>
        <w:tab/>
        <w:t xml:space="preserve">Cllr Glen Hearnden stated the need for the residents to play a much more active role </w:t>
      </w:r>
      <w:r w:rsidR="00C01989">
        <w:rPr>
          <w:rFonts w:ascii="Arial" w:hAnsi="Arial" w:cs="Arial"/>
          <w:sz w:val="24"/>
          <w:szCs w:val="24"/>
        </w:rPr>
        <w:tab/>
        <w:t>in the community as future support coming from public services wo</w:t>
      </w:r>
      <w:r w:rsidR="00AA3B0D">
        <w:rPr>
          <w:rFonts w:ascii="Arial" w:hAnsi="Arial" w:cs="Arial"/>
          <w:sz w:val="24"/>
          <w:szCs w:val="24"/>
        </w:rPr>
        <w:t xml:space="preserve">uld be limited due </w:t>
      </w:r>
      <w:r w:rsidR="00AA3B0D">
        <w:rPr>
          <w:rFonts w:ascii="Arial" w:hAnsi="Arial" w:cs="Arial"/>
          <w:sz w:val="24"/>
          <w:szCs w:val="24"/>
        </w:rPr>
        <w:tab/>
        <w:t>to the continued funding constraints</w:t>
      </w:r>
      <w:r w:rsidR="00C01989">
        <w:rPr>
          <w:rFonts w:ascii="Arial" w:hAnsi="Arial" w:cs="Arial"/>
          <w:sz w:val="24"/>
          <w:szCs w:val="24"/>
        </w:rPr>
        <w:t>.</w:t>
      </w:r>
      <w:r w:rsidR="00E4728B">
        <w:rPr>
          <w:rFonts w:ascii="Arial" w:hAnsi="Arial" w:cs="Arial"/>
          <w:sz w:val="24"/>
          <w:szCs w:val="24"/>
        </w:rPr>
        <w:tab/>
      </w:r>
      <w:r w:rsidR="00E4728B">
        <w:rPr>
          <w:rFonts w:ascii="Arial" w:hAnsi="Arial" w:cs="Arial"/>
          <w:sz w:val="24"/>
          <w:szCs w:val="24"/>
        </w:rPr>
        <w:tab/>
      </w:r>
      <w:r w:rsidR="00E4728B">
        <w:rPr>
          <w:rFonts w:ascii="Arial" w:hAnsi="Arial" w:cs="Arial"/>
          <w:sz w:val="24"/>
          <w:szCs w:val="24"/>
        </w:rPr>
        <w:tab/>
      </w:r>
      <w:r w:rsidR="00E4728B">
        <w:rPr>
          <w:rFonts w:ascii="Arial" w:hAnsi="Arial" w:cs="Arial"/>
          <w:sz w:val="24"/>
          <w:szCs w:val="24"/>
        </w:rPr>
        <w:tab/>
        <w:t xml:space="preserve">   </w:t>
      </w:r>
      <w:r w:rsidR="00AA3B0D">
        <w:rPr>
          <w:rFonts w:ascii="Arial" w:hAnsi="Arial" w:cs="Arial"/>
          <w:sz w:val="24"/>
          <w:szCs w:val="24"/>
        </w:rPr>
        <w:tab/>
      </w:r>
      <w:r w:rsidR="00AA3B0D">
        <w:rPr>
          <w:rFonts w:ascii="Arial" w:hAnsi="Arial" w:cs="Arial"/>
          <w:sz w:val="24"/>
          <w:szCs w:val="24"/>
        </w:rPr>
        <w:tab/>
      </w:r>
      <w:r w:rsidR="00AA3B0D">
        <w:rPr>
          <w:rFonts w:ascii="Arial" w:hAnsi="Arial" w:cs="Arial"/>
          <w:sz w:val="24"/>
          <w:szCs w:val="24"/>
        </w:rPr>
        <w:tab/>
        <w:t xml:space="preserve">   </w:t>
      </w:r>
      <w:r w:rsidR="00C01989">
        <w:rPr>
          <w:rFonts w:ascii="Arial" w:hAnsi="Arial" w:cs="Arial"/>
          <w:sz w:val="24"/>
          <w:szCs w:val="24"/>
        </w:rPr>
        <w:t>(d</w:t>
      </w:r>
      <w:r w:rsidR="00E4728B">
        <w:rPr>
          <w:rFonts w:ascii="Arial" w:hAnsi="Arial" w:cs="Arial"/>
          <w:sz w:val="24"/>
          <w:szCs w:val="24"/>
        </w:rPr>
        <w:t>)</w:t>
      </w:r>
      <w:r w:rsidR="00E4728B">
        <w:rPr>
          <w:rFonts w:ascii="Arial" w:hAnsi="Arial" w:cs="Arial"/>
          <w:sz w:val="24"/>
          <w:szCs w:val="24"/>
        </w:rPr>
        <w:tab/>
        <w:t xml:space="preserve">The council confirmed the independent support role provided by One Enterprise Ltd </w:t>
      </w:r>
      <w:r w:rsidR="00E4728B">
        <w:rPr>
          <w:rFonts w:ascii="Arial" w:hAnsi="Arial" w:cs="Arial"/>
          <w:sz w:val="24"/>
          <w:szCs w:val="24"/>
        </w:rPr>
        <w:tab/>
        <w:t xml:space="preserve">was in place up to the planning application stage and then consideration would be </w:t>
      </w:r>
      <w:r w:rsidR="00E4728B">
        <w:rPr>
          <w:rFonts w:ascii="Arial" w:hAnsi="Arial" w:cs="Arial"/>
          <w:sz w:val="24"/>
          <w:szCs w:val="24"/>
        </w:rPr>
        <w:tab/>
        <w:t xml:space="preserve">given to reviewing what </w:t>
      </w:r>
      <w:r w:rsidR="00C01989">
        <w:rPr>
          <w:rFonts w:ascii="Arial" w:hAnsi="Arial" w:cs="Arial"/>
          <w:sz w:val="24"/>
          <w:szCs w:val="24"/>
        </w:rPr>
        <w:t xml:space="preserve">the </w:t>
      </w:r>
      <w:r w:rsidR="00E4728B">
        <w:rPr>
          <w:rFonts w:ascii="Arial" w:hAnsi="Arial" w:cs="Arial"/>
          <w:sz w:val="24"/>
          <w:szCs w:val="24"/>
        </w:rPr>
        <w:t xml:space="preserve">on-going support </w:t>
      </w:r>
      <w:r w:rsidR="00C01989">
        <w:rPr>
          <w:rFonts w:ascii="Arial" w:hAnsi="Arial" w:cs="Arial"/>
          <w:sz w:val="24"/>
          <w:szCs w:val="24"/>
        </w:rPr>
        <w:t xml:space="preserve">/ remit </w:t>
      </w:r>
      <w:r w:rsidR="00E4728B">
        <w:rPr>
          <w:rFonts w:ascii="Arial" w:hAnsi="Arial" w:cs="Arial"/>
          <w:sz w:val="24"/>
          <w:szCs w:val="24"/>
        </w:rPr>
        <w:t>the SG required thereafter.</w:t>
      </w:r>
      <w:r w:rsidR="00AA3B0D">
        <w:rPr>
          <w:rFonts w:ascii="Arial" w:hAnsi="Arial" w:cs="Arial"/>
          <w:sz w:val="24"/>
          <w:szCs w:val="24"/>
        </w:rPr>
        <w:t xml:space="preserve"> </w:t>
      </w:r>
      <w:r w:rsidR="00AA3B0D">
        <w:rPr>
          <w:rFonts w:ascii="Arial" w:hAnsi="Arial" w:cs="Arial"/>
          <w:sz w:val="24"/>
          <w:szCs w:val="24"/>
        </w:rPr>
        <w:tab/>
        <w:t xml:space="preserve">Alison suggested </w:t>
      </w:r>
      <w:r w:rsidR="00C01989">
        <w:rPr>
          <w:rFonts w:ascii="Arial" w:hAnsi="Arial" w:cs="Arial"/>
          <w:sz w:val="24"/>
          <w:szCs w:val="24"/>
        </w:rPr>
        <w:t xml:space="preserve">seeking views from </w:t>
      </w:r>
      <w:r w:rsidR="00AA3B0D">
        <w:rPr>
          <w:rFonts w:ascii="Arial" w:hAnsi="Arial" w:cs="Arial"/>
          <w:sz w:val="24"/>
          <w:szCs w:val="24"/>
        </w:rPr>
        <w:t xml:space="preserve">Wayne Hemmingway may on future </w:t>
      </w:r>
      <w:r w:rsidR="00C01989">
        <w:rPr>
          <w:rFonts w:ascii="Arial" w:hAnsi="Arial" w:cs="Arial"/>
          <w:sz w:val="24"/>
          <w:szCs w:val="24"/>
        </w:rPr>
        <w:t xml:space="preserve">support </w:t>
      </w:r>
      <w:r w:rsidR="00AA3B0D">
        <w:rPr>
          <w:rFonts w:ascii="Arial" w:hAnsi="Arial" w:cs="Arial"/>
          <w:sz w:val="24"/>
          <w:szCs w:val="24"/>
        </w:rPr>
        <w:tab/>
      </w:r>
      <w:r w:rsidR="00C01989">
        <w:rPr>
          <w:rFonts w:ascii="Arial" w:hAnsi="Arial" w:cs="Arial"/>
          <w:sz w:val="24"/>
          <w:szCs w:val="24"/>
        </w:rPr>
        <w:t>needs based on his extensive experience.</w:t>
      </w:r>
      <w:r w:rsidR="00C01989">
        <w:rPr>
          <w:rFonts w:ascii="Arial" w:hAnsi="Arial" w:cs="Arial"/>
          <w:sz w:val="24"/>
          <w:szCs w:val="24"/>
        </w:rPr>
        <w:tab/>
      </w:r>
      <w:r w:rsidR="007471D3">
        <w:rPr>
          <w:rFonts w:ascii="Arial" w:hAnsi="Arial" w:cs="Arial"/>
          <w:sz w:val="24"/>
          <w:szCs w:val="24"/>
        </w:rPr>
        <w:tab/>
      </w:r>
      <w:r w:rsidR="007471D3">
        <w:rPr>
          <w:rFonts w:ascii="Arial" w:hAnsi="Arial" w:cs="Arial"/>
          <w:sz w:val="24"/>
          <w:szCs w:val="24"/>
        </w:rPr>
        <w:tab/>
      </w:r>
      <w:r w:rsidR="007471D3">
        <w:rPr>
          <w:rFonts w:ascii="Arial" w:hAnsi="Arial" w:cs="Arial"/>
          <w:sz w:val="24"/>
          <w:szCs w:val="24"/>
        </w:rPr>
        <w:tab/>
      </w:r>
      <w:r w:rsidR="007471D3">
        <w:rPr>
          <w:rFonts w:ascii="Arial" w:hAnsi="Arial" w:cs="Arial"/>
          <w:sz w:val="24"/>
          <w:szCs w:val="24"/>
        </w:rPr>
        <w:tab/>
        <w:t xml:space="preserve">      </w:t>
      </w:r>
    </w:p>
    <w:p w14:paraId="2527A6EF" w14:textId="2312E439" w:rsidR="00D9106A" w:rsidRDefault="007471D3" w:rsidP="00A60A2E">
      <w:pPr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92452">
        <w:rPr>
          <w:rFonts w:ascii="Arial" w:hAnsi="Arial" w:cs="Arial"/>
          <w:sz w:val="24"/>
          <w:szCs w:val="24"/>
        </w:rPr>
        <w:t>Social Enterprise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  <w:t xml:space="preserve">   (a)</w:t>
      </w:r>
      <w:r w:rsidR="00A60A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Alison confirmed targets would be set for </w:t>
      </w:r>
      <w:r w:rsidR="00D8505D">
        <w:rPr>
          <w:rFonts w:ascii="Arial" w:hAnsi="Arial" w:cs="Arial"/>
          <w:sz w:val="24"/>
          <w:szCs w:val="24"/>
        </w:rPr>
        <w:t xml:space="preserve">creating education, </w:t>
      </w:r>
      <w:r>
        <w:rPr>
          <w:rFonts w:ascii="Arial" w:hAnsi="Arial" w:cs="Arial"/>
          <w:sz w:val="24"/>
          <w:szCs w:val="24"/>
        </w:rPr>
        <w:t xml:space="preserve">work &amp; training </w:t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opportunities.</w:t>
      </w:r>
      <w:r w:rsidR="00C01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current focus was for council and Hawkins/Brown to work w</w:t>
      </w:r>
      <w:r w:rsidR="00D8505D">
        <w:rPr>
          <w:rFonts w:ascii="Arial" w:hAnsi="Arial" w:cs="Arial"/>
          <w:sz w:val="24"/>
          <w:szCs w:val="24"/>
        </w:rPr>
        <w:t xml:space="preserve">ith </w:t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  <w:t xml:space="preserve">local schools. </w:t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</w:r>
      <w:r w:rsidR="00D8505D">
        <w:rPr>
          <w:rFonts w:ascii="Arial" w:hAnsi="Arial" w:cs="Arial"/>
          <w:sz w:val="24"/>
          <w:szCs w:val="24"/>
        </w:rPr>
        <w:tab/>
        <w:t xml:space="preserve">   </w:t>
      </w:r>
      <w:r w:rsidR="00D8505D">
        <w:rPr>
          <w:rFonts w:ascii="Arial" w:hAnsi="Arial" w:cs="Arial"/>
          <w:sz w:val="24"/>
          <w:szCs w:val="24"/>
        </w:rPr>
        <w:lastRenderedPageBreak/>
        <w:t>(b)</w:t>
      </w:r>
      <w:r w:rsidR="00D8505D">
        <w:rPr>
          <w:rFonts w:ascii="Arial" w:hAnsi="Arial" w:cs="Arial"/>
          <w:sz w:val="24"/>
          <w:szCs w:val="24"/>
        </w:rPr>
        <w:tab/>
      </w:r>
      <w:r w:rsidR="00684B16">
        <w:rPr>
          <w:rFonts w:ascii="Arial" w:hAnsi="Arial" w:cs="Arial"/>
          <w:sz w:val="24"/>
          <w:szCs w:val="24"/>
        </w:rPr>
        <w:t xml:space="preserve">The council’s Head of Economic Development to be invited to a SG meeting to </w:t>
      </w:r>
      <w:r w:rsidR="00A60A2E">
        <w:rPr>
          <w:rFonts w:ascii="Arial" w:hAnsi="Arial" w:cs="Arial"/>
          <w:sz w:val="24"/>
          <w:szCs w:val="24"/>
        </w:rPr>
        <w:tab/>
      </w:r>
      <w:r w:rsidR="00A60A2E">
        <w:rPr>
          <w:rFonts w:ascii="Arial" w:hAnsi="Arial" w:cs="Arial"/>
          <w:sz w:val="24"/>
          <w:szCs w:val="24"/>
        </w:rPr>
        <w:tab/>
      </w:r>
      <w:r w:rsidR="00684B16">
        <w:rPr>
          <w:rFonts w:ascii="Arial" w:hAnsi="Arial" w:cs="Arial"/>
          <w:sz w:val="24"/>
          <w:szCs w:val="24"/>
        </w:rPr>
        <w:tab/>
        <w:t xml:space="preserve">discuss the potential to set up the “Hub” as a social enterprise, which may also create </w:t>
      </w:r>
      <w:r w:rsidR="00A60A2E">
        <w:rPr>
          <w:rFonts w:ascii="Arial" w:hAnsi="Arial" w:cs="Arial"/>
          <w:sz w:val="24"/>
          <w:szCs w:val="24"/>
        </w:rPr>
        <w:tab/>
      </w:r>
      <w:r w:rsidR="00684B16">
        <w:rPr>
          <w:rFonts w:ascii="Arial" w:hAnsi="Arial" w:cs="Arial"/>
          <w:sz w:val="24"/>
          <w:szCs w:val="24"/>
        </w:rPr>
        <w:tab/>
        <w:t>opportunities to raise external funding to benefit the community.</w:t>
      </w:r>
      <w:r w:rsidR="00D9106A">
        <w:rPr>
          <w:rFonts w:ascii="Arial" w:hAnsi="Arial" w:cs="Arial"/>
          <w:sz w:val="24"/>
          <w:szCs w:val="24"/>
        </w:rPr>
        <w:t xml:space="preserve"> </w:t>
      </w:r>
      <w:r w:rsidR="00D9106A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  <w:t xml:space="preserve">   (c)</w:t>
      </w:r>
      <w:r w:rsidR="00D9106A">
        <w:rPr>
          <w:rFonts w:ascii="Arial" w:hAnsi="Arial" w:cs="Arial"/>
          <w:sz w:val="24"/>
          <w:szCs w:val="24"/>
        </w:rPr>
        <w:tab/>
        <w:t xml:space="preserve">A discussion took place about digital future proofing the site, including extending wifi </w:t>
      </w:r>
      <w:r w:rsidR="00A60A2E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  <w:t xml:space="preserve">to communal spaces, including the “Hub”. </w:t>
      </w:r>
      <w:r w:rsidR="00D9106A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</w:r>
      <w:r w:rsidR="00D9106A">
        <w:rPr>
          <w:rFonts w:ascii="Arial" w:hAnsi="Arial" w:cs="Arial"/>
          <w:sz w:val="24"/>
          <w:szCs w:val="24"/>
        </w:rPr>
        <w:tab/>
        <w:t xml:space="preserve">      </w:t>
      </w:r>
    </w:p>
    <w:p w14:paraId="28FB489E" w14:textId="1465CFF3" w:rsidR="00C4139D" w:rsidRDefault="00D9106A" w:rsidP="00A960C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4139D">
        <w:rPr>
          <w:rFonts w:ascii="Arial" w:hAnsi="Arial" w:cs="Arial"/>
          <w:sz w:val="24"/>
          <w:szCs w:val="24"/>
        </w:rPr>
        <w:t>Management Plus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(a)</w:t>
      </w:r>
      <w:r>
        <w:rPr>
          <w:rFonts w:ascii="Arial" w:hAnsi="Arial" w:cs="Arial"/>
          <w:sz w:val="24"/>
          <w:szCs w:val="24"/>
        </w:rPr>
        <w:tab/>
        <w:t xml:space="preserve">Feedback was positive in relation what Karen Connell, Head of Resident Services </w:t>
      </w:r>
      <w:r>
        <w:rPr>
          <w:rFonts w:ascii="Arial" w:hAnsi="Arial" w:cs="Arial"/>
          <w:sz w:val="24"/>
          <w:szCs w:val="24"/>
        </w:rPr>
        <w:tab/>
        <w:t xml:space="preserve">had </w:t>
      </w:r>
      <w:r w:rsidR="00CE4740">
        <w:rPr>
          <w:rFonts w:ascii="Arial" w:hAnsi="Arial" w:cs="Arial"/>
          <w:sz w:val="24"/>
          <w:szCs w:val="24"/>
        </w:rPr>
        <w:t>previously offered</w:t>
      </w:r>
      <w:r>
        <w:rPr>
          <w:rFonts w:ascii="Arial" w:hAnsi="Arial" w:cs="Arial"/>
          <w:sz w:val="24"/>
          <w:szCs w:val="24"/>
        </w:rPr>
        <w:t xml:space="preserve"> </w:t>
      </w:r>
      <w:r w:rsidR="003063C2">
        <w:rPr>
          <w:rFonts w:ascii="Arial" w:hAnsi="Arial" w:cs="Arial"/>
          <w:sz w:val="24"/>
          <w:szCs w:val="24"/>
        </w:rPr>
        <w:t xml:space="preserve">in order </w:t>
      </w:r>
      <w:r>
        <w:rPr>
          <w:rFonts w:ascii="Arial" w:hAnsi="Arial" w:cs="Arial"/>
          <w:sz w:val="24"/>
          <w:szCs w:val="24"/>
        </w:rPr>
        <w:t xml:space="preserve">to </w:t>
      </w:r>
      <w:r w:rsidR="00CE4740">
        <w:rPr>
          <w:rFonts w:ascii="Arial" w:hAnsi="Arial" w:cs="Arial"/>
          <w:sz w:val="24"/>
          <w:szCs w:val="24"/>
        </w:rPr>
        <w:t xml:space="preserve">tackle </w:t>
      </w:r>
      <w:r w:rsidR="003063C2">
        <w:rPr>
          <w:rFonts w:ascii="Arial" w:hAnsi="Arial" w:cs="Arial"/>
          <w:sz w:val="24"/>
          <w:szCs w:val="24"/>
        </w:rPr>
        <w:t xml:space="preserve">current and future ASB issues. </w:t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(b)</w:t>
      </w:r>
      <w:r w:rsidR="00CE4740">
        <w:rPr>
          <w:rFonts w:ascii="Arial" w:hAnsi="Arial" w:cs="Arial"/>
          <w:sz w:val="24"/>
          <w:szCs w:val="24"/>
        </w:rPr>
        <w:tab/>
        <w:t xml:space="preserve">Alison explained that a need for “sensitive” lettings must be balanced with meeting </w:t>
      </w:r>
      <w:r w:rsidR="00CE4740">
        <w:rPr>
          <w:rFonts w:ascii="Arial" w:hAnsi="Arial" w:cs="Arial"/>
          <w:sz w:val="24"/>
          <w:szCs w:val="24"/>
        </w:rPr>
        <w:tab/>
        <w:t>the needs of residents on the</w:t>
      </w:r>
      <w:r w:rsidR="003063C2">
        <w:rPr>
          <w:rFonts w:ascii="Arial" w:hAnsi="Arial" w:cs="Arial"/>
          <w:sz w:val="24"/>
          <w:szCs w:val="24"/>
        </w:rPr>
        <w:t xml:space="preserve"> council waiting list. A</w:t>
      </w:r>
      <w:r w:rsidR="00CE4740">
        <w:rPr>
          <w:rFonts w:ascii="Arial" w:hAnsi="Arial" w:cs="Arial"/>
          <w:sz w:val="24"/>
          <w:szCs w:val="24"/>
        </w:rPr>
        <w:t xml:space="preserve"> separate</w:t>
      </w:r>
      <w:r w:rsidR="003063C2">
        <w:rPr>
          <w:rFonts w:ascii="Arial" w:hAnsi="Arial" w:cs="Arial"/>
          <w:sz w:val="24"/>
          <w:szCs w:val="24"/>
        </w:rPr>
        <w:t xml:space="preserve"> meeting will </w:t>
      </w:r>
      <w:r w:rsidR="00CE4740">
        <w:rPr>
          <w:rFonts w:ascii="Arial" w:hAnsi="Arial" w:cs="Arial"/>
          <w:sz w:val="24"/>
          <w:szCs w:val="24"/>
        </w:rPr>
        <w:t xml:space="preserve">be planned </w:t>
      </w:r>
      <w:r w:rsidR="003063C2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 xml:space="preserve">with the Head of Allocations. </w:t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  <w:t xml:space="preserve">   </w:t>
      </w:r>
      <w:r w:rsidR="003063C2">
        <w:rPr>
          <w:rFonts w:ascii="Arial" w:hAnsi="Arial" w:cs="Arial"/>
          <w:sz w:val="24"/>
          <w:szCs w:val="24"/>
        </w:rPr>
        <w:tab/>
        <w:t xml:space="preserve">              </w:t>
      </w:r>
      <w:r w:rsidR="00CE4740">
        <w:rPr>
          <w:rFonts w:ascii="Arial" w:hAnsi="Arial" w:cs="Arial"/>
          <w:sz w:val="24"/>
          <w:szCs w:val="24"/>
        </w:rPr>
        <w:t>(c)</w:t>
      </w:r>
      <w:r w:rsidR="00CE4740">
        <w:rPr>
          <w:rFonts w:ascii="Arial" w:hAnsi="Arial" w:cs="Arial"/>
          <w:sz w:val="24"/>
          <w:szCs w:val="24"/>
        </w:rPr>
        <w:tab/>
        <w:t xml:space="preserve">Paul explained the need to have a workable lease that was not too onerous as to put </w:t>
      </w:r>
      <w:r w:rsidR="00CE4740">
        <w:rPr>
          <w:rFonts w:ascii="Arial" w:hAnsi="Arial" w:cs="Arial"/>
          <w:sz w:val="24"/>
          <w:szCs w:val="24"/>
        </w:rPr>
        <w:tab/>
        <w:t xml:space="preserve">people off buying homes and being able to manage any issues created by owners </w:t>
      </w:r>
      <w:r w:rsidR="00CE4740">
        <w:rPr>
          <w:rFonts w:ascii="Arial" w:hAnsi="Arial" w:cs="Arial"/>
          <w:sz w:val="24"/>
          <w:szCs w:val="24"/>
        </w:rPr>
        <w:tab/>
        <w:t xml:space="preserve">e.g. absent landlords. </w:t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</w:r>
      <w:r w:rsidR="00CE4740">
        <w:rPr>
          <w:rFonts w:ascii="Arial" w:hAnsi="Arial" w:cs="Arial"/>
          <w:sz w:val="24"/>
          <w:szCs w:val="24"/>
        </w:rPr>
        <w:tab/>
        <w:t xml:space="preserve">   (d)</w:t>
      </w:r>
      <w:r w:rsidR="00CE4740">
        <w:rPr>
          <w:rFonts w:ascii="Arial" w:hAnsi="Arial" w:cs="Arial"/>
          <w:sz w:val="24"/>
          <w:szCs w:val="24"/>
        </w:rPr>
        <w:tab/>
        <w:t xml:space="preserve">Alison emphasised that this redevelopment would aim to promote “buy to live” and </w:t>
      </w:r>
      <w:r w:rsidR="00CE4740">
        <w:rPr>
          <w:rFonts w:ascii="Arial" w:hAnsi="Arial" w:cs="Arial"/>
          <w:sz w:val="24"/>
          <w:szCs w:val="24"/>
        </w:rPr>
        <w:tab/>
        <w:t>would be d</w:t>
      </w:r>
      <w:r w:rsidR="003063C2">
        <w:rPr>
          <w:rFonts w:ascii="Arial" w:hAnsi="Arial" w:cs="Arial"/>
          <w:sz w:val="24"/>
          <w:szCs w:val="24"/>
        </w:rPr>
        <w:t>esigned and built to promote its desirability as a place to live</w:t>
      </w:r>
      <w:r w:rsidR="00CE4740">
        <w:rPr>
          <w:rFonts w:ascii="Arial" w:hAnsi="Arial" w:cs="Arial"/>
          <w:sz w:val="24"/>
          <w:szCs w:val="24"/>
        </w:rPr>
        <w:t xml:space="preserve">. It would not </w:t>
      </w:r>
      <w:r w:rsidR="00CE4740">
        <w:rPr>
          <w:rFonts w:ascii="Arial" w:hAnsi="Arial" w:cs="Arial"/>
          <w:sz w:val="24"/>
          <w:szCs w:val="24"/>
        </w:rPr>
        <w:tab/>
        <w:t xml:space="preserve">resemble some of the neighbouring buildings that were dominated by “buy to let” </w:t>
      </w:r>
      <w:r w:rsidR="00CE4740">
        <w:rPr>
          <w:rFonts w:ascii="Arial" w:hAnsi="Arial" w:cs="Arial"/>
          <w:sz w:val="24"/>
          <w:szCs w:val="24"/>
        </w:rPr>
        <w:tab/>
        <w:t>landlords.</w:t>
      </w:r>
      <w:r w:rsidR="00392452">
        <w:rPr>
          <w:rFonts w:ascii="Arial" w:hAnsi="Arial" w:cs="Arial"/>
          <w:sz w:val="24"/>
          <w:szCs w:val="24"/>
        </w:rPr>
        <w:t xml:space="preserve"> </w:t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</w:r>
      <w:r w:rsidR="00C4139D">
        <w:rPr>
          <w:rFonts w:ascii="Arial" w:hAnsi="Arial" w:cs="Arial"/>
          <w:sz w:val="24"/>
          <w:szCs w:val="24"/>
        </w:rPr>
        <w:tab/>
        <w:t xml:space="preserve">      </w:t>
      </w:r>
    </w:p>
    <w:p w14:paraId="3CC323C6" w14:textId="673DBF5D" w:rsidR="00F151E9" w:rsidRDefault="00C4139D" w:rsidP="00F151E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4139D">
        <w:rPr>
          <w:rFonts w:ascii="Arial" w:hAnsi="Arial" w:cs="Arial"/>
          <w:b/>
          <w:sz w:val="24"/>
          <w:szCs w:val="24"/>
        </w:rPr>
        <w:t>What needs to happen next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(a)</w:t>
      </w:r>
      <w:r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 xml:space="preserve">Push for wider engagement with the whole </w:t>
      </w:r>
      <w:r w:rsidR="003063C2">
        <w:rPr>
          <w:rFonts w:ascii="Arial" w:hAnsi="Arial" w:cs="Arial"/>
          <w:sz w:val="24"/>
          <w:szCs w:val="24"/>
        </w:rPr>
        <w:t xml:space="preserve">of the Grange Farm community.             </w:t>
      </w:r>
      <w:r w:rsidR="00F151E9">
        <w:rPr>
          <w:rFonts w:ascii="Arial" w:hAnsi="Arial" w:cs="Arial"/>
          <w:sz w:val="24"/>
          <w:szCs w:val="24"/>
        </w:rPr>
        <w:t>(b)</w:t>
      </w:r>
      <w:r w:rsidR="00F151E9">
        <w:rPr>
          <w:rFonts w:ascii="Arial" w:hAnsi="Arial" w:cs="Arial"/>
          <w:sz w:val="24"/>
          <w:szCs w:val="24"/>
        </w:rPr>
        <w:tab/>
        <w:t>Work up the detailed design with Hawkins/Brown.</w:t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  <w:t xml:space="preserve">   (c)</w:t>
      </w:r>
      <w:r w:rsidR="00F151E9">
        <w:rPr>
          <w:rFonts w:ascii="Arial" w:hAnsi="Arial" w:cs="Arial"/>
          <w:sz w:val="24"/>
          <w:szCs w:val="24"/>
        </w:rPr>
        <w:tab/>
        <w:t xml:space="preserve">Select a development / contractor partner and involve the SG in the process. </w:t>
      </w:r>
      <w:r w:rsidR="00F151E9">
        <w:rPr>
          <w:rFonts w:ascii="Arial" w:hAnsi="Arial" w:cs="Arial"/>
          <w:sz w:val="24"/>
          <w:szCs w:val="24"/>
        </w:rPr>
        <w:tab/>
        <w:t xml:space="preserve">   (d)</w:t>
      </w:r>
      <w:r w:rsidR="00F151E9">
        <w:rPr>
          <w:rFonts w:ascii="Arial" w:hAnsi="Arial" w:cs="Arial"/>
          <w:sz w:val="24"/>
          <w:szCs w:val="24"/>
        </w:rPr>
        <w:tab/>
        <w:t xml:space="preserve">Consider setting up a management company that offers a seamless service across </w:t>
      </w:r>
      <w:r w:rsidR="00F151E9">
        <w:rPr>
          <w:rFonts w:ascii="Arial" w:hAnsi="Arial" w:cs="Arial"/>
          <w:sz w:val="24"/>
          <w:szCs w:val="24"/>
        </w:rPr>
        <w:tab/>
        <w:t xml:space="preserve">the redevelopment. A key element would be to maintain the superior landscape that </w:t>
      </w:r>
      <w:r w:rsidR="00F151E9">
        <w:rPr>
          <w:rFonts w:ascii="Arial" w:hAnsi="Arial" w:cs="Arial"/>
          <w:sz w:val="24"/>
          <w:szCs w:val="24"/>
        </w:rPr>
        <w:tab/>
        <w:t xml:space="preserve">will be part of the overall design. </w:t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  <w:t xml:space="preserve">   (e)</w:t>
      </w:r>
      <w:r w:rsidR="00F151E9">
        <w:rPr>
          <w:rFonts w:ascii="Arial" w:hAnsi="Arial" w:cs="Arial"/>
          <w:sz w:val="24"/>
          <w:szCs w:val="24"/>
        </w:rPr>
        <w:tab/>
        <w:t xml:space="preserve">Bottom out the Hub use. </w:t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  <w:t xml:space="preserve">    (f)</w:t>
      </w:r>
      <w:r w:rsidR="00F151E9">
        <w:rPr>
          <w:rFonts w:ascii="Arial" w:hAnsi="Arial" w:cs="Arial"/>
          <w:sz w:val="24"/>
          <w:szCs w:val="24"/>
        </w:rPr>
        <w:tab/>
        <w:t xml:space="preserve">Balance the finances. </w:t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</w:r>
      <w:r w:rsidR="00F151E9">
        <w:rPr>
          <w:rFonts w:ascii="Arial" w:hAnsi="Arial" w:cs="Arial"/>
          <w:sz w:val="24"/>
          <w:szCs w:val="24"/>
        </w:rPr>
        <w:tab/>
        <w:t xml:space="preserve">   (g)</w:t>
      </w:r>
      <w:r w:rsidR="00F151E9">
        <w:rPr>
          <w:rFonts w:ascii="Arial" w:hAnsi="Arial" w:cs="Arial"/>
          <w:sz w:val="24"/>
          <w:szCs w:val="24"/>
        </w:rPr>
        <w:tab/>
        <w:t>STICK TOGETHER &amp; HOLD OUR COLLECTIVE NERVE</w:t>
      </w:r>
      <w:r w:rsidR="003C2F5F">
        <w:rPr>
          <w:rFonts w:ascii="Arial" w:hAnsi="Arial" w:cs="Arial"/>
          <w:sz w:val="24"/>
          <w:szCs w:val="24"/>
        </w:rPr>
        <w:tab/>
      </w:r>
    </w:p>
    <w:p w14:paraId="5F9E2D02" w14:textId="1806056A" w:rsidR="003928FD" w:rsidRPr="0006466B" w:rsidRDefault="00F151E9" w:rsidP="006A67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F151E9">
        <w:rPr>
          <w:rFonts w:ascii="Arial" w:hAnsi="Arial" w:cs="Arial"/>
          <w:b/>
          <w:sz w:val="24"/>
          <w:szCs w:val="24"/>
        </w:rPr>
        <w:t>Cllr Glen Hearnden</w:t>
      </w:r>
      <w:r>
        <w:rPr>
          <w:rFonts w:ascii="Arial" w:hAnsi="Arial" w:cs="Arial"/>
          <w:sz w:val="24"/>
          <w:szCs w:val="24"/>
        </w:rPr>
        <w:t xml:space="preserve">: Offered his continued support to the residents of Grange Farm and the </w:t>
      </w:r>
      <w:r>
        <w:rPr>
          <w:rFonts w:ascii="Arial" w:hAnsi="Arial" w:cs="Arial"/>
          <w:sz w:val="24"/>
          <w:szCs w:val="24"/>
        </w:rPr>
        <w:tab/>
        <w:t xml:space="preserve">SG. He also offered to help set up a dedicated </w:t>
      </w:r>
      <w:r w:rsidR="00CD1929">
        <w:rPr>
          <w:rFonts w:ascii="Arial" w:hAnsi="Arial" w:cs="Arial"/>
          <w:sz w:val="24"/>
          <w:szCs w:val="24"/>
        </w:rPr>
        <w:t>Grange Farm website</w:t>
      </w:r>
      <w:r w:rsidR="000B776F">
        <w:rPr>
          <w:rFonts w:ascii="Arial" w:hAnsi="Arial" w:cs="Arial"/>
          <w:sz w:val="24"/>
          <w:szCs w:val="24"/>
        </w:rPr>
        <w:t xml:space="preserve">, with relevant social </w:t>
      </w:r>
      <w:r w:rsidR="000B776F">
        <w:rPr>
          <w:rFonts w:ascii="Arial" w:hAnsi="Arial" w:cs="Arial"/>
          <w:sz w:val="24"/>
          <w:szCs w:val="24"/>
        </w:rPr>
        <w:tab/>
        <w:t xml:space="preserve">media links. Raj to arrange a </w:t>
      </w:r>
      <w:r w:rsidR="00CD1929">
        <w:rPr>
          <w:rFonts w:ascii="Arial" w:hAnsi="Arial" w:cs="Arial"/>
          <w:sz w:val="24"/>
          <w:szCs w:val="24"/>
        </w:rPr>
        <w:t>meeting after the half-term break.</w:t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8A7B4C">
        <w:rPr>
          <w:rFonts w:ascii="Arial" w:hAnsi="Arial" w:cs="Arial"/>
          <w:sz w:val="24"/>
          <w:szCs w:val="24"/>
        </w:rPr>
        <w:tab/>
        <w:t xml:space="preserve">      </w:t>
      </w:r>
      <w:r w:rsidR="008A7B4C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7B4C58">
        <w:rPr>
          <w:rFonts w:ascii="Arial" w:hAnsi="Arial" w:cs="Arial"/>
          <w:sz w:val="24"/>
          <w:szCs w:val="24"/>
        </w:rPr>
        <w:tab/>
      </w:r>
      <w:r w:rsidR="007B4C5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  <w:t xml:space="preserve">    </w:t>
      </w:r>
      <w:r w:rsidR="007B4C58">
        <w:rPr>
          <w:rFonts w:ascii="Arial" w:hAnsi="Arial" w:cs="Arial"/>
          <w:sz w:val="24"/>
          <w:szCs w:val="24"/>
        </w:rPr>
        <w:t>5</w:t>
      </w:r>
      <w:r w:rsidR="00412FE7">
        <w:rPr>
          <w:rFonts w:ascii="Arial" w:hAnsi="Arial" w:cs="Arial"/>
          <w:sz w:val="24"/>
          <w:szCs w:val="24"/>
        </w:rPr>
        <w:t>.</w:t>
      </w:r>
      <w:r w:rsidR="00C215F5">
        <w:rPr>
          <w:rFonts w:ascii="Arial" w:hAnsi="Arial" w:cs="Arial"/>
          <w:sz w:val="24"/>
          <w:szCs w:val="24"/>
        </w:rPr>
        <w:tab/>
        <w:t>Future Meetings</w:t>
      </w:r>
      <w:r w:rsidR="00F60A7F">
        <w:rPr>
          <w:rFonts w:ascii="Arial" w:hAnsi="Arial" w:cs="Arial"/>
          <w:sz w:val="24"/>
          <w:szCs w:val="24"/>
        </w:rPr>
        <w:t xml:space="preserve"> / Targets</w:t>
      </w:r>
      <w:r w:rsidR="00C215F5">
        <w:rPr>
          <w:rFonts w:ascii="Arial" w:hAnsi="Arial" w:cs="Arial"/>
          <w:sz w:val="24"/>
          <w:szCs w:val="24"/>
        </w:rPr>
        <w:t>:</w:t>
      </w:r>
      <w:r w:rsidR="00412FE7">
        <w:rPr>
          <w:rFonts w:ascii="Arial" w:hAnsi="Arial" w:cs="Arial"/>
          <w:b/>
          <w:sz w:val="24"/>
          <w:szCs w:val="24"/>
        </w:rPr>
        <w:t xml:space="preserve"> </w:t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3F1199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584228">
        <w:rPr>
          <w:rFonts w:ascii="Arial" w:hAnsi="Arial" w:cs="Arial"/>
          <w:sz w:val="24"/>
          <w:szCs w:val="24"/>
        </w:rPr>
        <w:tab/>
      </w:r>
      <w:r w:rsidR="007B4C58">
        <w:rPr>
          <w:rFonts w:ascii="Arial" w:hAnsi="Arial" w:cs="Arial"/>
          <w:sz w:val="24"/>
          <w:szCs w:val="24"/>
        </w:rPr>
        <w:tab/>
      </w:r>
      <w:r w:rsidR="00CD1929">
        <w:rPr>
          <w:rFonts w:ascii="Arial" w:hAnsi="Arial" w:cs="Arial"/>
          <w:sz w:val="24"/>
          <w:szCs w:val="24"/>
        </w:rPr>
        <w:t xml:space="preserve">- </w:t>
      </w:r>
      <w:r w:rsidR="00CD1929">
        <w:rPr>
          <w:rFonts w:ascii="Arial" w:hAnsi="Arial" w:cs="Arial"/>
          <w:sz w:val="24"/>
          <w:szCs w:val="24"/>
        </w:rPr>
        <w:tab/>
      </w:r>
      <w:r w:rsidR="007B4C58">
        <w:rPr>
          <w:rFonts w:ascii="Arial" w:hAnsi="Arial" w:cs="Arial"/>
          <w:sz w:val="24"/>
          <w:szCs w:val="24"/>
        </w:rPr>
        <w:t>Wed 4</w:t>
      </w:r>
      <w:r w:rsidR="007B4C58" w:rsidRPr="007B4C58">
        <w:rPr>
          <w:rFonts w:ascii="Arial" w:hAnsi="Arial" w:cs="Arial"/>
          <w:sz w:val="24"/>
          <w:szCs w:val="24"/>
          <w:vertAlign w:val="superscript"/>
        </w:rPr>
        <w:t>th</w:t>
      </w:r>
      <w:r w:rsidR="00CD1929">
        <w:rPr>
          <w:rFonts w:ascii="Arial" w:hAnsi="Arial" w:cs="Arial"/>
          <w:sz w:val="24"/>
          <w:szCs w:val="24"/>
        </w:rPr>
        <w:t xml:space="preserve"> November 19.30 </w:t>
      </w:r>
      <w:r w:rsidR="007B4C58">
        <w:rPr>
          <w:rFonts w:ascii="Arial" w:hAnsi="Arial" w:cs="Arial"/>
          <w:sz w:val="24"/>
          <w:szCs w:val="24"/>
        </w:rPr>
        <w:t xml:space="preserve">The Civic Centre, </w:t>
      </w:r>
      <w:r w:rsidR="007B4C58" w:rsidRPr="00F60A7F">
        <w:rPr>
          <w:rFonts w:ascii="Arial" w:hAnsi="Arial" w:cs="Arial"/>
          <w:b/>
          <w:sz w:val="24"/>
          <w:szCs w:val="24"/>
        </w:rPr>
        <w:t>Major Development Panel</w:t>
      </w:r>
      <w:r w:rsidR="00CD1929">
        <w:rPr>
          <w:rFonts w:ascii="Arial" w:hAnsi="Arial" w:cs="Arial"/>
          <w:sz w:val="24"/>
          <w:szCs w:val="24"/>
        </w:rPr>
        <w:tab/>
      </w:r>
      <w:r w:rsidR="00CD1929">
        <w:rPr>
          <w:rFonts w:ascii="Arial" w:hAnsi="Arial" w:cs="Arial"/>
          <w:sz w:val="24"/>
          <w:szCs w:val="24"/>
        </w:rPr>
        <w:tab/>
      </w:r>
      <w:r w:rsidR="00CD1929">
        <w:rPr>
          <w:rFonts w:ascii="Arial" w:hAnsi="Arial" w:cs="Arial"/>
          <w:sz w:val="24"/>
          <w:szCs w:val="24"/>
        </w:rPr>
        <w:tab/>
      </w:r>
      <w:r w:rsidR="007B4C58">
        <w:rPr>
          <w:rFonts w:ascii="Arial" w:hAnsi="Arial" w:cs="Arial"/>
          <w:sz w:val="24"/>
          <w:szCs w:val="24"/>
        </w:rPr>
        <w:t>-</w:t>
      </w:r>
      <w:r w:rsidR="007B4C58">
        <w:rPr>
          <w:rFonts w:ascii="Arial" w:hAnsi="Arial" w:cs="Arial"/>
          <w:sz w:val="24"/>
          <w:szCs w:val="24"/>
        </w:rPr>
        <w:tab/>
      </w:r>
      <w:r w:rsidR="003F1199">
        <w:rPr>
          <w:rFonts w:ascii="Arial" w:hAnsi="Arial" w:cs="Arial"/>
          <w:sz w:val="24"/>
          <w:szCs w:val="24"/>
        </w:rPr>
        <w:t>Wed 11</w:t>
      </w:r>
      <w:r w:rsidR="003F1199" w:rsidRPr="003F1199">
        <w:rPr>
          <w:rFonts w:ascii="Arial" w:hAnsi="Arial" w:cs="Arial"/>
          <w:sz w:val="24"/>
          <w:szCs w:val="24"/>
          <w:vertAlign w:val="superscript"/>
        </w:rPr>
        <w:t>th</w:t>
      </w:r>
      <w:r w:rsidR="003F1199">
        <w:rPr>
          <w:rFonts w:ascii="Arial" w:hAnsi="Arial" w:cs="Arial"/>
          <w:sz w:val="24"/>
          <w:szCs w:val="24"/>
        </w:rPr>
        <w:t xml:space="preserve"> November </w:t>
      </w:r>
      <w:r w:rsidR="003F1199" w:rsidRPr="003F1199">
        <w:rPr>
          <w:rFonts w:ascii="Arial" w:hAnsi="Arial" w:cs="Arial"/>
          <w:b/>
          <w:sz w:val="24"/>
          <w:szCs w:val="24"/>
        </w:rPr>
        <w:t>Hawkins/Brown</w:t>
      </w:r>
      <w:r w:rsidR="006A6797">
        <w:rPr>
          <w:rFonts w:ascii="Arial" w:hAnsi="Arial" w:cs="Arial"/>
          <w:sz w:val="24"/>
          <w:szCs w:val="24"/>
        </w:rPr>
        <w:t>, British Legion 19.00</w:t>
      </w:r>
      <w:r w:rsidR="003F1199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  <w:t>-</w:t>
      </w:r>
      <w:r w:rsidR="00F60A7F">
        <w:rPr>
          <w:rFonts w:ascii="Arial" w:hAnsi="Arial" w:cs="Arial"/>
          <w:sz w:val="24"/>
          <w:szCs w:val="24"/>
        </w:rPr>
        <w:tab/>
        <w:t xml:space="preserve">Development contractor selection (November – February) </w:t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  <w:t xml:space="preserve">-      </w:t>
      </w:r>
      <w:r w:rsidR="00F60A7F">
        <w:rPr>
          <w:rFonts w:ascii="Arial" w:hAnsi="Arial" w:cs="Arial"/>
          <w:sz w:val="24"/>
          <w:szCs w:val="24"/>
        </w:rPr>
        <w:tab/>
        <w:t>Planning Application (Mar</w:t>
      </w:r>
      <w:r w:rsidR="003063C2">
        <w:rPr>
          <w:rFonts w:ascii="Arial" w:hAnsi="Arial" w:cs="Arial"/>
          <w:sz w:val="24"/>
          <w:szCs w:val="24"/>
        </w:rPr>
        <w:t xml:space="preserve">ch 2016) </w:t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  <w:t>-</w:t>
      </w:r>
      <w:r w:rsidR="003063C2">
        <w:rPr>
          <w:rFonts w:ascii="Arial" w:hAnsi="Arial" w:cs="Arial"/>
          <w:sz w:val="24"/>
          <w:szCs w:val="24"/>
        </w:rPr>
        <w:tab/>
        <w:t>CPO’s (</w:t>
      </w:r>
      <w:r w:rsidR="00F60A7F">
        <w:rPr>
          <w:rFonts w:ascii="Arial" w:hAnsi="Arial" w:cs="Arial"/>
          <w:sz w:val="24"/>
          <w:szCs w:val="24"/>
        </w:rPr>
        <w:t xml:space="preserve">2016 onwards if required) </w:t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  <w:t>-</w:t>
      </w:r>
      <w:r w:rsidR="00F60A7F">
        <w:rPr>
          <w:rFonts w:ascii="Arial" w:hAnsi="Arial" w:cs="Arial"/>
          <w:sz w:val="24"/>
          <w:szCs w:val="24"/>
        </w:rPr>
        <w:tab/>
        <w:t>Start on site (Autumn 2016)</w:t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  <w:t xml:space="preserve">  </w:t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  <w:t xml:space="preserve">             </w:t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326D7D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  <w:t xml:space="preserve">    </w:t>
      </w:r>
      <w:r w:rsidR="007B4C58">
        <w:rPr>
          <w:rFonts w:ascii="Arial" w:hAnsi="Arial" w:cs="Arial"/>
          <w:sz w:val="24"/>
          <w:szCs w:val="24"/>
        </w:rPr>
        <w:t>6</w:t>
      </w:r>
      <w:r w:rsidR="00A85C68">
        <w:rPr>
          <w:rFonts w:ascii="Arial" w:hAnsi="Arial" w:cs="Arial"/>
          <w:sz w:val="24"/>
          <w:szCs w:val="24"/>
        </w:rPr>
        <w:t xml:space="preserve">. </w:t>
      </w:r>
      <w:r w:rsidR="000A4ECB">
        <w:rPr>
          <w:rFonts w:ascii="Arial" w:hAnsi="Arial" w:cs="Arial"/>
          <w:sz w:val="24"/>
          <w:szCs w:val="24"/>
        </w:rPr>
        <w:tab/>
      </w:r>
      <w:r w:rsidR="000A4ECB" w:rsidRPr="000A4ECB">
        <w:rPr>
          <w:rFonts w:ascii="Arial" w:hAnsi="Arial" w:cs="Arial"/>
          <w:sz w:val="24"/>
          <w:szCs w:val="24"/>
        </w:rPr>
        <w:t>Any other business (AOB)</w:t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20321C">
        <w:rPr>
          <w:rFonts w:ascii="Arial" w:hAnsi="Arial" w:cs="Arial"/>
          <w:b/>
          <w:sz w:val="24"/>
          <w:szCs w:val="24"/>
        </w:rPr>
        <w:t xml:space="preserve">   </w:t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A85C68">
        <w:rPr>
          <w:rFonts w:ascii="Arial" w:hAnsi="Arial" w:cs="Arial"/>
          <w:sz w:val="24"/>
          <w:szCs w:val="24"/>
        </w:rPr>
        <w:t>-</w:t>
      </w:r>
      <w:r w:rsidR="00A85C68">
        <w:rPr>
          <w:rFonts w:ascii="Arial" w:hAnsi="Arial" w:cs="Arial"/>
          <w:sz w:val="24"/>
          <w:szCs w:val="24"/>
        </w:rPr>
        <w:tab/>
      </w:r>
      <w:r w:rsidR="006A6797">
        <w:rPr>
          <w:rFonts w:ascii="Arial" w:hAnsi="Arial" w:cs="Arial"/>
          <w:sz w:val="24"/>
          <w:szCs w:val="24"/>
        </w:rPr>
        <w:t xml:space="preserve">Paul </w:t>
      </w:r>
      <w:r w:rsidR="00F60A7F">
        <w:rPr>
          <w:rFonts w:ascii="Arial" w:hAnsi="Arial" w:cs="Arial"/>
          <w:sz w:val="24"/>
          <w:szCs w:val="24"/>
        </w:rPr>
        <w:t>con</w:t>
      </w:r>
      <w:r w:rsidR="000B776F">
        <w:rPr>
          <w:rFonts w:ascii="Arial" w:hAnsi="Arial" w:cs="Arial"/>
          <w:sz w:val="24"/>
          <w:szCs w:val="24"/>
        </w:rPr>
        <w:t xml:space="preserve">firmed the “Charter” (SG Terms of </w:t>
      </w:r>
      <w:r w:rsidR="00F60A7F">
        <w:rPr>
          <w:rFonts w:ascii="Arial" w:hAnsi="Arial" w:cs="Arial"/>
          <w:sz w:val="24"/>
          <w:szCs w:val="24"/>
        </w:rPr>
        <w:t>R</w:t>
      </w:r>
      <w:r w:rsidR="000B776F">
        <w:rPr>
          <w:rFonts w:ascii="Arial" w:hAnsi="Arial" w:cs="Arial"/>
          <w:sz w:val="24"/>
          <w:szCs w:val="24"/>
        </w:rPr>
        <w:t>eference</w:t>
      </w:r>
      <w:r w:rsidR="00F60A7F">
        <w:rPr>
          <w:rFonts w:ascii="Arial" w:hAnsi="Arial" w:cs="Arial"/>
          <w:sz w:val="24"/>
          <w:szCs w:val="24"/>
        </w:rPr>
        <w:t xml:space="preserve"> &amp; t</w:t>
      </w:r>
      <w:r w:rsidR="003B0DEF">
        <w:rPr>
          <w:rFonts w:ascii="Arial" w:hAnsi="Arial" w:cs="Arial"/>
          <w:sz w:val="24"/>
          <w:szCs w:val="24"/>
        </w:rPr>
        <w:t xml:space="preserve">he </w:t>
      </w:r>
      <w:r w:rsidR="003063C2">
        <w:rPr>
          <w:rFonts w:ascii="Arial" w:hAnsi="Arial" w:cs="Arial"/>
          <w:sz w:val="24"/>
          <w:szCs w:val="24"/>
        </w:rPr>
        <w:t>“</w:t>
      </w:r>
      <w:r w:rsidR="003B0DEF">
        <w:rPr>
          <w:rFonts w:ascii="Arial" w:hAnsi="Arial" w:cs="Arial"/>
          <w:sz w:val="24"/>
          <w:szCs w:val="24"/>
        </w:rPr>
        <w:t>promises</w:t>
      </w:r>
      <w:r w:rsidR="003063C2">
        <w:rPr>
          <w:rFonts w:ascii="Arial" w:hAnsi="Arial" w:cs="Arial"/>
          <w:sz w:val="24"/>
          <w:szCs w:val="24"/>
        </w:rPr>
        <w:t>”</w:t>
      </w:r>
      <w:r w:rsidR="003B0DEF">
        <w:rPr>
          <w:rFonts w:ascii="Arial" w:hAnsi="Arial" w:cs="Arial"/>
          <w:sz w:val="24"/>
          <w:szCs w:val="24"/>
        </w:rPr>
        <w:t xml:space="preserve"> to all </w:t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B0DEF">
        <w:rPr>
          <w:rFonts w:ascii="Arial" w:hAnsi="Arial" w:cs="Arial"/>
          <w:sz w:val="24"/>
          <w:szCs w:val="24"/>
        </w:rPr>
        <w:t xml:space="preserve">residents) </w:t>
      </w:r>
      <w:r w:rsidR="00F60A7F">
        <w:rPr>
          <w:rFonts w:ascii="Arial" w:hAnsi="Arial" w:cs="Arial"/>
          <w:sz w:val="24"/>
          <w:szCs w:val="24"/>
        </w:rPr>
        <w:t xml:space="preserve">will be circulated by December. </w:t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F60A7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r w:rsidR="003063C2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F60A7F">
        <w:rPr>
          <w:rFonts w:ascii="Arial" w:hAnsi="Arial" w:cs="Arial"/>
          <w:sz w:val="24"/>
          <w:szCs w:val="24"/>
        </w:rPr>
        <w:t>-</w:t>
      </w:r>
      <w:r w:rsidR="003B0DE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 xml:space="preserve">Paul circulated a draft Grange Farm newsletter. All comments back to Paul or Raj by </w:t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  <w:t>27</w:t>
      </w:r>
      <w:r w:rsidR="000B776F" w:rsidRPr="000B776F">
        <w:rPr>
          <w:rFonts w:ascii="Arial" w:hAnsi="Arial" w:cs="Arial"/>
          <w:sz w:val="24"/>
          <w:szCs w:val="24"/>
          <w:vertAlign w:val="superscript"/>
        </w:rPr>
        <w:t>th</w:t>
      </w:r>
      <w:r w:rsidR="000B776F">
        <w:rPr>
          <w:rFonts w:ascii="Arial" w:hAnsi="Arial" w:cs="Arial"/>
          <w:sz w:val="24"/>
          <w:szCs w:val="24"/>
        </w:rPr>
        <w:t xml:space="preserve"> October. The newsletter would be distributed by SG members &amp; council staff as </w:t>
      </w:r>
      <w:r w:rsidR="000B776F">
        <w:rPr>
          <w:rFonts w:ascii="Arial" w:hAnsi="Arial" w:cs="Arial"/>
          <w:sz w:val="24"/>
          <w:szCs w:val="24"/>
        </w:rPr>
        <w:tab/>
      </w:r>
      <w:r w:rsidR="000B776F">
        <w:rPr>
          <w:rFonts w:ascii="Arial" w:hAnsi="Arial" w:cs="Arial"/>
          <w:sz w:val="24"/>
          <w:szCs w:val="24"/>
        </w:rPr>
        <w:tab/>
        <w:t>part of a door knocking exercise in November.</w:t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  <w:r w:rsidR="00092AB3">
        <w:rPr>
          <w:rFonts w:ascii="Arial" w:hAnsi="Arial" w:cs="Arial"/>
          <w:sz w:val="24"/>
          <w:szCs w:val="24"/>
        </w:rPr>
        <w:tab/>
      </w:r>
    </w:p>
    <w:sectPr w:rsidR="003928FD" w:rsidRPr="0006466B" w:rsidSect="00763DD3">
      <w:pgSz w:w="11906" w:h="16838"/>
      <w:pgMar w:top="510" w:right="510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BA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3441"/>
    <w:rsid w:val="00014371"/>
    <w:rsid w:val="00033DBF"/>
    <w:rsid w:val="00042A0E"/>
    <w:rsid w:val="00043064"/>
    <w:rsid w:val="0004458E"/>
    <w:rsid w:val="0005244F"/>
    <w:rsid w:val="0006466B"/>
    <w:rsid w:val="00066C20"/>
    <w:rsid w:val="000700E3"/>
    <w:rsid w:val="00082FA9"/>
    <w:rsid w:val="00090D7E"/>
    <w:rsid w:val="00090E65"/>
    <w:rsid w:val="00092AB3"/>
    <w:rsid w:val="000A4ECB"/>
    <w:rsid w:val="000B643E"/>
    <w:rsid w:val="000B776F"/>
    <w:rsid w:val="000C2B2D"/>
    <w:rsid w:val="000D2484"/>
    <w:rsid w:val="000F3908"/>
    <w:rsid w:val="000F49EF"/>
    <w:rsid w:val="00101A57"/>
    <w:rsid w:val="001101F8"/>
    <w:rsid w:val="00132969"/>
    <w:rsid w:val="00140BEE"/>
    <w:rsid w:val="0016277D"/>
    <w:rsid w:val="00164C0B"/>
    <w:rsid w:val="001659FE"/>
    <w:rsid w:val="001707B5"/>
    <w:rsid w:val="00175ABD"/>
    <w:rsid w:val="00180AB9"/>
    <w:rsid w:val="0018669A"/>
    <w:rsid w:val="00187D37"/>
    <w:rsid w:val="00192141"/>
    <w:rsid w:val="00193BB0"/>
    <w:rsid w:val="001B1C64"/>
    <w:rsid w:val="001B1F81"/>
    <w:rsid w:val="001B36B2"/>
    <w:rsid w:val="001D199E"/>
    <w:rsid w:val="002002A8"/>
    <w:rsid w:val="00201239"/>
    <w:rsid w:val="0020321C"/>
    <w:rsid w:val="002068CC"/>
    <w:rsid w:val="00222978"/>
    <w:rsid w:val="002234E6"/>
    <w:rsid w:val="002339EA"/>
    <w:rsid w:val="002342A4"/>
    <w:rsid w:val="002471CB"/>
    <w:rsid w:val="00254BE1"/>
    <w:rsid w:val="00264703"/>
    <w:rsid w:val="002648A2"/>
    <w:rsid w:val="00265F9F"/>
    <w:rsid w:val="00271108"/>
    <w:rsid w:val="00271C52"/>
    <w:rsid w:val="00293B31"/>
    <w:rsid w:val="0029499E"/>
    <w:rsid w:val="00297B4F"/>
    <w:rsid w:val="002A121A"/>
    <w:rsid w:val="002B551F"/>
    <w:rsid w:val="002C087E"/>
    <w:rsid w:val="002C40B4"/>
    <w:rsid w:val="002C5786"/>
    <w:rsid w:val="002D2AA1"/>
    <w:rsid w:val="002D5091"/>
    <w:rsid w:val="002D5E74"/>
    <w:rsid w:val="002E13B6"/>
    <w:rsid w:val="002E250C"/>
    <w:rsid w:val="002F2AA1"/>
    <w:rsid w:val="002F4FD9"/>
    <w:rsid w:val="002F614E"/>
    <w:rsid w:val="00303544"/>
    <w:rsid w:val="00304760"/>
    <w:rsid w:val="003063C2"/>
    <w:rsid w:val="0031072E"/>
    <w:rsid w:val="003133E7"/>
    <w:rsid w:val="00324DFD"/>
    <w:rsid w:val="00326D7D"/>
    <w:rsid w:val="00326F35"/>
    <w:rsid w:val="003327B5"/>
    <w:rsid w:val="00346B5F"/>
    <w:rsid w:val="0035766B"/>
    <w:rsid w:val="003601A6"/>
    <w:rsid w:val="00362765"/>
    <w:rsid w:val="00363246"/>
    <w:rsid w:val="00370994"/>
    <w:rsid w:val="0037306B"/>
    <w:rsid w:val="00390539"/>
    <w:rsid w:val="00390B34"/>
    <w:rsid w:val="0039158D"/>
    <w:rsid w:val="00392452"/>
    <w:rsid w:val="003928FD"/>
    <w:rsid w:val="003A069D"/>
    <w:rsid w:val="003A1688"/>
    <w:rsid w:val="003B0DEF"/>
    <w:rsid w:val="003C2F5F"/>
    <w:rsid w:val="003D4807"/>
    <w:rsid w:val="003D581E"/>
    <w:rsid w:val="003E1E95"/>
    <w:rsid w:val="003F1199"/>
    <w:rsid w:val="003F2D6D"/>
    <w:rsid w:val="00412FE7"/>
    <w:rsid w:val="00414850"/>
    <w:rsid w:val="0042217B"/>
    <w:rsid w:val="00432E46"/>
    <w:rsid w:val="00443155"/>
    <w:rsid w:val="00444A7F"/>
    <w:rsid w:val="00456A3D"/>
    <w:rsid w:val="00463D90"/>
    <w:rsid w:val="00464568"/>
    <w:rsid w:val="0047065E"/>
    <w:rsid w:val="0047286E"/>
    <w:rsid w:val="00473E9A"/>
    <w:rsid w:val="004819D3"/>
    <w:rsid w:val="00482DAF"/>
    <w:rsid w:val="0049278F"/>
    <w:rsid w:val="0049340D"/>
    <w:rsid w:val="0049520F"/>
    <w:rsid w:val="00496EFA"/>
    <w:rsid w:val="004A6C20"/>
    <w:rsid w:val="004B1505"/>
    <w:rsid w:val="004B1F7C"/>
    <w:rsid w:val="004C32C7"/>
    <w:rsid w:val="004C39AB"/>
    <w:rsid w:val="004D29A3"/>
    <w:rsid w:val="004D74F0"/>
    <w:rsid w:val="004F01C8"/>
    <w:rsid w:val="004F68B6"/>
    <w:rsid w:val="00500DC5"/>
    <w:rsid w:val="00506251"/>
    <w:rsid w:val="0051113A"/>
    <w:rsid w:val="00511BE6"/>
    <w:rsid w:val="00520252"/>
    <w:rsid w:val="005246ED"/>
    <w:rsid w:val="005315D2"/>
    <w:rsid w:val="0054146E"/>
    <w:rsid w:val="00545E96"/>
    <w:rsid w:val="005510BD"/>
    <w:rsid w:val="00557B69"/>
    <w:rsid w:val="005627B4"/>
    <w:rsid w:val="00567F3B"/>
    <w:rsid w:val="005723AE"/>
    <w:rsid w:val="0057406D"/>
    <w:rsid w:val="00584228"/>
    <w:rsid w:val="005A3AF9"/>
    <w:rsid w:val="005B2FD0"/>
    <w:rsid w:val="005C08A7"/>
    <w:rsid w:val="005C5CDF"/>
    <w:rsid w:val="005D471A"/>
    <w:rsid w:val="005E6038"/>
    <w:rsid w:val="00605586"/>
    <w:rsid w:val="00611FCB"/>
    <w:rsid w:val="0061574E"/>
    <w:rsid w:val="006446E3"/>
    <w:rsid w:val="00644BC1"/>
    <w:rsid w:val="00646723"/>
    <w:rsid w:val="0064676C"/>
    <w:rsid w:val="0065183A"/>
    <w:rsid w:val="0065225C"/>
    <w:rsid w:val="006538D4"/>
    <w:rsid w:val="0066256F"/>
    <w:rsid w:val="00663211"/>
    <w:rsid w:val="00684B16"/>
    <w:rsid w:val="00692C52"/>
    <w:rsid w:val="006A6797"/>
    <w:rsid w:val="006B04DC"/>
    <w:rsid w:val="006B0690"/>
    <w:rsid w:val="006B5A53"/>
    <w:rsid w:val="006C4C2E"/>
    <w:rsid w:val="006D58DC"/>
    <w:rsid w:val="006D7976"/>
    <w:rsid w:val="006E2311"/>
    <w:rsid w:val="006F1688"/>
    <w:rsid w:val="00702A16"/>
    <w:rsid w:val="00713D18"/>
    <w:rsid w:val="00717197"/>
    <w:rsid w:val="007211F6"/>
    <w:rsid w:val="00731B11"/>
    <w:rsid w:val="00737754"/>
    <w:rsid w:val="0074483B"/>
    <w:rsid w:val="007471D3"/>
    <w:rsid w:val="00755853"/>
    <w:rsid w:val="00763DD3"/>
    <w:rsid w:val="007704DC"/>
    <w:rsid w:val="007719CE"/>
    <w:rsid w:val="00781B97"/>
    <w:rsid w:val="0079217C"/>
    <w:rsid w:val="007A340F"/>
    <w:rsid w:val="007A50F8"/>
    <w:rsid w:val="007B1D38"/>
    <w:rsid w:val="007B3B24"/>
    <w:rsid w:val="007B4C58"/>
    <w:rsid w:val="007B7BAC"/>
    <w:rsid w:val="007C1A60"/>
    <w:rsid w:val="007D0FA8"/>
    <w:rsid w:val="007E504E"/>
    <w:rsid w:val="007E540C"/>
    <w:rsid w:val="007E7423"/>
    <w:rsid w:val="007F5026"/>
    <w:rsid w:val="007F69DD"/>
    <w:rsid w:val="007F721E"/>
    <w:rsid w:val="0083357D"/>
    <w:rsid w:val="0083439A"/>
    <w:rsid w:val="008525E0"/>
    <w:rsid w:val="00856D17"/>
    <w:rsid w:val="00857840"/>
    <w:rsid w:val="0086441C"/>
    <w:rsid w:val="0086692A"/>
    <w:rsid w:val="0087424E"/>
    <w:rsid w:val="00881FFD"/>
    <w:rsid w:val="00884F44"/>
    <w:rsid w:val="00884FA6"/>
    <w:rsid w:val="00885F39"/>
    <w:rsid w:val="00891D35"/>
    <w:rsid w:val="00894E40"/>
    <w:rsid w:val="008A7B4C"/>
    <w:rsid w:val="008B1175"/>
    <w:rsid w:val="008B473A"/>
    <w:rsid w:val="008B6120"/>
    <w:rsid w:val="008C2616"/>
    <w:rsid w:val="008C4D25"/>
    <w:rsid w:val="008C6FD4"/>
    <w:rsid w:val="008C7058"/>
    <w:rsid w:val="008D3219"/>
    <w:rsid w:val="008F4DEB"/>
    <w:rsid w:val="009019EB"/>
    <w:rsid w:val="00910D93"/>
    <w:rsid w:val="00925774"/>
    <w:rsid w:val="00926A9E"/>
    <w:rsid w:val="009460B8"/>
    <w:rsid w:val="009650F1"/>
    <w:rsid w:val="00976057"/>
    <w:rsid w:val="009840A2"/>
    <w:rsid w:val="00996B67"/>
    <w:rsid w:val="009A71FD"/>
    <w:rsid w:val="009B36C1"/>
    <w:rsid w:val="009C7FE2"/>
    <w:rsid w:val="009D6605"/>
    <w:rsid w:val="009E0445"/>
    <w:rsid w:val="009E5086"/>
    <w:rsid w:val="00A0264E"/>
    <w:rsid w:val="00A05044"/>
    <w:rsid w:val="00A17BAD"/>
    <w:rsid w:val="00A25212"/>
    <w:rsid w:val="00A360AE"/>
    <w:rsid w:val="00A47ED4"/>
    <w:rsid w:val="00A50021"/>
    <w:rsid w:val="00A60A2E"/>
    <w:rsid w:val="00A67A81"/>
    <w:rsid w:val="00A67B30"/>
    <w:rsid w:val="00A85C68"/>
    <w:rsid w:val="00A960C6"/>
    <w:rsid w:val="00A97A03"/>
    <w:rsid w:val="00AA3B0D"/>
    <w:rsid w:val="00AA7796"/>
    <w:rsid w:val="00AB0BDF"/>
    <w:rsid w:val="00AB3A9D"/>
    <w:rsid w:val="00AB7838"/>
    <w:rsid w:val="00AD524D"/>
    <w:rsid w:val="00AE016F"/>
    <w:rsid w:val="00AE0421"/>
    <w:rsid w:val="00AF0AC4"/>
    <w:rsid w:val="00AF2C18"/>
    <w:rsid w:val="00AF6358"/>
    <w:rsid w:val="00B013FD"/>
    <w:rsid w:val="00B13F9B"/>
    <w:rsid w:val="00B22624"/>
    <w:rsid w:val="00B34AB3"/>
    <w:rsid w:val="00B37358"/>
    <w:rsid w:val="00B553C7"/>
    <w:rsid w:val="00B55A1E"/>
    <w:rsid w:val="00B64D10"/>
    <w:rsid w:val="00B733AC"/>
    <w:rsid w:val="00B83A9D"/>
    <w:rsid w:val="00BA0EED"/>
    <w:rsid w:val="00BA4D33"/>
    <w:rsid w:val="00BB53C8"/>
    <w:rsid w:val="00BB5C23"/>
    <w:rsid w:val="00BC012A"/>
    <w:rsid w:val="00BC20B7"/>
    <w:rsid w:val="00BD0ABC"/>
    <w:rsid w:val="00BD4A35"/>
    <w:rsid w:val="00BD7E6E"/>
    <w:rsid w:val="00BF054F"/>
    <w:rsid w:val="00BF1A03"/>
    <w:rsid w:val="00BF4F8D"/>
    <w:rsid w:val="00C01989"/>
    <w:rsid w:val="00C02C5F"/>
    <w:rsid w:val="00C04927"/>
    <w:rsid w:val="00C10847"/>
    <w:rsid w:val="00C13F15"/>
    <w:rsid w:val="00C215F5"/>
    <w:rsid w:val="00C245F0"/>
    <w:rsid w:val="00C2783F"/>
    <w:rsid w:val="00C32E88"/>
    <w:rsid w:val="00C34662"/>
    <w:rsid w:val="00C4139D"/>
    <w:rsid w:val="00C57252"/>
    <w:rsid w:val="00C576E3"/>
    <w:rsid w:val="00C821CB"/>
    <w:rsid w:val="00C837C7"/>
    <w:rsid w:val="00C9009C"/>
    <w:rsid w:val="00C910A8"/>
    <w:rsid w:val="00C93A65"/>
    <w:rsid w:val="00CA0D4D"/>
    <w:rsid w:val="00CA36B8"/>
    <w:rsid w:val="00CA78E2"/>
    <w:rsid w:val="00CB1584"/>
    <w:rsid w:val="00CC24B1"/>
    <w:rsid w:val="00CD1929"/>
    <w:rsid w:val="00CE4740"/>
    <w:rsid w:val="00CF035B"/>
    <w:rsid w:val="00D119E7"/>
    <w:rsid w:val="00D1554A"/>
    <w:rsid w:val="00D20287"/>
    <w:rsid w:val="00D24188"/>
    <w:rsid w:val="00D27A8D"/>
    <w:rsid w:val="00D3558B"/>
    <w:rsid w:val="00D35B33"/>
    <w:rsid w:val="00D5534D"/>
    <w:rsid w:val="00D6176A"/>
    <w:rsid w:val="00D62A16"/>
    <w:rsid w:val="00D6524F"/>
    <w:rsid w:val="00D65397"/>
    <w:rsid w:val="00D84782"/>
    <w:rsid w:val="00D8505D"/>
    <w:rsid w:val="00D9106A"/>
    <w:rsid w:val="00D94574"/>
    <w:rsid w:val="00DA02F9"/>
    <w:rsid w:val="00DA66C4"/>
    <w:rsid w:val="00DC67CC"/>
    <w:rsid w:val="00DC734A"/>
    <w:rsid w:val="00DD38BF"/>
    <w:rsid w:val="00DD67C2"/>
    <w:rsid w:val="00DE0B2D"/>
    <w:rsid w:val="00DE2DA7"/>
    <w:rsid w:val="00DE35B3"/>
    <w:rsid w:val="00DF2F17"/>
    <w:rsid w:val="00DF7804"/>
    <w:rsid w:val="00E036AD"/>
    <w:rsid w:val="00E12081"/>
    <w:rsid w:val="00E223C8"/>
    <w:rsid w:val="00E2480D"/>
    <w:rsid w:val="00E30F1F"/>
    <w:rsid w:val="00E47276"/>
    <w:rsid w:val="00E4728B"/>
    <w:rsid w:val="00E47327"/>
    <w:rsid w:val="00E47749"/>
    <w:rsid w:val="00E511F0"/>
    <w:rsid w:val="00E51BFB"/>
    <w:rsid w:val="00E533F6"/>
    <w:rsid w:val="00E54FB1"/>
    <w:rsid w:val="00E638AA"/>
    <w:rsid w:val="00E64126"/>
    <w:rsid w:val="00E72A09"/>
    <w:rsid w:val="00E81381"/>
    <w:rsid w:val="00E936E5"/>
    <w:rsid w:val="00E94865"/>
    <w:rsid w:val="00EA0B9C"/>
    <w:rsid w:val="00EA1BD6"/>
    <w:rsid w:val="00EA5E99"/>
    <w:rsid w:val="00EB6889"/>
    <w:rsid w:val="00EB74BF"/>
    <w:rsid w:val="00ED7410"/>
    <w:rsid w:val="00EE16DC"/>
    <w:rsid w:val="00EE1E15"/>
    <w:rsid w:val="00EF49FA"/>
    <w:rsid w:val="00F0146F"/>
    <w:rsid w:val="00F01A2C"/>
    <w:rsid w:val="00F03E64"/>
    <w:rsid w:val="00F10E20"/>
    <w:rsid w:val="00F151E9"/>
    <w:rsid w:val="00F215B3"/>
    <w:rsid w:val="00F24538"/>
    <w:rsid w:val="00F2467B"/>
    <w:rsid w:val="00F25AB6"/>
    <w:rsid w:val="00F271AC"/>
    <w:rsid w:val="00F42C26"/>
    <w:rsid w:val="00F53337"/>
    <w:rsid w:val="00F60A7F"/>
    <w:rsid w:val="00F7099F"/>
    <w:rsid w:val="00F712E0"/>
    <w:rsid w:val="00F7782A"/>
    <w:rsid w:val="00F909A5"/>
    <w:rsid w:val="00F97528"/>
    <w:rsid w:val="00F97D22"/>
    <w:rsid w:val="00FA0D08"/>
    <w:rsid w:val="00FB6847"/>
    <w:rsid w:val="00FC2342"/>
    <w:rsid w:val="00FC2F10"/>
    <w:rsid w:val="00FC5E73"/>
    <w:rsid w:val="00FD1E22"/>
    <w:rsid w:val="00FD51A8"/>
    <w:rsid w:val="00FD7407"/>
    <w:rsid w:val="00FE1FE7"/>
    <w:rsid w:val="00FE3C39"/>
    <w:rsid w:val="00FE5612"/>
    <w:rsid w:val="00FE7946"/>
    <w:rsid w:val="00FF083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53882-7F5C-A44F-BF54-15015002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1292</Words>
  <Characters>7370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31</cp:revision>
  <cp:lastPrinted>2015-10-22T08:34:00Z</cp:lastPrinted>
  <dcterms:created xsi:type="dcterms:W3CDTF">2015-10-19T15:41:00Z</dcterms:created>
  <dcterms:modified xsi:type="dcterms:W3CDTF">2015-10-22T08:54:00Z</dcterms:modified>
</cp:coreProperties>
</file>