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C08E2" w14:textId="77777777" w:rsidR="00295CF3" w:rsidRPr="00E51BFB" w:rsidRDefault="00295CF3" w:rsidP="00295CF3">
      <w:pPr>
        <w:jc w:val="center"/>
        <w:rPr>
          <w:rFonts w:ascii="Arial" w:hAnsi="Arial" w:cs="Arial"/>
          <w:sz w:val="28"/>
        </w:rPr>
      </w:pPr>
      <w:r w:rsidRPr="00EF73A9">
        <w:rPr>
          <w:noProof/>
          <w:lang w:val="en-US"/>
        </w:rPr>
        <w:drawing>
          <wp:inline distT="0" distB="0" distL="0" distR="0" wp14:anchorId="0F4F4617" wp14:editId="6F409554">
            <wp:extent cx="2056397" cy="1169827"/>
            <wp:effectExtent l="0" t="0" r="1270" b="0"/>
            <wp:docPr id="100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4" name="Picture 3"/>
                    <pic:cNvPicPr>
                      <a:picLocks noChangeAspect="1" noChangeArrowheads="1"/>
                    </pic:cNvPicPr>
                  </pic:nvPicPr>
                  <pic:blipFill>
                    <a:blip r:embed="rId6">
                      <a:extLst>
                        <a:ext uri="{28A0092B-C50C-407E-A947-70E740481C1C}">
                          <a14:useLocalDpi xmlns:a14="http://schemas.microsoft.com/office/drawing/2010/main" val="0"/>
                        </a:ext>
                      </a:extLst>
                    </a:blip>
                    <a:srcRect l="6427" t="46288" r="58879" b="27676"/>
                    <a:stretch>
                      <a:fillRect/>
                    </a:stretch>
                  </pic:blipFill>
                  <pic:spPr bwMode="auto">
                    <a:xfrm>
                      <a:off x="0" y="0"/>
                      <a:ext cx="2057296" cy="1170338"/>
                    </a:xfrm>
                    <a:prstGeom prst="rect">
                      <a:avLst/>
                    </a:prstGeom>
                    <a:noFill/>
                    <a:ln>
                      <a:noFill/>
                    </a:ln>
                    <a:extLst/>
                  </pic:spPr>
                </pic:pic>
              </a:graphicData>
            </a:graphic>
          </wp:inline>
        </w:drawing>
      </w:r>
    </w:p>
    <w:p w14:paraId="000DA62B" w14:textId="77777777" w:rsidR="00295CF3" w:rsidRPr="008C4185" w:rsidRDefault="00295CF3" w:rsidP="00295CF3">
      <w:pPr>
        <w:jc w:val="center"/>
        <w:rPr>
          <w:rFonts w:ascii="Arial" w:hAnsi="Arial" w:cs="Arial"/>
          <w:b/>
          <w:sz w:val="24"/>
          <w:szCs w:val="24"/>
        </w:rPr>
      </w:pPr>
      <w:r w:rsidRPr="008C4185">
        <w:rPr>
          <w:rFonts w:ascii="Arial" w:hAnsi="Arial" w:cs="Arial"/>
          <w:b/>
          <w:sz w:val="24"/>
          <w:szCs w:val="24"/>
        </w:rPr>
        <w:t>Grange Farm Steering Group (SG) Committee</w:t>
      </w:r>
    </w:p>
    <w:p w14:paraId="26AC5E7E" w14:textId="77777777" w:rsidR="00295CF3" w:rsidRPr="008C4185" w:rsidRDefault="00295CF3" w:rsidP="00295CF3">
      <w:pPr>
        <w:pStyle w:val="NormalWeb"/>
        <w:jc w:val="center"/>
        <w:rPr>
          <w:rFonts w:ascii="Arial" w:hAnsi="Arial" w:cs="Arial"/>
          <w:b/>
          <w:color w:val="000000"/>
        </w:rPr>
      </w:pPr>
      <w:r w:rsidRPr="008C4185">
        <w:rPr>
          <w:rFonts w:ascii="Arial" w:hAnsi="Arial" w:cs="Arial"/>
          <w:b/>
          <w:color w:val="000000"/>
        </w:rPr>
        <w:t>One Enterprise Ltd (Independent Tenant Advisor)</w:t>
      </w:r>
    </w:p>
    <w:p w14:paraId="3DB1DB52" w14:textId="58A9874E" w:rsidR="00295CF3" w:rsidRPr="008C4185" w:rsidRDefault="00295CF3" w:rsidP="00295CF3">
      <w:pPr>
        <w:pStyle w:val="NormalWeb"/>
        <w:jc w:val="center"/>
        <w:rPr>
          <w:rFonts w:ascii="Arial" w:hAnsi="Arial"/>
          <w:b/>
          <w:color w:val="000000"/>
          <w:lang w:eastAsia="en-GB"/>
        </w:rPr>
      </w:pPr>
      <w:r w:rsidRPr="008C4185">
        <w:rPr>
          <w:rFonts w:ascii="Arial" w:hAnsi="Arial"/>
          <w:b/>
          <w:color w:val="000000"/>
        </w:rPr>
        <w:t xml:space="preserve">19.00 </w:t>
      </w:r>
      <w:r w:rsidR="008B2CA3">
        <w:rPr>
          <w:rFonts w:ascii="Arial" w:hAnsi="Arial"/>
          <w:b/>
          <w:color w:val="000000"/>
        </w:rPr>
        <w:t xml:space="preserve">Thursday </w:t>
      </w:r>
      <w:r w:rsidR="00492AA1">
        <w:rPr>
          <w:rFonts w:ascii="Arial" w:hAnsi="Arial"/>
          <w:b/>
          <w:color w:val="000000"/>
        </w:rPr>
        <w:t>14</w:t>
      </w:r>
      <w:r w:rsidR="009172B2" w:rsidRPr="009172B2">
        <w:rPr>
          <w:rFonts w:ascii="Arial" w:hAnsi="Arial"/>
          <w:b/>
          <w:color w:val="000000"/>
          <w:vertAlign w:val="superscript"/>
        </w:rPr>
        <w:t>th</w:t>
      </w:r>
      <w:r w:rsidR="009172B2">
        <w:rPr>
          <w:rFonts w:ascii="Arial" w:hAnsi="Arial"/>
          <w:b/>
          <w:color w:val="000000"/>
        </w:rPr>
        <w:t xml:space="preserve"> June</w:t>
      </w:r>
      <w:r w:rsidR="008B2CA3">
        <w:rPr>
          <w:rFonts w:ascii="Arial" w:hAnsi="Arial"/>
          <w:b/>
          <w:color w:val="000000"/>
        </w:rPr>
        <w:t xml:space="preserve"> 2018</w:t>
      </w:r>
    </w:p>
    <w:p w14:paraId="6B37AE34" w14:textId="77777777" w:rsidR="00295CF3" w:rsidRPr="008C4185" w:rsidRDefault="00295CF3" w:rsidP="00295CF3">
      <w:pPr>
        <w:pStyle w:val="NormalWeb"/>
        <w:jc w:val="center"/>
        <w:rPr>
          <w:rFonts w:ascii="Arial" w:hAnsi="Arial"/>
          <w:b/>
          <w:color w:val="000000"/>
          <w:u w:val="single"/>
        </w:rPr>
      </w:pPr>
      <w:r>
        <w:rPr>
          <w:rFonts w:ascii="Arial" w:hAnsi="Arial"/>
          <w:b/>
          <w:color w:val="000000"/>
          <w:u w:val="single"/>
        </w:rPr>
        <w:t>Community Hall, 66 Osmond Close</w:t>
      </w:r>
    </w:p>
    <w:p w14:paraId="522303CA" w14:textId="328F0220" w:rsidR="00295CF3" w:rsidRDefault="00295CF3" w:rsidP="00295CF3">
      <w:pPr>
        <w:rPr>
          <w:rFonts w:ascii="Arial" w:hAnsi="Arial" w:cs="Arial"/>
          <w:sz w:val="24"/>
          <w:szCs w:val="24"/>
        </w:rPr>
      </w:pPr>
      <w:r w:rsidRPr="00352431">
        <w:rPr>
          <w:rFonts w:ascii="Arial" w:hAnsi="Arial" w:cs="Arial"/>
          <w:b/>
          <w:sz w:val="24"/>
          <w:szCs w:val="24"/>
        </w:rPr>
        <w:t>Present</w:t>
      </w:r>
      <w:r w:rsidRPr="00352431">
        <w:rPr>
          <w:rFonts w:ascii="Arial" w:hAnsi="Arial" w:cs="Arial"/>
          <w:sz w:val="24"/>
          <w:szCs w:val="24"/>
        </w:rPr>
        <w:t xml:space="preserve">: </w:t>
      </w:r>
      <w:r w:rsidR="00187BB4">
        <w:rPr>
          <w:rFonts w:ascii="Arial" w:hAnsi="Arial" w:cs="Arial"/>
          <w:sz w:val="24"/>
          <w:szCs w:val="24"/>
        </w:rPr>
        <w:t>Ken Woods (Chair), Shaz Mohammed</w:t>
      </w:r>
      <w:r w:rsidR="009172B2">
        <w:rPr>
          <w:rFonts w:ascii="Arial" w:hAnsi="Arial" w:cs="Arial"/>
          <w:sz w:val="24"/>
          <w:szCs w:val="24"/>
        </w:rPr>
        <w:t xml:space="preserve">, </w:t>
      </w:r>
      <w:r>
        <w:rPr>
          <w:rFonts w:ascii="Arial" w:hAnsi="Arial" w:cs="Arial"/>
          <w:sz w:val="24"/>
          <w:szCs w:val="24"/>
        </w:rPr>
        <w:t xml:space="preserve">Fiona Allen, </w:t>
      </w:r>
      <w:r w:rsidR="00C56C2B">
        <w:rPr>
          <w:rFonts w:ascii="Arial" w:hAnsi="Arial" w:cs="Arial"/>
          <w:sz w:val="24"/>
          <w:szCs w:val="24"/>
        </w:rPr>
        <w:t xml:space="preserve">Amita Jagai-Kempster, </w:t>
      </w:r>
      <w:r>
        <w:rPr>
          <w:rFonts w:ascii="Arial" w:hAnsi="Arial" w:cs="Arial"/>
          <w:sz w:val="24"/>
          <w:szCs w:val="24"/>
        </w:rPr>
        <w:t>Ranjan Narayanasamy</w:t>
      </w:r>
      <w:r w:rsidR="0092300A">
        <w:rPr>
          <w:rFonts w:ascii="Arial" w:hAnsi="Arial" w:cs="Arial"/>
          <w:sz w:val="24"/>
          <w:szCs w:val="24"/>
        </w:rPr>
        <w:t xml:space="preserve">, </w:t>
      </w:r>
      <w:r w:rsidR="00C56C2B">
        <w:rPr>
          <w:rFonts w:ascii="Arial" w:hAnsi="Arial" w:cs="Arial"/>
          <w:sz w:val="24"/>
          <w:szCs w:val="24"/>
        </w:rPr>
        <w:t xml:space="preserve">Kandiah Thayaparan, </w:t>
      </w:r>
      <w:r w:rsidR="009172B2">
        <w:rPr>
          <w:rFonts w:ascii="Arial" w:hAnsi="Arial" w:cs="Arial"/>
          <w:sz w:val="24"/>
          <w:szCs w:val="24"/>
        </w:rPr>
        <w:t>Rekha Mehta,</w:t>
      </w:r>
      <w:r w:rsidR="00C56C2B">
        <w:rPr>
          <w:rFonts w:ascii="Arial" w:hAnsi="Arial" w:cs="Arial"/>
          <w:sz w:val="24"/>
          <w:szCs w:val="24"/>
        </w:rPr>
        <w:t xml:space="preserve"> </w:t>
      </w:r>
      <w:r w:rsidR="00187BB4">
        <w:rPr>
          <w:rFonts w:ascii="Arial" w:hAnsi="Arial" w:cs="Arial"/>
          <w:sz w:val="24"/>
          <w:szCs w:val="24"/>
        </w:rPr>
        <w:t xml:space="preserve">Varsha Patel, Ghizlane Darugga and </w:t>
      </w:r>
      <w:r w:rsidR="009172B2">
        <w:rPr>
          <w:rFonts w:ascii="Arial" w:hAnsi="Arial" w:cs="Arial"/>
          <w:sz w:val="24"/>
          <w:szCs w:val="24"/>
        </w:rPr>
        <w:t>Sharon Reid.</w:t>
      </w:r>
    </w:p>
    <w:p w14:paraId="75F0E4A6" w14:textId="45BCE962" w:rsidR="00295CF3" w:rsidRDefault="00295CF3" w:rsidP="00295CF3">
      <w:pPr>
        <w:rPr>
          <w:rFonts w:ascii="Arial" w:hAnsi="Arial" w:cs="Arial"/>
          <w:sz w:val="24"/>
          <w:szCs w:val="24"/>
        </w:rPr>
      </w:pPr>
      <w:r>
        <w:rPr>
          <w:rFonts w:ascii="Arial" w:hAnsi="Arial" w:cs="Arial"/>
          <w:sz w:val="24"/>
          <w:szCs w:val="24"/>
        </w:rPr>
        <w:t>Za</w:t>
      </w:r>
      <w:r w:rsidR="00187BB4">
        <w:rPr>
          <w:rFonts w:ascii="Arial" w:hAnsi="Arial" w:cs="Arial"/>
          <w:sz w:val="24"/>
          <w:szCs w:val="24"/>
        </w:rPr>
        <w:t>inab Malik, Raj Kumar</w:t>
      </w:r>
      <w:r w:rsidR="005A4F96">
        <w:rPr>
          <w:rFonts w:ascii="Arial" w:hAnsi="Arial" w:cs="Arial"/>
          <w:sz w:val="24"/>
          <w:szCs w:val="24"/>
        </w:rPr>
        <w:t>, Daniel Greenwood</w:t>
      </w:r>
      <w:r w:rsidR="001C2B2E">
        <w:rPr>
          <w:rFonts w:ascii="Arial" w:hAnsi="Arial" w:cs="Arial"/>
          <w:sz w:val="24"/>
          <w:szCs w:val="24"/>
        </w:rPr>
        <w:t xml:space="preserve"> </w:t>
      </w:r>
      <w:r w:rsidR="00384736">
        <w:rPr>
          <w:rFonts w:ascii="Arial" w:hAnsi="Arial" w:cs="Arial"/>
          <w:sz w:val="24"/>
          <w:szCs w:val="24"/>
        </w:rPr>
        <w:t xml:space="preserve">(One Enterprise Ltd) </w:t>
      </w:r>
      <w:r w:rsidR="001C2B2E">
        <w:rPr>
          <w:rFonts w:ascii="Arial" w:hAnsi="Arial" w:cs="Arial"/>
          <w:sz w:val="24"/>
          <w:szCs w:val="24"/>
        </w:rPr>
        <w:t>and</w:t>
      </w:r>
      <w:r w:rsidR="00C56C2B">
        <w:rPr>
          <w:rFonts w:ascii="Arial" w:hAnsi="Arial" w:cs="Arial"/>
          <w:sz w:val="24"/>
          <w:szCs w:val="24"/>
        </w:rPr>
        <w:t xml:space="preserve"> </w:t>
      </w:r>
      <w:r w:rsidR="00187BB4">
        <w:rPr>
          <w:rFonts w:ascii="Arial" w:hAnsi="Arial" w:cs="Arial"/>
          <w:sz w:val="24"/>
          <w:szCs w:val="24"/>
        </w:rPr>
        <w:t>Temitope Taiwo (Roxeth Christ Church</w:t>
      </w:r>
      <w:r>
        <w:rPr>
          <w:rFonts w:ascii="Arial" w:hAnsi="Arial" w:cs="Arial"/>
          <w:sz w:val="24"/>
          <w:szCs w:val="24"/>
        </w:rPr>
        <w:t>)</w:t>
      </w:r>
    </w:p>
    <w:p w14:paraId="3580B243" w14:textId="370F0849" w:rsidR="00295CF3" w:rsidRDefault="00295CF3" w:rsidP="00295CF3">
      <w:pPr>
        <w:rPr>
          <w:rFonts w:ascii="Arial" w:hAnsi="Arial" w:cs="Arial"/>
          <w:sz w:val="24"/>
          <w:szCs w:val="24"/>
        </w:rPr>
      </w:pPr>
      <w:r w:rsidRPr="00352431">
        <w:rPr>
          <w:rFonts w:ascii="Arial" w:hAnsi="Arial" w:cs="Arial"/>
          <w:b/>
          <w:sz w:val="24"/>
          <w:szCs w:val="24"/>
        </w:rPr>
        <w:t>Apologies</w:t>
      </w:r>
      <w:r w:rsidRPr="00352431">
        <w:rPr>
          <w:rFonts w:ascii="Arial" w:hAnsi="Arial" w:cs="Arial"/>
          <w:sz w:val="24"/>
          <w:szCs w:val="24"/>
        </w:rPr>
        <w:t>:</w:t>
      </w:r>
      <w:r>
        <w:rPr>
          <w:rFonts w:ascii="Arial" w:hAnsi="Arial" w:cs="Arial"/>
          <w:sz w:val="24"/>
          <w:szCs w:val="24"/>
        </w:rPr>
        <w:t xml:space="preserve"> </w:t>
      </w:r>
      <w:r w:rsidR="00187BB4">
        <w:rPr>
          <w:rFonts w:ascii="Arial" w:hAnsi="Arial" w:cs="Arial"/>
          <w:sz w:val="24"/>
          <w:szCs w:val="24"/>
        </w:rPr>
        <w:t>Bill Beardon</w:t>
      </w:r>
      <w:r w:rsidR="00C56C2B">
        <w:rPr>
          <w:rFonts w:ascii="Arial" w:hAnsi="Arial" w:cs="Arial"/>
          <w:sz w:val="24"/>
          <w:szCs w:val="24"/>
        </w:rPr>
        <w:t xml:space="preserve">, </w:t>
      </w:r>
      <w:r>
        <w:rPr>
          <w:rFonts w:ascii="Arial" w:hAnsi="Arial" w:cs="Arial"/>
          <w:sz w:val="24"/>
          <w:szCs w:val="24"/>
        </w:rPr>
        <w:t xml:space="preserve">Duad Amin, </w:t>
      </w:r>
      <w:r w:rsidR="00187BB4">
        <w:rPr>
          <w:rFonts w:ascii="Arial" w:hAnsi="Arial" w:cs="Arial"/>
          <w:sz w:val="24"/>
          <w:szCs w:val="24"/>
        </w:rPr>
        <w:t xml:space="preserve">Alison Coudray, Paddy Lyne, </w:t>
      </w:r>
      <w:r w:rsidR="009172B2">
        <w:rPr>
          <w:rFonts w:ascii="Arial" w:hAnsi="Arial" w:cs="Arial"/>
          <w:sz w:val="24"/>
          <w:szCs w:val="24"/>
        </w:rPr>
        <w:t xml:space="preserve">Shamim Manji and </w:t>
      </w:r>
      <w:r w:rsidR="00187BB4">
        <w:rPr>
          <w:rFonts w:ascii="Arial" w:hAnsi="Arial" w:cs="Arial"/>
          <w:sz w:val="24"/>
          <w:szCs w:val="24"/>
        </w:rPr>
        <w:t>Ali Noormohammed</w:t>
      </w:r>
      <w:r w:rsidR="009172B2">
        <w:rPr>
          <w:rFonts w:ascii="Arial" w:hAnsi="Arial" w:cs="Arial"/>
          <w:sz w:val="24"/>
          <w:szCs w:val="24"/>
        </w:rPr>
        <w:t>.</w:t>
      </w:r>
    </w:p>
    <w:p w14:paraId="254374DB" w14:textId="77777777" w:rsidR="00295CF3" w:rsidRPr="007403CB" w:rsidRDefault="00295CF3" w:rsidP="00295CF3">
      <w:pPr>
        <w:rPr>
          <w:rFonts w:ascii="Arial" w:hAnsi="Arial" w:cs="Arial"/>
          <w:sz w:val="24"/>
          <w:szCs w:val="24"/>
        </w:rPr>
      </w:pPr>
      <w:r>
        <w:rPr>
          <w:rFonts w:ascii="Arial" w:hAnsi="Arial" w:cs="Arial"/>
          <w:b/>
          <w:sz w:val="24"/>
          <w:szCs w:val="24"/>
        </w:rPr>
        <w:t>Declarations</w:t>
      </w:r>
      <w:r>
        <w:rPr>
          <w:rFonts w:ascii="Arial" w:hAnsi="Arial" w:cs="Arial"/>
          <w:sz w:val="24"/>
          <w:szCs w:val="24"/>
        </w:rPr>
        <w:t>: No new declarations.</w:t>
      </w:r>
    </w:p>
    <w:p w14:paraId="63F9B18F" w14:textId="2FD19049" w:rsidR="00161254" w:rsidRPr="00161254" w:rsidRDefault="00295CF3" w:rsidP="00161254">
      <w:pPr>
        <w:pStyle w:val="ListParagraph"/>
        <w:numPr>
          <w:ilvl w:val="0"/>
          <w:numId w:val="1"/>
        </w:numPr>
        <w:spacing w:after="0"/>
        <w:contextualSpacing w:val="0"/>
        <w:rPr>
          <w:rFonts w:ascii="Arial" w:hAnsi="Arial" w:cs="Arial"/>
          <w:b/>
          <w:sz w:val="24"/>
          <w:szCs w:val="24"/>
        </w:rPr>
      </w:pPr>
      <w:r>
        <w:rPr>
          <w:rFonts w:ascii="Arial" w:hAnsi="Arial" w:cs="Arial"/>
          <w:b/>
          <w:sz w:val="24"/>
          <w:szCs w:val="24"/>
        </w:rPr>
        <w:t xml:space="preserve">Notes of previous meeting held on </w:t>
      </w:r>
      <w:r w:rsidR="00187BB4">
        <w:rPr>
          <w:rFonts w:ascii="Arial" w:hAnsi="Arial" w:cs="Arial"/>
          <w:b/>
          <w:sz w:val="24"/>
          <w:szCs w:val="24"/>
        </w:rPr>
        <w:t>7</w:t>
      </w:r>
      <w:r w:rsidR="00187BB4" w:rsidRPr="00187BB4">
        <w:rPr>
          <w:rFonts w:ascii="Arial" w:hAnsi="Arial" w:cs="Arial"/>
          <w:b/>
          <w:sz w:val="24"/>
          <w:szCs w:val="24"/>
          <w:vertAlign w:val="superscript"/>
        </w:rPr>
        <w:t>th</w:t>
      </w:r>
      <w:r w:rsidR="00187BB4">
        <w:rPr>
          <w:rFonts w:ascii="Arial" w:hAnsi="Arial" w:cs="Arial"/>
          <w:b/>
          <w:sz w:val="24"/>
          <w:szCs w:val="24"/>
        </w:rPr>
        <w:t xml:space="preserve"> June</w:t>
      </w:r>
      <w:r w:rsidR="009172B2">
        <w:rPr>
          <w:rFonts w:ascii="Arial" w:hAnsi="Arial" w:cs="Arial"/>
          <w:b/>
          <w:sz w:val="24"/>
          <w:szCs w:val="24"/>
        </w:rPr>
        <w:t xml:space="preserve"> </w:t>
      </w:r>
      <w:r>
        <w:rPr>
          <w:rFonts w:ascii="Arial" w:hAnsi="Arial" w:cs="Arial"/>
          <w:b/>
          <w:sz w:val="24"/>
          <w:szCs w:val="24"/>
        </w:rPr>
        <w:t>were agreed.</w:t>
      </w:r>
      <w:r w:rsidR="00187BB4">
        <w:rPr>
          <w:rFonts w:ascii="Arial" w:hAnsi="Arial" w:cs="Arial"/>
          <w:b/>
          <w:sz w:val="24"/>
          <w:szCs w:val="24"/>
        </w:rPr>
        <w:t xml:space="preserve"> </w:t>
      </w:r>
      <w:r w:rsidR="00187BB4">
        <w:rPr>
          <w:rFonts w:ascii="Arial" w:hAnsi="Arial" w:cs="Arial"/>
          <w:sz w:val="24"/>
          <w:szCs w:val="24"/>
        </w:rPr>
        <w:t>Alison had emailed Raj to say the council officers and Hawkins/Brown had tried to secure a meeting with residents from Burridge Gardens, but none were available on the day of the visit.</w:t>
      </w:r>
    </w:p>
    <w:p w14:paraId="593155F2" w14:textId="77777777" w:rsidR="00295CF3" w:rsidRDefault="00295CF3" w:rsidP="00295CF3">
      <w:pPr>
        <w:pStyle w:val="ListParagraph"/>
        <w:spacing w:after="0"/>
        <w:contextualSpacing w:val="0"/>
        <w:rPr>
          <w:rFonts w:ascii="Arial" w:hAnsi="Arial" w:cs="Arial"/>
          <w:b/>
          <w:sz w:val="24"/>
          <w:szCs w:val="24"/>
        </w:rPr>
      </w:pPr>
    </w:p>
    <w:p w14:paraId="315E3431" w14:textId="5FB4C772" w:rsidR="00C56C2B" w:rsidRPr="00C56C2B" w:rsidRDefault="00295CF3" w:rsidP="00C56C2B">
      <w:pPr>
        <w:pStyle w:val="ListParagraph"/>
        <w:numPr>
          <w:ilvl w:val="0"/>
          <w:numId w:val="1"/>
        </w:numPr>
        <w:spacing w:after="0"/>
        <w:contextualSpacing w:val="0"/>
        <w:rPr>
          <w:rFonts w:ascii="Arial" w:hAnsi="Arial" w:cs="Arial"/>
          <w:b/>
          <w:sz w:val="24"/>
          <w:szCs w:val="24"/>
        </w:rPr>
      </w:pPr>
      <w:r>
        <w:rPr>
          <w:rFonts w:ascii="Arial" w:hAnsi="Arial" w:cs="Arial"/>
          <w:b/>
          <w:sz w:val="24"/>
          <w:szCs w:val="24"/>
        </w:rPr>
        <w:t>Good News Stories</w:t>
      </w:r>
    </w:p>
    <w:p w14:paraId="23B1B284" w14:textId="4C3F7476" w:rsidR="00187BB4" w:rsidRPr="00187BB4" w:rsidRDefault="00187BB4" w:rsidP="00C56C2B">
      <w:pPr>
        <w:pStyle w:val="ListParagraph"/>
        <w:numPr>
          <w:ilvl w:val="1"/>
          <w:numId w:val="1"/>
        </w:numPr>
        <w:spacing w:after="0"/>
        <w:contextualSpacing w:val="0"/>
        <w:rPr>
          <w:rFonts w:ascii="Arial" w:hAnsi="Arial" w:cs="Arial"/>
          <w:b/>
          <w:sz w:val="24"/>
          <w:szCs w:val="24"/>
        </w:rPr>
      </w:pPr>
      <w:r>
        <w:rPr>
          <w:rFonts w:ascii="Arial" w:hAnsi="Arial" w:cs="Arial"/>
          <w:sz w:val="24"/>
          <w:szCs w:val="24"/>
        </w:rPr>
        <w:t>Rekha’s son has just qualified as a dentist.</w:t>
      </w:r>
    </w:p>
    <w:p w14:paraId="775C776B" w14:textId="73C4495D" w:rsidR="00C56C2B" w:rsidRPr="00187BB4" w:rsidRDefault="00187BB4" w:rsidP="00C56C2B">
      <w:pPr>
        <w:pStyle w:val="ListParagraph"/>
        <w:numPr>
          <w:ilvl w:val="1"/>
          <w:numId w:val="1"/>
        </w:numPr>
        <w:spacing w:after="0"/>
        <w:contextualSpacing w:val="0"/>
        <w:rPr>
          <w:rFonts w:ascii="Arial" w:hAnsi="Arial" w:cs="Arial"/>
          <w:b/>
          <w:sz w:val="24"/>
          <w:szCs w:val="24"/>
        </w:rPr>
      </w:pPr>
      <w:r>
        <w:rPr>
          <w:rFonts w:ascii="Arial" w:hAnsi="Arial" w:cs="Arial"/>
          <w:sz w:val="24"/>
          <w:szCs w:val="24"/>
        </w:rPr>
        <w:t>Fiona’s son has just qualified as a chef</w:t>
      </w:r>
      <w:r w:rsidR="009172B2">
        <w:rPr>
          <w:rFonts w:ascii="Arial" w:hAnsi="Arial" w:cs="Arial"/>
          <w:sz w:val="24"/>
          <w:szCs w:val="24"/>
        </w:rPr>
        <w:t xml:space="preserve">. </w:t>
      </w:r>
      <w:r w:rsidR="00C56C2B">
        <w:rPr>
          <w:rFonts w:ascii="Arial" w:hAnsi="Arial" w:cs="Arial"/>
          <w:sz w:val="24"/>
          <w:szCs w:val="24"/>
        </w:rPr>
        <w:t xml:space="preserve"> </w:t>
      </w:r>
    </w:p>
    <w:p w14:paraId="3963C07D" w14:textId="0FEEB8AB" w:rsidR="00187BB4" w:rsidRPr="00187BB4" w:rsidRDefault="00187BB4" w:rsidP="00C56C2B">
      <w:pPr>
        <w:pStyle w:val="ListParagraph"/>
        <w:numPr>
          <w:ilvl w:val="1"/>
          <w:numId w:val="1"/>
        </w:numPr>
        <w:spacing w:after="0"/>
        <w:contextualSpacing w:val="0"/>
        <w:rPr>
          <w:rFonts w:ascii="Arial" w:hAnsi="Arial" w:cs="Arial"/>
          <w:b/>
          <w:sz w:val="24"/>
          <w:szCs w:val="24"/>
        </w:rPr>
      </w:pPr>
      <w:r>
        <w:rPr>
          <w:rFonts w:ascii="Arial" w:hAnsi="Arial" w:cs="Arial"/>
          <w:sz w:val="24"/>
          <w:szCs w:val="24"/>
        </w:rPr>
        <w:t>Dan reported approximately 30 children attended the last youth club.</w:t>
      </w:r>
    </w:p>
    <w:p w14:paraId="01836772" w14:textId="3A95B436" w:rsidR="00187BB4" w:rsidRPr="00D65265" w:rsidRDefault="000645B2" w:rsidP="00C56C2B">
      <w:pPr>
        <w:pStyle w:val="ListParagraph"/>
        <w:numPr>
          <w:ilvl w:val="1"/>
          <w:numId w:val="1"/>
        </w:numPr>
        <w:spacing w:after="0"/>
        <w:contextualSpacing w:val="0"/>
        <w:rPr>
          <w:rFonts w:ascii="Arial" w:hAnsi="Arial" w:cs="Arial"/>
          <w:b/>
          <w:sz w:val="24"/>
          <w:szCs w:val="24"/>
        </w:rPr>
      </w:pPr>
      <w:r>
        <w:rPr>
          <w:rFonts w:ascii="Arial" w:hAnsi="Arial" w:cs="Arial"/>
          <w:sz w:val="24"/>
          <w:szCs w:val="24"/>
        </w:rPr>
        <w:t>Ghizlane reported the Housing O</w:t>
      </w:r>
      <w:r w:rsidR="00187BB4">
        <w:rPr>
          <w:rFonts w:ascii="Arial" w:hAnsi="Arial" w:cs="Arial"/>
          <w:sz w:val="24"/>
          <w:szCs w:val="24"/>
        </w:rPr>
        <w:t>fficer had finally contacted her after several months of complaining.</w:t>
      </w:r>
    </w:p>
    <w:p w14:paraId="3193498A" w14:textId="06075FD1" w:rsidR="00D65265" w:rsidRPr="00D65265" w:rsidRDefault="00D65265" w:rsidP="00D65265">
      <w:pPr>
        <w:pStyle w:val="ListParagraph"/>
        <w:numPr>
          <w:ilvl w:val="1"/>
          <w:numId w:val="1"/>
        </w:numPr>
        <w:spacing w:after="0"/>
        <w:contextualSpacing w:val="0"/>
        <w:rPr>
          <w:rFonts w:ascii="Arial" w:hAnsi="Arial" w:cs="Arial"/>
          <w:b/>
          <w:sz w:val="24"/>
          <w:szCs w:val="24"/>
        </w:rPr>
      </w:pPr>
      <w:r>
        <w:rPr>
          <w:rFonts w:ascii="Arial" w:hAnsi="Arial" w:cs="Arial"/>
          <w:sz w:val="24"/>
          <w:szCs w:val="24"/>
        </w:rPr>
        <w:t>Temitope was welcomed to the meeting and he is looking at opportunities to work with the young people on Grange Farm (Raj has already provide</w:t>
      </w:r>
      <w:r w:rsidR="00384736">
        <w:rPr>
          <w:rFonts w:ascii="Arial" w:hAnsi="Arial" w:cs="Arial"/>
          <w:sz w:val="24"/>
          <w:szCs w:val="24"/>
        </w:rPr>
        <w:t>d</w:t>
      </w:r>
      <w:r>
        <w:rPr>
          <w:rFonts w:ascii="Arial" w:hAnsi="Arial" w:cs="Arial"/>
          <w:sz w:val="24"/>
          <w:szCs w:val="24"/>
        </w:rPr>
        <w:t xml:space="preserve"> him with Anita Whittaker’s contact details).</w:t>
      </w:r>
    </w:p>
    <w:p w14:paraId="27138989" w14:textId="77777777" w:rsidR="00295CF3" w:rsidRDefault="00295CF3" w:rsidP="00295CF3">
      <w:pPr>
        <w:pStyle w:val="ListParagraph"/>
        <w:spacing w:after="0"/>
        <w:contextualSpacing w:val="0"/>
        <w:rPr>
          <w:rFonts w:ascii="Arial" w:hAnsi="Arial" w:cs="Arial"/>
          <w:b/>
          <w:sz w:val="24"/>
          <w:szCs w:val="24"/>
        </w:rPr>
      </w:pPr>
    </w:p>
    <w:p w14:paraId="6E9F3C12" w14:textId="4EED32B0" w:rsidR="000E6D90" w:rsidRDefault="00295CF3" w:rsidP="00D65265">
      <w:pPr>
        <w:pStyle w:val="ListParagraph"/>
        <w:numPr>
          <w:ilvl w:val="0"/>
          <w:numId w:val="1"/>
        </w:numPr>
        <w:spacing w:after="0"/>
        <w:contextualSpacing w:val="0"/>
        <w:rPr>
          <w:rFonts w:ascii="Arial" w:hAnsi="Arial" w:cs="Arial"/>
          <w:b/>
          <w:sz w:val="24"/>
          <w:szCs w:val="24"/>
        </w:rPr>
      </w:pPr>
      <w:r>
        <w:rPr>
          <w:rFonts w:ascii="Arial" w:hAnsi="Arial" w:cs="Arial"/>
          <w:b/>
          <w:sz w:val="24"/>
          <w:szCs w:val="24"/>
        </w:rPr>
        <w:t>Matters Arising</w:t>
      </w:r>
      <w:r w:rsidR="00D65265">
        <w:rPr>
          <w:rFonts w:ascii="Arial" w:hAnsi="Arial" w:cs="Arial"/>
          <w:b/>
          <w:sz w:val="24"/>
          <w:szCs w:val="24"/>
        </w:rPr>
        <w:t xml:space="preserve"> where deferred</w:t>
      </w:r>
      <w:r w:rsidR="00D65265">
        <w:rPr>
          <w:rFonts w:ascii="Arial" w:hAnsi="Arial" w:cs="Arial"/>
          <w:b/>
          <w:sz w:val="24"/>
          <w:szCs w:val="24"/>
        </w:rPr>
        <w:tab/>
        <w:t>to the 28</w:t>
      </w:r>
      <w:r w:rsidR="00D65265" w:rsidRPr="00D65265">
        <w:rPr>
          <w:rFonts w:ascii="Arial" w:hAnsi="Arial" w:cs="Arial"/>
          <w:b/>
          <w:sz w:val="24"/>
          <w:szCs w:val="24"/>
          <w:vertAlign w:val="superscript"/>
        </w:rPr>
        <w:t>th</w:t>
      </w:r>
      <w:r w:rsidR="0084185C">
        <w:rPr>
          <w:rFonts w:ascii="Arial" w:hAnsi="Arial" w:cs="Arial"/>
          <w:b/>
          <w:sz w:val="24"/>
          <w:szCs w:val="24"/>
        </w:rPr>
        <w:t xml:space="preserve"> June </w:t>
      </w:r>
    </w:p>
    <w:p w14:paraId="28DAA3F8" w14:textId="67B9C2A9" w:rsidR="00D65265" w:rsidRPr="00D65265" w:rsidRDefault="00D65265" w:rsidP="000E6D90">
      <w:pPr>
        <w:pStyle w:val="ListParagraph"/>
        <w:numPr>
          <w:ilvl w:val="0"/>
          <w:numId w:val="11"/>
        </w:numPr>
        <w:spacing w:after="0"/>
        <w:contextualSpacing w:val="0"/>
        <w:rPr>
          <w:rFonts w:ascii="Arial" w:hAnsi="Arial" w:cs="Arial"/>
          <w:b/>
          <w:sz w:val="24"/>
          <w:szCs w:val="24"/>
        </w:rPr>
      </w:pPr>
      <w:r w:rsidRPr="00D65265">
        <w:rPr>
          <w:rFonts w:ascii="Arial" w:hAnsi="Arial" w:cs="Arial"/>
          <w:sz w:val="24"/>
          <w:szCs w:val="24"/>
        </w:rPr>
        <w:t>Charter circulation</w:t>
      </w:r>
      <w:r w:rsidR="003D3762">
        <w:rPr>
          <w:rFonts w:ascii="Arial" w:hAnsi="Arial" w:cs="Arial"/>
          <w:sz w:val="24"/>
          <w:szCs w:val="24"/>
        </w:rPr>
        <w:t xml:space="preserve"> / Ballot</w:t>
      </w:r>
      <w:r w:rsidR="003D3762">
        <w:rPr>
          <w:rFonts w:ascii="Arial" w:hAnsi="Arial" w:cs="Arial"/>
          <w:sz w:val="24"/>
          <w:szCs w:val="24"/>
        </w:rPr>
        <w:tab/>
      </w:r>
      <w:r w:rsidR="003D3762">
        <w:rPr>
          <w:rFonts w:ascii="Arial" w:hAnsi="Arial" w:cs="Arial"/>
          <w:sz w:val="24"/>
          <w:szCs w:val="24"/>
        </w:rPr>
        <w:tab/>
      </w:r>
      <w:r w:rsidR="003D3762">
        <w:rPr>
          <w:rFonts w:ascii="Arial" w:hAnsi="Arial" w:cs="Arial"/>
          <w:sz w:val="24"/>
          <w:szCs w:val="24"/>
        </w:rPr>
        <w:tab/>
      </w:r>
      <w:r w:rsidR="003D3762">
        <w:rPr>
          <w:rFonts w:ascii="Arial" w:hAnsi="Arial" w:cs="Arial"/>
          <w:sz w:val="24"/>
          <w:szCs w:val="24"/>
        </w:rPr>
        <w:tab/>
      </w:r>
      <w:r w:rsidR="003D3762">
        <w:rPr>
          <w:rFonts w:ascii="Arial" w:hAnsi="Arial" w:cs="Arial"/>
          <w:sz w:val="24"/>
          <w:szCs w:val="24"/>
        </w:rPr>
        <w:tab/>
      </w:r>
      <w:r w:rsidR="003D3762">
        <w:rPr>
          <w:rFonts w:ascii="Arial" w:hAnsi="Arial" w:cs="Arial"/>
          <w:sz w:val="24"/>
          <w:szCs w:val="24"/>
        </w:rPr>
        <w:tab/>
      </w:r>
      <w:r w:rsidRPr="00D65265">
        <w:rPr>
          <w:rFonts w:ascii="Arial" w:hAnsi="Arial" w:cs="Arial"/>
          <w:sz w:val="24"/>
          <w:szCs w:val="24"/>
        </w:rPr>
        <w:t>Miral</w:t>
      </w:r>
    </w:p>
    <w:p w14:paraId="66D12953" w14:textId="77777777" w:rsidR="00D65265" w:rsidRDefault="00D65265" w:rsidP="00D65265">
      <w:pPr>
        <w:pStyle w:val="ListParagraph"/>
        <w:numPr>
          <w:ilvl w:val="0"/>
          <w:numId w:val="10"/>
        </w:numPr>
        <w:tabs>
          <w:tab w:val="left" w:pos="2127"/>
        </w:tabs>
        <w:rPr>
          <w:rFonts w:ascii="Arial" w:hAnsi="Arial" w:cs="Arial"/>
          <w:sz w:val="24"/>
          <w:szCs w:val="24"/>
        </w:rPr>
      </w:pPr>
      <w:r>
        <w:rPr>
          <w:rFonts w:ascii="Arial" w:hAnsi="Arial" w:cs="Arial"/>
          <w:sz w:val="24"/>
          <w:szCs w:val="24"/>
        </w:rPr>
        <w:t>Walkabout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Miral</w:t>
      </w:r>
    </w:p>
    <w:p w14:paraId="012B32E4" w14:textId="77777777" w:rsidR="00D65265" w:rsidRDefault="00D65265" w:rsidP="00D65265">
      <w:pPr>
        <w:pStyle w:val="ListParagraph"/>
        <w:numPr>
          <w:ilvl w:val="0"/>
          <w:numId w:val="10"/>
        </w:numPr>
        <w:tabs>
          <w:tab w:val="left" w:pos="2127"/>
        </w:tabs>
        <w:rPr>
          <w:rFonts w:ascii="Arial" w:hAnsi="Arial" w:cs="Arial"/>
          <w:sz w:val="24"/>
          <w:szCs w:val="24"/>
        </w:rPr>
      </w:pPr>
      <w:r>
        <w:rPr>
          <w:rFonts w:ascii="Arial" w:hAnsi="Arial" w:cs="Arial"/>
          <w:sz w:val="24"/>
          <w:szCs w:val="24"/>
        </w:rPr>
        <w:t>Fun Day update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Anita</w:t>
      </w:r>
    </w:p>
    <w:p w14:paraId="714C1138" w14:textId="77777777" w:rsidR="00D65265" w:rsidRPr="004E36D7" w:rsidRDefault="00D65265" w:rsidP="00D65265">
      <w:pPr>
        <w:pStyle w:val="ListParagraph"/>
        <w:numPr>
          <w:ilvl w:val="0"/>
          <w:numId w:val="10"/>
        </w:numPr>
        <w:tabs>
          <w:tab w:val="left" w:pos="2127"/>
        </w:tabs>
        <w:rPr>
          <w:rFonts w:ascii="Arial" w:hAnsi="Arial" w:cs="Arial"/>
          <w:sz w:val="24"/>
          <w:szCs w:val="24"/>
        </w:rPr>
      </w:pPr>
      <w:r>
        <w:rPr>
          <w:rFonts w:ascii="Arial" w:hAnsi="Arial" w:cs="Arial"/>
          <w:sz w:val="24"/>
          <w:szCs w:val="24"/>
        </w:rPr>
        <w:t>Art Classes update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Anita</w:t>
      </w:r>
    </w:p>
    <w:p w14:paraId="0E3D7A9F" w14:textId="77777777" w:rsidR="00D65265" w:rsidRDefault="00D65265" w:rsidP="00D65265">
      <w:pPr>
        <w:pStyle w:val="ListParagraph"/>
        <w:numPr>
          <w:ilvl w:val="0"/>
          <w:numId w:val="10"/>
        </w:numPr>
        <w:tabs>
          <w:tab w:val="left" w:pos="2127"/>
        </w:tabs>
        <w:rPr>
          <w:rFonts w:ascii="Arial" w:hAnsi="Arial" w:cs="Arial"/>
          <w:sz w:val="24"/>
          <w:szCs w:val="24"/>
        </w:rPr>
      </w:pPr>
      <w:r>
        <w:rPr>
          <w:rFonts w:ascii="Arial" w:hAnsi="Arial" w:cs="Arial"/>
          <w:sz w:val="24"/>
          <w:szCs w:val="24"/>
        </w:rPr>
        <w:t>Date for YOT team attending GFSG meeting</w:t>
      </w:r>
      <w:r>
        <w:rPr>
          <w:rFonts w:ascii="Arial" w:hAnsi="Arial" w:cs="Arial"/>
          <w:sz w:val="24"/>
          <w:szCs w:val="24"/>
        </w:rPr>
        <w:tab/>
      </w:r>
      <w:r>
        <w:rPr>
          <w:rFonts w:ascii="Arial" w:hAnsi="Arial" w:cs="Arial"/>
          <w:sz w:val="24"/>
          <w:szCs w:val="24"/>
        </w:rPr>
        <w:tab/>
      </w:r>
      <w:r>
        <w:rPr>
          <w:rFonts w:ascii="Arial" w:hAnsi="Arial" w:cs="Arial"/>
          <w:sz w:val="24"/>
          <w:szCs w:val="24"/>
        </w:rPr>
        <w:tab/>
        <w:t>Anita</w:t>
      </w:r>
    </w:p>
    <w:p w14:paraId="37719688" w14:textId="6795ECB7" w:rsidR="0092300A" w:rsidRPr="004E7F98" w:rsidRDefault="00D65265" w:rsidP="00D65265">
      <w:pPr>
        <w:pStyle w:val="ListParagraph"/>
        <w:numPr>
          <w:ilvl w:val="0"/>
          <w:numId w:val="10"/>
        </w:numPr>
        <w:spacing w:after="0"/>
        <w:rPr>
          <w:rFonts w:ascii="Arial" w:hAnsi="Arial" w:cs="Arial"/>
          <w:b/>
          <w:sz w:val="24"/>
          <w:szCs w:val="24"/>
        </w:rPr>
      </w:pPr>
      <w:r w:rsidRPr="00D65265">
        <w:rPr>
          <w:rFonts w:ascii="Arial" w:hAnsi="Arial" w:cs="Arial"/>
          <w:sz w:val="24"/>
          <w:szCs w:val="24"/>
        </w:rPr>
        <w:t>Youth Club (twice weekly) with Ignite Trust</w:t>
      </w:r>
      <w:r w:rsidRPr="00D65265">
        <w:rPr>
          <w:rFonts w:ascii="Arial" w:hAnsi="Arial" w:cs="Arial"/>
          <w:sz w:val="24"/>
          <w:szCs w:val="24"/>
        </w:rPr>
        <w:tab/>
      </w:r>
      <w:r w:rsidRPr="00D65265">
        <w:rPr>
          <w:rFonts w:ascii="Arial" w:hAnsi="Arial" w:cs="Arial"/>
          <w:sz w:val="24"/>
          <w:szCs w:val="24"/>
        </w:rPr>
        <w:tab/>
      </w:r>
      <w:r w:rsidRPr="00D65265">
        <w:rPr>
          <w:rFonts w:ascii="Arial" w:hAnsi="Arial" w:cs="Arial"/>
          <w:sz w:val="24"/>
          <w:szCs w:val="24"/>
        </w:rPr>
        <w:tab/>
        <w:t>Anita</w:t>
      </w:r>
    </w:p>
    <w:p w14:paraId="41E11AF4" w14:textId="4A643466" w:rsidR="004E7F98" w:rsidRPr="00384736" w:rsidRDefault="004E7F98" w:rsidP="00D65265">
      <w:pPr>
        <w:pStyle w:val="ListParagraph"/>
        <w:numPr>
          <w:ilvl w:val="0"/>
          <w:numId w:val="10"/>
        </w:numPr>
        <w:spacing w:after="0"/>
        <w:rPr>
          <w:rFonts w:ascii="Arial" w:hAnsi="Arial" w:cs="Arial"/>
          <w:b/>
          <w:sz w:val="24"/>
          <w:szCs w:val="24"/>
        </w:rPr>
      </w:pPr>
      <w:r>
        <w:rPr>
          <w:rFonts w:ascii="Arial" w:hAnsi="Arial" w:cs="Arial"/>
          <w:sz w:val="24"/>
          <w:szCs w:val="24"/>
        </w:rPr>
        <w:t>Layout of 1 bed properties (open plan or separate kitchens)</w:t>
      </w:r>
      <w:r>
        <w:rPr>
          <w:rFonts w:ascii="Arial" w:hAnsi="Arial" w:cs="Arial"/>
          <w:sz w:val="24"/>
          <w:szCs w:val="24"/>
        </w:rPr>
        <w:tab/>
        <w:t>Alison</w:t>
      </w:r>
    </w:p>
    <w:p w14:paraId="433B8D36" w14:textId="7E91BC3F" w:rsidR="00384736" w:rsidRPr="00384736" w:rsidRDefault="00384736" w:rsidP="00D65265">
      <w:pPr>
        <w:pStyle w:val="ListParagraph"/>
        <w:numPr>
          <w:ilvl w:val="0"/>
          <w:numId w:val="10"/>
        </w:numPr>
        <w:spacing w:after="0"/>
        <w:rPr>
          <w:rFonts w:ascii="Arial" w:hAnsi="Arial" w:cs="Arial"/>
          <w:b/>
          <w:sz w:val="24"/>
          <w:szCs w:val="24"/>
        </w:rPr>
      </w:pPr>
      <w:r>
        <w:rPr>
          <w:rFonts w:ascii="Arial" w:hAnsi="Arial" w:cs="Arial"/>
          <w:sz w:val="24"/>
          <w:szCs w:val="24"/>
        </w:rPr>
        <w:t>Plans and contact detail display in the community hall</w:t>
      </w:r>
      <w:r>
        <w:rPr>
          <w:rFonts w:ascii="Arial" w:hAnsi="Arial" w:cs="Arial"/>
          <w:sz w:val="24"/>
          <w:szCs w:val="24"/>
        </w:rPr>
        <w:tab/>
      </w:r>
      <w:r>
        <w:rPr>
          <w:rFonts w:ascii="Arial" w:hAnsi="Arial" w:cs="Arial"/>
          <w:sz w:val="24"/>
          <w:szCs w:val="24"/>
        </w:rPr>
        <w:tab/>
        <w:t>Anita?</w:t>
      </w:r>
    </w:p>
    <w:p w14:paraId="53D865EA" w14:textId="77777777" w:rsidR="00D5266F" w:rsidRPr="00D5266F" w:rsidRDefault="00384736" w:rsidP="00D65265">
      <w:pPr>
        <w:pStyle w:val="ListParagraph"/>
        <w:numPr>
          <w:ilvl w:val="0"/>
          <w:numId w:val="10"/>
        </w:numPr>
        <w:spacing w:after="0"/>
        <w:rPr>
          <w:rFonts w:ascii="Arial" w:hAnsi="Arial" w:cs="Arial"/>
          <w:b/>
          <w:sz w:val="24"/>
          <w:szCs w:val="24"/>
        </w:rPr>
      </w:pPr>
      <w:r>
        <w:rPr>
          <w:rFonts w:ascii="Arial" w:hAnsi="Arial" w:cs="Arial"/>
          <w:sz w:val="24"/>
          <w:szCs w:val="24"/>
        </w:rPr>
        <w:t>Lanyards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Christine</w:t>
      </w:r>
    </w:p>
    <w:p w14:paraId="5EA517DF" w14:textId="09F20F35" w:rsidR="00384736" w:rsidRPr="000E6D90" w:rsidRDefault="00D5266F" w:rsidP="00D65265">
      <w:pPr>
        <w:pStyle w:val="ListParagraph"/>
        <w:numPr>
          <w:ilvl w:val="0"/>
          <w:numId w:val="10"/>
        </w:numPr>
        <w:spacing w:after="0"/>
        <w:rPr>
          <w:rFonts w:ascii="Arial" w:hAnsi="Arial" w:cs="Arial"/>
          <w:b/>
          <w:sz w:val="24"/>
          <w:szCs w:val="24"/>
        </w:rPr>
      </w:pPr>
      <w:r>
        <w:rPr>
          <w:rFonts w:ascii="Arial" w:hAnsi="Arial" w:cs="Arial"/>
          <w:sz w:val="24"/>
          <w:szCs w:val="24"/>
        </w:rPr>
        <w:t>GF Community Budgets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Christine &amp; Paddy</w:t>
      </w:r>
      <w:r w:rsidR="00384736">
        <w:rPr>
          <w:rFonts w:ascii="Arial" w:hAnsi="Arial" w:cs="Arial"/>
          <w:sz w:val="24"/>
          <w:szCs w:val="24"/>
        </w:rPr>
        <w:tab/>
      </w:r>
    </w:p>
    <w:p w14:paraId="04C3E729" w14:textId="77777777" w:rsidR="000E6D90" w:rsidRDefault="000E6D90" w:rsidP="000E6D90">
      <w:pPr>
        <w:pStyle w:val="ListParagraph"/>
        <w:spacing w:after="0"/>
        <w:ind w:left="1440"/>
        <w:rPr>
          <w:rFonts w:ascii="Arial" w:hAnsi="Arial" w:cs="Arial"/>
          <w:b/>
          <w:sz w:val="24"/>
          <w:szCs w:val="24"/>
        </w:rPr>
      </w:pPr>
    </w:p>
    <w:p w14:paraId="013B05D9" w14:textId="77777777" w:rsidR="004E7F98" w:rsidRDefault="004E7F98" w:rsidP="000E6D90">
      <w:pPr>
        <w:pStyle w:val="ListParagraph"/>
        <w:spacing w:after="0"/>
        <w:ind w:left="1440"/>
        <w:rPr>
          <w:rFonts w:ascii="Arial" w:hAnsi="Arial" w:cs="Arial"/>
          <w:b/>
          <w:sz w:val="24"/>
          <w:szCs w:val="24"/>
        </w:rPr>
      </w:pPr>
    </w:p>
    <w:p w14:paraId="505C12AC" w14:textId="77777777" w:rsidR="004E7F98" w:rsidRDefault="004E7F98" w:rsidP="000E6D90">
      <w:pPr>
        <w:pStyle w:val="ListParagraph"/>
        <w:spacing w:after="0"/>
        <w:ind w:left="1440"/>
        <w:rPr>
          <w:rFonts w:ascii="Arial" w:hAnsi="Arial" w:cs="Arial"/>
          <w:b/>
          <w:sz w:val="24"/>
          <w:szCs w:val="24"/>
        </w:rPr>
      </w:pPr>
    </w:p>
    <w:p w14:paraId="77453D34" w14:textId="77777777" w:rsidR="004E7F98" w:rsidRDefault="004E7F98" w:rsidP="000E6D90">
      <w:pPr>
        <w:pStyle w:val="ListParagraph"/>
        <w:spacing w:after="0"/>
        <w:ind w:left="1440"/>
        <w:rPr>
          <w:rFonts w:ascii="Arial" w:hAnsi="Arial" w:cs="Arial"/>
          <w:b/>
          <w:sz w:val="24"/>
          <w:szCs w:val="24"/>
        </w:rPr>
      </w:pPr>
    </w:p>
    <w:p w14:paraId="3649EEB3" w14:textId="77777777" w:rsidR="004E7F98" w:rsidRPr="00D65265" w:rsidRDefault="004E7F98" w:rsidP="000E6D90">
      <w:pPr>
        <w:pStyle w:val="ListParagraph"/>
        <w:spacing w:after="0"/>
        <w:ind w:left="1440"/>
        <w:rPr>
          <w:rFonts w:ascii="Arial" w:hAnsi="Arial" w:cs="Arial"/>
          <w:b/>
          <w:sz w:val="24"/>
          <w:szCs w:val="24"/>
        </w:rPr>
      </w:pPr>
    </w:p>
    <w:p w14:paraId="7268ECD9" w14:textId="77777777" w:rsidR="004E7F98" w:rsidRDefault="004E7F98" w:rsidP="004E7F98">
      <w:pPr>
        <w:pStyle w:val="ListParagraph"/>
        <w:numPr>
          <w:ilvl w:val="0"/>
          <w:numId w:val="1"/>
        </w:numPr>
        <w:spacing w:after="0"/>
        <w:contextualSpacing w:val="0"/>
        <w:rPr>
          <w:rFonts w:ascii="Arial" w:hAnsi="Arial" w:cs="Arial"/>
          <w:b/>
          <w:sz w:val="24"/>
          <w:szCs w:val="24"/>
        </w:rPr>
      </w:pPr>
      <w:r>
        <w:rPr>
          <w:rFonts w:ascii="Arial" w:hAnsi="Arial" w:cs="Arial"/>
          <w:b/>
          <w:sz w:val="24"/>
          <w:szCs w:val="24"/>
        </w:rPr>
        <w:t>Violent Incident Update is deferred</w:t>
      </w:r>
    </w:p>
    <w:p w14:paraId="07F9550B" w14:textId="5D3953B5" w:rsidR="009172B2" w:rsidRPr="004E7F98" w:rsidRDefault="00C56C2B" w:rsidP="004E7F98">
      <w:pPr>
        <w:pStyle w:val="ListParagraph"/>
        <w:spacing w:after="0"/>
        <w:contextualSpacing w:val="0"/>
        <w:rPr>
          <w:rFonts w:ascii="Arial" w:hAnsi="Arial" w:cs="Arial"/>
          <w:b/>
          <w:sz w:val="24"/>
          <w:szCs w:val="24"/>
        </w:rPr>
      </w:pPr>
      <w:r w:rsidRPr="004E7F98">
        <w:rPr>
          <w:rFonts w:ascii="Arial" w:hAnsi="Arial" w:cs="Arial"/>
          <w:b/>
          <w:sz w:val="24"/>
          <w:szCs w:val="24"/>
        </w:rPr>
        <w:t xml:space="preserve"> </w:t>
      </w:r>
    </w:p>
    <w:p w14:paraId="405B0CC3" w14:textId="14FE7BD0" w:rsidR="00295CF3" w:rsidRDefault="009172B2" w:rsidP="000E6D90">
      <w:pPr>
        <w:pStyle w:val="ListParagraph"/>
        <w:numPr>
          <w:ilvl w:val="0"/>
          <w:numId w:val="1"/>
        </w:numPr>
        <w:spacing w:after="0"/>
        <w:contextualSpacing w:val="0"/>
        <w:rPr>
          <w:rFonts w:ascii="Arial" w:hAnsi="Arial" w:cs="Arial"/>
          <w:b/>
          <w:sz w:val="24"/>
          <w:szCs w:val="24"/>
        </w:rPr>
      </w:pPr>
      <w:r>
        <w:rPr>
          <w:rFonts w:ascii="Arial" w:hAnsi="Arial" w:cs="Arial"/>
          <w:b/>
          <w:sz w:val="24"/>
          <w:szCs w:val="24"/>
        </w:rPr>
        <w:t>Tenants and Residents Association (TRA)</w:t>
      </w:r>
    </w:p>
    <w:p w14:paraId="0A4621DF" w14:textId="0BCE29A3" w:rsidR="0002593D" w:rsidRPr="00D5266F" w:rsidRDefault="00384736" w:rsidP="00384736">
      <w:pPr>
        <w:pStyle w:val="ListParagraph"/>
        <w:numPr>
          <w:ilvl w:val="1"/>
          <w:numId w:val="1"/>
        </w:numPr>
        <w:spacing w:after="0"/>
        <w:contextualSpacing w:val="0"/>
        <w:rPr>
          <w:rFonts w:ascii="Arial" w:hAnsi="Arial" w:cs="Arial"/>
          <w:b/>
          <w:sz w:val="24"/>
          <w:szCs w:val="24"/>
        </w:rPr>
      </w:pPr>
      <w:r>
        <w:rPr>
          <w:rFonts w:ascii="Arial" w:hAnsi="Arial" w:cs="Arial"/>
          <w:sz w:val="24"/>
          <w:szCs w:val="24"/>
        </w:rPr>
        <w:t xml:space="preserve">The Steering Group are happy with the draft TRA agreement, which was previously agreed with the Council in 2017. </w:t>
      </w:r>
      <w:r w:rsidR="00D5266F">
        <w:rPr>
          <w:rFonts w:ascii="Arial" w:hAnsi="Arial" w:cs="Arial"/>
          <w:sz w:val="24"/>
          <w:szCs w:val="24"/>
        </w:rPr>
        <w:t>The council are to be asked to proceed with setting up a TRA because the Steering Group:</w:t>
      </w:r>
    </w:p>
    <w:p w14:paraId="23DC0860" w14:textId="48B5D765" w:rsidR="00D5266F" w:rsidRDefault="00D5266F" w:rsidP="00D5266F">
      <w:pPr>
        <w:pStyle w:val="ListParagraph"/>
        <w:numPr>
          <w:ilvl w:val="2"/>
          <w:numId w:val="1"/>
        </w:numPr>
        <w:spacing w:after="0"/>
        <w:contextualSpacing w:val="0"/>
        <w:rPr>
          <w:rFonts w:ascii="Arial" w:hAnsi="Arial" w:cs="Arial"/>
          <w:sz w:val="24"/>
          <w:szCs w:val="24"/>
        </w:rPr>
      </w:pPr>
      <w:r w:rsidRPr="00D5266F">
        <w:rPr>
          <w:rFonts w:ascii="Arial" w:hAnsi="Arial" w:cs="Arial"/>
          <w:sz w:val="24"/>
          <w:szCs w:val="24"/>
        </w:rPr>
        <w:t xml:space="preserve">Wish to </w:t>
      </w:r>
      <w:r>
        <w:rPr>
          <w:rFonts w:ascii="Arial" w:hAnsi="Arial" w:cs="Arial"/>
          <w:sz w:val="24"/>
          <w:szCs w:val="24"/>
        </w:rPr>
        <w:t>serve the whole community</w:t>
      </w:r>
    </w:p>
    <w:p w14:paraId="5B96F159" w14:textId="77F2C12E" w:rsidR="00D5266F" w:rsidRDefault="00D5266F" w:rsidP="00D5266F">
      <w:pPr>
        <w:pStyle w:val="ListParagraph"/>
        <w:numPr>
          <w:ilvl w:val="2"/>
          <w:numId w:val="1"/>
        </w:numPr>
        <w:spacing w:after="0"/>
        <w:contextualSpacing w:val="0"/>
        <w:rPr>
          <w:rFonts w:ascii="Arial" w:hAnsi="Arial" w:cs="Arial"/>
          <w:sz w:val="24"/>
          <w:szCs w:val="24"/>
        </w:rPr>
      </w:pPr>
      <w:r>
        <w:rPr>
          <w:rFonts w:ascii="Arial" w:hAnsi="Arial" w:cs="Arial"/>
          <w:sz w:val="24"/>
          <w:szCs w:val="24"/>
        </w:rPr>
        <w:t>Continue beyond phase 1, 2 and 3</w:t>
      </w:r>
      <w:r w:rsidR="003D3762">
        <w:rPr>
          <w:rFonts w:ascii="Arial" w:hAnsi="Arial" w:cs="Arial"/>
          <w:sz w:val="24"/>
          <w:szCs w:val="24"/>
        </w:rPr>
        <w:t xml:space="preserve"> of the regeneration programme</w:t>
      </w:r>
    </w:p>
    <w:p w14:paraId="63B2584A" w14:textId="7B521B8E" w:rsidR="00D5266F" w:rsidRDefault="00D5266F" w:rsidP="00D5266F">
      <w:pPr>
        <w:pStyle w:val="ListParagraph"/>
        <w:numPr>
          <w:ilvl w:val="2"/>
          <w:numId w:val="1"/>
        </w:numPr>
        <w:spacing w:after="0"/>
        <w:contextualSpacing w:val="0"/>
        <w:rPr>
          <w:rFonts w:ascii="Arial" w:hAnsi="Arial" w:cs="Arial"/>
          <w:sz w:val="24"/>
          <w:szCs w:val="24"/>
        </w:rPr>
      </w:pPr>
      <w:r>
        <w:rPr>
          <w:rFonts w:ascii="Arial" w:hAnsi="Arial" w:cs="Arial"/>
          <w:sz w:val="24"/>
          <w:szCs w:val="24"/>
        </w:rPr>
        <w:t>Seek external funding for bigger community projects</w:t>
      </w:r>
      <w:r w:rsidR="005A4F96">
        <w:rPr>
          <w:rFonts w:ascii="Arial" w:hAnsi="Arial" w:cs="Arial"/>
          <w:sz w:val="24"/>
          <w:szCs w:val="24"/>
        </w:rPr>
        <w:t>.</w:t>
      </w:r>
    </w:p>
    <w:p w14:paraId="47C36AF2" w14:textId="77777777" w:rsidR="00D5266F" w:rsidRPr="00D5266F" w:rsidRDefault="00D5266F" w:rsidP="00D5266F">
      <w:pPr>
        <w:pStyle w:val="ListParagraph"/>
        <w:spacing w:after="0"/>
        <w:ind w:left="2340"/>
        <w:contextualSpacing w:val="0"/>
        <w:rPr>
          <w:rFonts w:ascii="Arial" w:hAnsi="Arial" w:cs="Arial"/>
          <w:sz w:val="24"/>
          <w:szCs w:val="24"/>
        </w:rPr>
      </w:pPr>
    </w:p>
    <w:p w14:paraId="48AD2FE1" w14:textId="03FE74ED" w:rsidR="009172B2" w:rsidRDefault="00D5266F" w:rsidP="000E6D90">
      <w:pPr>
        <w:pStyle w:val="ListParagraph"/>
        <w:numPr>
          <w:ilvl w:val="0"/>
          <w:numId w:val="1"/>
        </w:numPr>
        <w:spacing w:after="0"/>
        <w:contextualSpacing w:val="0"/>
        <w:rPr>
          <w:rFonts w:ascii="Arial" w:hAnsi="Arial" w:cs="Arial"/>
          <w:b/>
          <w:sz w:val="24"/>
          <w:szCs w:val="24"/>
        </w:rPr>
      </w:pPr>
      <w:r>
        <w:rPr>
          <w:rFonts w:ascii="Arial" w:hAnsi="Arial" w:cs="Arial"/>
          <w:b/>
          <w:sz w:val="24"/>
          <w:szCs w:val="24"/>
        </w:rPr>
        <w:t>Employers Requirements (ER)</w:t>
      </w:r>
    </w:p>
    <w:p w14:paraId="553F3D6A" w14:textId="0A9913E2" w:rsidR="0084185C" w:rsidRPr="0084185C" w:rsidRDefault="0084185C" w:rsidP="003D3762">
      <w:pPr>
        <w:pStyle w:val="ListParagraph"/>
        <w:numPr>
          <w:ilvl w:val="1"/>
          <w:numId w:val="1"/>
        </w:numPr>
        <w:spacing w:after="0"/>
        <w:contextualSpacing w:val="0"/>
        <w:rPr>
          <w:rFonts w:ascii="Arial" w:hAnsi="Arial" w:cs="Arial"/>
          <w:b/>
          <w:sz w:val="24"/>
          <w:szCs w:val="24"/>
        </w:rPr>
      </w:pPr>
      <w:r>
        <w:rPr>
          <w:rFonts w:ascii="Arial" w:hAnsi="Arial" w:cs="Arial"/>
          <w:sz w:val="24"/>
          <w:szCs w:val="24"/>
        </w:rPr>
        <w:t>Whilst the Steering Group meeting with Edith on 31</w:t>
      </w:r>
      <w:r w:rsidRPr="0084185C">
        <w:rPr>
          <w:rFonts w:ascii="Arial" w:hAnsi="Arial" w:cs="Arial"/>
          <w:sz w:val="24"/>
          <w:szCs w:val="24"/>
          <w:vertAlign w:val="superscript"/>
        </w:rPr>
        <w:t>st</w:t>
      </w:r>
      <w:r>
        <w:rPr>
          <w:rFonts w:ascii="Arial" w:hAnsi="Arial" w:cs="Arial"/>
          <w:sz w:val="24"/>
          <w:szCs w:val="24"/>
        </w:rPr>
        <w:t xml:space="preserve"> May was extremely positive, the ITA did not receive the full ER document until Friday 8</w:t>
      </w:r>
      <w:r w:rsidRPr="0084185C">
        <w:rPr>
          <w:rFonts w:ascii="Arial" w:hAnsi="Arial" w:cs="Arial"/>
          <w:sz w:val="24"/>
          <w:szCs w:val="24"/>
          <w:vertAlign w:val="superscript"/>
        </w:rPr>
        <w:t>th</w:t>
      </w:r>
      <w:r>
        <w:rPr>
          <w:rFonts w:ascii="Arial" w:hAnsi="Arial" w:cs="Arial"/>
          <w:sz w:val="24"/>
          <w:szCs w:val="24"/>
        </w:rPr>
        <w:t xml:space="preserve"> June. This offered limited time to go through the </w:t>
      </w:r>
      <w:r w:rsidR="00550A1F">
        <w:rPr>
          <w:rFonts w:ascii="Arial" w:hAnsi="Arial" w:cs="Arial"/>
          <w:sz w:val="24"/>
          <w:szCs w:val="24"/>
        </w:rPr>
        <w:t xml:space="preserve">complex technical </w:t>
      </w:r>
      <w:r>
        <w:rPr>
          <w:rFonts w:ascii="Arial" w:hAnsi="Arial" w:cs="Arial"/>
          <w:sz w:val="24"/>
          <w:szCs w:val="24"/>
        </w:rPr>
        <w:t xml:space="preserve">236 page document.  </w:t>
      </w:r>
    </w:p>
    <w:p w14:paraId="5625BC5F" w14:textId="6968594D" w:rsidR="00C56C2B" w:rsidRPr="00EF1B2D" w:rsidRDefault="003D3762" w:rsidP="003D3762">
      <w:pPr>
        <w:pStyle w:val="ListParagraph"/>
        <w:numPr>
          <w:ilvl w:val="1"/>
          <w:numId w:val="1"/>
        </w:numPr>
        <w:spacing w:after="0"/>
        <w:contextualSpacing w:val="0"/>
        <w:rPr>
          <w:rFonts w:ascii="Arial" w:hAnsi="Arial" w:cs="Arial"/>
          <w:b/>
          <w:sz w:val="24"/>
          <w:szCs w:val="24"/>
        </w:rPr>
      </w:pPr>
      <w:r>
        <w:rPr>
          <w:rFonts w:ascii="Arial" w:hAnsi="Arial" w:cs="Arial"/>
          <w:sz w:val="24"/>
          <w:szCs w:val="24"/>
        </w:rPr>
        <w:t>Raj circulated the headlines from the 2</w:t>
      </w:r>
      <w:r w:rsidR="00A261B8">
        <w:rPr>
          <w:rFonts w:ascii="Arial" w:hAnsi="Arial" w:cs="Arial"/>
          <w:sz w:val="24"/>
          <w:szCs w:val="24"/>
        </w:rPr>
        <w:t>3</w:t>
      </w:r>
      <w:r w:rsidR="00550A1F">
        <w:rPr>
          <w:rFonts w:ascii="Arial" w:hAnsi="Arial" w:cs="Arial"/>
          <w:sz w:val="24"/>
          <w:szCs w:val="24"/>
        </w:rPr>
        <w:t xml:space="preserve">6 </w:t>
      </w:r>
      <w:r w:rsidR="00EF1B2D">
        <w:rPr>
          <w:rFonts w:ascii="Arial" w:hAnsi="Arial" w:cs="Arial"/>
          <w:sz w:val="24"/>
          <w:szCs w:val="24"/>
        </w:rPr>
        <w:t>page document and shared comments received from Chantelle. The Steering Group raised the following points:</w:t>
      </w:r>
    </w:p>
    <w:p w14:paraId="16097C76" w14:textId="686FD950" w:rsidR="00EF1B2D" w:rsidRPr="00D0582A" w:rsidRDefault="00EF1B2D" w:rsidP="003D3762">
      <w:pPr>
        <w:pStyle w:val="ListParagraph"/>
        <w:numPr>
          <w:ilvl w:val="1"/>
          <w:numId w:val="1"/>
        </w:numPr>
        <w:spacing w:after="0"/>
        <w:contextualSpacing w:val="0"/>
        <w:rPr>
          <w:rFonts w:ascii="Arial" w:hAnsi="Arial" w:cs="Arial"/>
          <w:b/>
          <w:sz w:val="24"/>
          <w:szCs w:val="24"/>
        </w:rPr>
      </w:pPr>
      <w:r>
        <w:rPr>
          <w:rFonts w:ascii="Arial" w:hAnsi="Arial" w:cs="Arial"/>
          <w:sz w:val="24"/>
          <w:szCs w:val="24"/>
        </w:rPr>
        <w:t>Whilst this is the ER for phase 1, they wish to be involved in reviewing all the ER’s for each phase to ensure commitments</w:t>
      </w:r>
      <w:r w:rsidR="00D0582A">
        <w:rPr>
          <w:rFonts w:ascii="Arial" w:hAnsi="Arial" w:cs="Arial"/>
          <w:sz w:val="24"/>
          <w:szCs w:val="24"/>
        </w:rPr>
        <w:t xml:space="preserve"> </w:t>
      </w:r>
      <w:r>
        <w:rPr>
          <w:rFonts w:ascii="Arial" w:hAnsi="Arial" w:cs="Arial"/>
          <w:sz w:val="24"/>
          <w:szCs w:val="24"/>
        </w:rPr>
        <w:t xml:space="preserve">and tenure blind </w:t>
      </w:r>
      <w:r w:rsidR="00D0582A">
        <w:rPr>
          <w:rFonts w:ascii="Arial" w:hAnsi="Arial" w:cs="Arial"/>
          <w:sz w:val="24"/>
          <w:szCs w:val="24"/>
        </w:rPr>
        <w:t>promises are delivered.</w:t>
      </w:r>
    </w:p>
    <w:p w14:paraId="43211D5A" w14:textId="471A3874" w:rsidR="00D0582A" w:rsidRPr="0024494F" w:rsidRDefault="005A4F96" w:rsidP="003D3762">
      <w:pPr>
        <w:pStyle w:val="ListParagraph"/>
        <w:numPr>
          <w:ilvl w:val="1"/>
          <w:numId w:val="1"/>
        </w:numPr>
        <w:spacing w:after="0"/>
        <w:contextualSpacing w:val="0"/>
        <w:rPr>
          <w:rFonts w:ascii="Arial" w:hAnsi="Arial" w:cs="Arial"/>
          <w:b/>
          <w:sz w:val="24"/>
          <w:szCs w:val="24"/>
        </w:rPr>
      </w:pPr>
      <w:r>
        <w:rPr>
          <w:rFonts w:ascii="Arial" w:hAnsi="Arial" w:cs="Arial"/>
          <w:sz w:val="24"/>
          <w:szCs w:val="24"/>
        </w:rPr>
        <w:t>Need to</w:t>
      </w:r>
      <w:r w:rsidR="00D0582A">
        <w:rPr>
          <w:rFonts w:ascii="Arial" w:hAnsi="Arial" w:cs="Arial"/>
          <w:sz w:val="24"/>
          <w:szCs w:val="24"/>
        </w:rPr>
        <w:t xml:space="preserve"> understand the costs of delivering phase 1 and subsequent phases</w:t>
      </w:r>
      <w:r w:rsidR="00720EEC">
        <w:rPr>
          <w:rFonts w:ascii="Arial" w:hAnsi="Arial" w:cs="Arial"/>
          <w:sz w:val="24"/>
          <w:szCs w:val="24"/>
        </w:rPr>
        <w:t xml:space="preserve"> (Contract Sum Analysis)</w:t>
      </w:r>
      <w:r w:rsidR="00D0582A">
        <w:rPr>
          <w:rFonts w:ascii="Arial" w:hAnsi="Arial" w:cs="Arial"/>
          <w:sz w:val="24"/>
          <w:szCs w:val="24"/>
        </w:rPr>
        <w:t>.</w:t>
      </w:r>
    </w:p>
    <w:p w14:paraId="22762D32" w14:textId="4AE035BC" w:rsidR="0024494F" w:rsidRPr="00D0582A" w:rsidRDefault="0024494F" w:rsidP="003D3762">
      <w:pPr>
        <w:pStyle w:val="ListParagraph"/>
        <w:numPr>
          <w:ilvl w:val="1"/>
          <w:numId w:val="1"/>
        </w:numPr>
        <w:spacing w:after="0"/>
        <w:contextualSpacing w:val="0"/>
        <w:rPr>
          <w:rFonts w:ascii="Arial" w:hAnsi="Arial" w:cs="Arial"/>
          <w:b/>
          <w:sz w:val="24"/>
          <w:szCs w:val="24"/>
        </w:rPr>
      </w:pPr>
      <w:r>
        <w:rPr>
          <w:rFonts w:ascii="Arial" w:hAnsi="Arial" w:cs="Arial"/>
          <w:sz w:val="24"/>
          <w:szCs w:val="24"/>
        </w:rPr>
        <w:t>Confirm Sprinklers are to be installed</w:t>
      </w:r>
      <w:r w:rsidR="00550A1F">
        <w:rPr>
          <w:rFonts w:ascii="Arial" w:hAnsi="Arial" w:cs="Arial"/>
          <w:sz w:val="24"/>
          <w:szCs w:val="24"/>
        </w:rPr>
        <w:t>.</w:t>
      </w:r>
    </w:p>
    <w:p w14:paraId="2E292088" w14:textId="2A8BE5EE" w:rsidR="00D0582A" w:rsidRDefault="00D0582A" w:rsidP="00D0582A">
      <w:pPr>
        <w:pStyle w:val="ListParagraph"/>
        <w:numPr>
          <w:ilvl w:val="1"/>
          <w:numId w:val="1"/>
        </w:numPr>
        <w:spacing w:after="0"/>
        <w:contextualSpacing w:val="0"/>
        <w:rPr>
          <w:rFonts w:ascii="Arial" w:hAnsi="Arial" w:cs="Arial"/>
          <w:sz w:val="24"/>
          <w:szCs w:val="24"/>
        </w:rPr>
      </w:pPr>
      <w:r>
        <w:rPr>
          <w:rFonts w:ascii="Arial" w:hAnsi="Arial" w:cs="Arial"/>
          <w:sz w:val="24"/>
          <w:szCs w:val="24"/>
        </w:rPr>
        <w:t>Welcome</w:t>
      </w:r>
      <w:r w:rsidRPr="00D0582A">
        <w:rPr>
          <w:rFonts w:ascii="Arial" w:hAnsi="Arial" w:cs="Arial"/>
          <w:sz w:val="24"/>
          <w:szCs w:val="24"/>
        </w:rPr>
        <w:t xml:space="preserve"> a separate meeting with Edith to understand </w:t>
      </w:r>
      <w:r>
        <w:rPr>
          <w:rFonts w:ascii="Arial" w:hAnsi="Arial" w:cs="Arial"/>
          <w:sz w:val="24"/>
          <w:szCs w:val="24"/>
        </w:rPr>
        <w:t xml:space="preserve">and receive assurance on </w:t>
      </w:r>
      <w:r w:rsidRPr="00D0582A">
        <w:rPr>
          <w:rFonts w:ascii="Arial" w:hAnsi="Arial" w:cs="Arial"/>
          <w:sz w:val="24"/>
          <w:szCs w:val="24"/>
        </w:rPr>
        <w:t>how in practice dust, noise and asbestos will be handled.</w:t>
      </w:r>
    </w:p>
    <w:p w14:paraId="2B26F785" w14:textId="058A35FA" w:rsidR="00AD716A" w:rsidRDefault="00AD716A" w:rsidP="00D0582A">
      <w:pPr>
        <w:pStyle w:val="ListParagraph"/>
        <w:numPr>
          <w:ilvl w:val="1"/>
          <w:numId w:val="1"/>
        </w:numPr>
        <w:spacing w:after="0"/>
        <w:contextualSpacing w:val="0"/>
        <w:rPr>
          <w:rFonts w:ascii="Arial" w:hAnsi="Arial" w:cs="Arial"/>
          <w:sz w:val="24"/>
          <w:szCs w:val="24"/>
        </w:rPr>
      </w:pPr>
      <w:r>
        <w:rPr>
          <w:rFonts w:ascii="Arial" w:hAnsi="Arial" w:cs="Arial"/>
          <w:sz w:val="24"/>
          <w:szCs w:val="24"/>
        </w:rPr>
        <w:t xml:space="preserve">Good news that there will be electric </w:t>
      </w:r>
      <w:r w:rsidR="00490257">
        <w:rPr>
          <w:rFonts w:ascii="Arial" w:hAnsi="Arial" w:cs="Arial"/>
          <w:sz w:val="24"/>
          <w:szCs w:val="24"/>
        </w:rPr>
        <w:t>charging</w:t>
      </w:r>
      <w:r>
        <w:rPr>
          <w:rFonts w:ascii="Arial" w:hAnsi="Arial" w:cs="Arial"/>
          <w:sz w:val="24"/>
          <w:szCs w:val="24"/>
        </w:rPr>
        <w:t xml:space="preserve"> points.</w:t>
      </w:r>
    </w:p>
    <w:p w14:paraId="22457BB3" w14:textId="6C13037E" w:rsidR="00490257" w:rsidRDefault="00490257" w:rsidP="00D0582A">
      <w:pPr>
        <w:pStyle w:val="ListParagraph"/>
        <w:numPr>
          <w:ilvl w:val="1"/>
          <w:numId w:val="1"/>
        </w:numPr>
        <w:spacing w:after="0"/>
        <w:contextualSpacing w:val="0"/>
        <w:rPr>
          <w:rFonts w:ascii="Arial" w:hAnsi="Arial" w:cs="Arial"/>
          <w:sz w:val="24"/>
          <w:szCs w:val="24"/>
        </w:rPr>
      </w:pPr>
      <w:r>
        <w:rPr>
          <w:rFonts w:ascii="Arial" w:hAnsi="Arial" w:cs="Arial"/>
          <w:sz w:val="24"/>
          <w:szCs w:val="24"/>
        </w:rPr>
        <w:t xml:space="preserve">Good </w:t>
      </w:r>
      <w:r w:rsidR="00550A1F">
        <w:rPr>
          <w:rFonts w:ascii="Arial" w:hAnsi="Arial" w:cs="Arial"/>
          <w:sz w:val="24"/>
          <w:szCs w:val="24"/>
        </w:rPr>
        <w:t xml:space="preserve">news </w:t>
      </w:r>
      <w:r>
        <w:rPr>
          <w:rFonts w:ascii="Arial" w:hAnsi="Arial" w:cs="Arial"/>
          <w:sz w:val="24"/>
          <w:szCs w:val="24"/>
        </w:rPr>
        <w:t>that va</w:t>
      </w:r>
      <w:r w:rsidR="00550A1F">
        <w:rPr>
          <w:rFonts w:ascii="Arial" w:hAnsi="Arial" w:cs="Arial"/>
          <w:sz w:val="24"/>
          <w:szCs w:val="24"/>
        </w:rPr>
        <w:t>ried children play equipment will be</w:t>
      </w:r>
      <w:r>
        <w:rPr>
          <w:rFonts w:ascii="Arial" w:hAnsi="Arial" w:cs="Arial"/>
          <w:sz w:val="24"/>
          <w:szCs w:val="24"/>
        </w:rPr>
        <w:t xml:space="preserve"> installed, but why weren’t residents and their children consulted on the </w:t>
      </w:r>
      <w:r w:rsidR="00550A1F">
        <w:rPr>
          <w:rFonts w:ascii="Arial" w:hAnsi="Arial" w:cs="Arial"/>
          <w:sz w:val="24"/>
          <w:szCs w:val="24"/>
        </w:rPr>
        <w:t xml:space="preserve">final </w:t>
      </w:r>
      <w:r>
        <w:rPr>
          <w:rFonts w:ascii="Arial" w:hAnsi="Arial" w:cs="Arial"/>
          <w:sz w:val="24"/>
          <w:szCs w:val="24"/>
        </w:rPr>
        <w:t>choice of equipment?</w:t>
      </w:r>
    </w:p>
    <w:p w14:paraId="598844D9" w14:textId="6E4D3080" w:rsidR="00AD716A" w:rsidRPr="00D0582A" w:rsidRDefault="00550A1F" w:rsidP="00D0582A">
      <w:pPr>
        <w:pStyle w:val="ListParagraph"/>
        <w:numPr>
          <w:ilvl w:val="1"/>
          <w:numId w:val="1"/>
        </w:numPr>
        <w:spacing w:after="0"/>
        <w:contextualSpacing w:val="0"/>
        <w:rPr>
          <w:rFonts w:ascii="Arial" w:hAnsi="Arial" w:cs="Arial"/>
          <w:sz w:val="24"/>
          <w:szCs w:val="24"/>
        </w:rPr>
      </w:pPr>
      <w:r>
        <w:rPr>
          <w:rFonts w:ascii="Arial" w:hAnsi="Arial" w:cs="Arial"/>
          <w:sz w:val="24"/>
          <w:szCs w:val="24"/>
        </w:rPr>
        <w:t>G</w:t>
      </w:r>
      <w:r w:rsidR="00AD716A">
        <w:rPr>
          <w:rFonts w:ascii="Arial" w:hAnsi="Arial" w:cs="Arial"/>
          <w:sz w:val="24"/>
          <w:szCs w:val="24"/>
        </w:rPr>
        <w:t>ood news that CCTV equipment will be in place (so cameras can be added later). However, residents strong prefer</w:t>
      </w:r>
      <w:r>
        <w:rPr>
          <w:rFonts w:ascii="Arial" w:hAnsi="Arial" w:cs="Arial"/>
          <w:sz w:val="24"/>
          <w:szCs w:val="24"/>
        </w:rPr>
        <w:t>ence is to have cameras installed</w:t>
      </w:r>
      <w:r w:rsidR="00AD716A">
        <w:rPr>
          <w:rFonts w:ascii="Arial" w:hAnsi="Arial" w:cs="Arial"/>
          <w:sz w:val="24"/>
          <w:szCs w:val="24"/>
        </w:rPr>
        <w:t xml:space="preserve"> from the start.</w:t>
      </w:r>
    </w:p>
    <w:p w14:paraId="5CFFC9EC" w14:textId="69C9105F" w:rsidR="00D0582A" w:rsidRDefault="00D0582A" w:rsidP="003D3762">
      <w:pPr>
        <w:pStyle w:val="ListParagraph"/>
        <w:numPr>
          <w:ilvl w:val="1"/>
          <w:numId w:val="1"/>
        </w:numPr>
        <w:spacing w:after="0"/>
        <w:contextualSpacing w:val="0"/>
        <w:rPr>
          <w:rFonts w:ascii="Arial" w:hAnsi="Arial" w:cs="Arial"/>
          <w:sz w:val="24"/>
          <w:szCs w:val="24"/>
        </w:rPr>
      </w:pPr>
      <w:r w:rsidRPr="0024494F">
        <w:rPr>
          <w:rFonts w:ascii="Arial" w:hAnsi="Arial" w:cs="Arial"/>
          <w:sz w:val="24"/>
          <w:szCs w:val="24"/>
        </w:rPr>
        <w:t xml:space="preserve">The balconies are NOT acceptable as </w:t>
      </w:r>
      <w:r w:rsidR="0024494F">
        <w:rPr>
          <w:rFonts w:ascii="Arial" w:hAnsi="Arial" w:cs="Arial"/>
          <w:sz w:val="24"/>
          <w:szCs w:val="24"/>
        </w:rPr>
        <w:t>PPC Steel Balustrades – this is not what was promised.</w:t>
      </w:r>
    </w:p>
    <w:p w14:paraId="20371844" w14:textId="777A1B4C" w:rsidR="0024494F" w:rsidRDefault="0024494F" w:rsidP="003D3762">
      <w:pPr>
        <w:pStyle w:val="ListParagraph"/>
        <w:numPr>
          <w:ilvl w:val="1"/>
          <w:numId w:val="1"/>
        </w:numPr>
        <w:spacing w:after="0"/>
        <w:contextualSpacing w:val="0"/>
        <w:rPr>
          <w:rFonts w:ascii="Arial" w:hAnsi="Arial" w:cs="Arial"/>
          <w:sz w:val="24"/>
          <w:szCs w:val="24"/>
        </w:rPr>
      </w:pPr>
      <w:r>
        <w:rPr>
          <w:rFonts w:ascii="Arial" w:hAnsi="Arial" w:cs="Arial"/>
          <w:sz w:val="24"/>
          <w:szCs w:val="24"/>
        </w:rPr>
        <w:t>Balcony meshes to be provided to deal with bird mess?</w:t>
      </w:r>
    </w:p>
    <w:p w14:paraId="297AA510" w14:textId="1F3C44AA" w:rsidR="00A261B8" w:rsidRDefault="00A261B8" w:rsidP="003D3762">
      <w:pPr>
        <w:pStyle w:val="ListParagraph"/>
        <w:numPr>
          <w:ilvl w:val="1"/>
          <w:numId w:val="1"/>
        </w:numPr>
        <w:spacing w:after="0"/>
        <w:contextualSpacing w:val="0"/>
        <w:rPr>
          <w:rFonts w:ascii="Arial" w:hAnsi="Arial" w:cs="Arial"/>
          <w:sz w:val="24"/>
          <w:szCs w:val="24"/>
        </w:rPr>
      </w:pPr>
      <w:r>
        <w:rPr>
          <w:rFonts w:ascii="Arial" w:hAnsi="Arial" w:cs="Arial"/>
          <w:sz w:val="24"/>
          <w:szCs w:val="24"/>
        </w:rPr>
        <w:t xml:space="preserve">Clarification </w:t>
      </w:r>
      <w:r w:rsidR="00550A1F">
        <w:rPr>
          <w:rFonts w:ascii="Arial" w:hAnsi="Arial" w:cs="Arial"/>
          <w:sz w:val="24"/>
          <w:szCs w:val="24"/>
        </w:rPr>
        <w:t xml:space="preserve">for the measures to deal with </w:t>
      </w:r>
      <w:r>
        <w:rPr>
          <w:rFonts w:ascii="Arial" w:hAnsi="Arial" w:cs="Arial"/>
          <w:sz w:val="24"/>
          <w:szCs w:val="24"/>
        </w:rPr>
        <w:t>rainwater not being allowed to run free due to blockage to a balcony below.</w:t>
      </w:r>
    </w:p>
    <w:p w14:paraId="6E41B4FC" w14:textId="3D153423" w:rsidR="0024494F" w:rsidRDefault="00A41CA8" w:rsidP="003D3762">
      <w:pPr>
        <w:pStyle w:val="ListParagraph"/>
        <w:numPr>
          <w:ilvl w:val="1"/>
          <w:numId w:val="1"/>
        </w:numPr>
        <w:spacing w:after="0"/>
        <w:contextualSpacing w:val="0"/>
        <w:rPr>
          <w:rFonts w:ascii="Arial" w:hAnsi="Arial" w:cs="Arial"/>
          <w:sz w:val="24"/>
          <w:szCs w:val="24"/>
        </w:rPr>
      </w:pPr>
      <w:r>
        <w:rPr>
          <w:rFonts w:ascii="Arial" w:hAnsi="Arial" w:cs="Arial"/>
          <w:sz w:val="24"/>
          <w:szCs w:val="24"/>
        </w:rPr>
        <w:t xml:space="preserve">The number of </w:t>
      </w:r>
      <w:r w:rsidR="00AD716A">
        <w:rPr>
          <w:rFonts w:ascii="Arial" w:hAnsi="Arial" w:cs="Arial"/>
          <w:sz w:val="24"/>
          <w:szCs w:val="24"/>
        </w:rPr>
        <w:t xml:space="preserve">Temporary </w:t>
      </w:r>
      <w:r>
        <w:rPr>
          <w:rFonts w:ascii="Arial" w:hAnsi="Arial" w:cs="Arial"/>
          <w:sz w:val="24"/>
          <w:szCs w:val="24"/>
        </w:rPr>
        <w:t xml:space="preserve">Car </w:t>
      </w:r>
      <w:r w:rsidR="0024494F">
        <w:rPr>
          <w:rFonts w:ascii="Arial" w:hAnsi="Arial" w:cs="Arial"/>
          <w:sz w:val="24"/>
          <w:szCs w:val="24"/>
        </w:rPr>
        <w:t xml:space="preserve">Parking </w:t>
      </w:r>
      <w:r>
        <w:rPr>
          <w:rFonts w:ascii="Arial" w:hAnsi="Arial" w:cs="Arial"/>
          <w:sz w:val="24"/>
          <w:szCs w:val="24"/>
        </w:rPr>
        <w:t xml:space="preserve">spaces to be </w:t>
      </w:r>
      <w:r w:rsidR="0024494F">
        <w:rPr>
          <w:rFonts w:ascii="Arial" w:hAnsi="Arial" w:cs="Arial"/>
          <w:sz w:val="24"/>
          <w:szCs w:val="24"/>
        </w:rPr>
        <w:t>confirmed before finalising the ER.</w:t>
      </w:r>
    </w:p>
    <w:p w14:paraId="3AADACFA" w14:textId="5E9FFCB6" w:rsidR="0024494F" w:rsidRDefault="0024494F" w:rsidP="003D3762">
      <w:pPr>
        <w:pStyle w:val="ListParagraph"/>
        <w:numPr>
          <w:ilvl w:val="1"/>
          <w:numId w:val="1"/>
        </w:numPr>
        <w:spacing w:after="0"/>
        <w:contextualSpacing w:val="0"/>
        <w:rPr>
          <w:rFonts w:ascii="Arial" w:hAnsi="Arial" w:cs="Arial"/>
          <w:sz w:val="24"/>
          <w:szCs w:val="24"/>
        </w:rPr>
      </w:pPr>
      <w:r>
        <w:rPr>
          <w:rFonts w:ascii="Arial" w:hAnsi="Arial" w:cs="Arial"/>
          <w:sz w:val="24"/>
          <w:szCs w:val="24"/>
        </w:rPr>
        <w:t>Carpets are not suitable for all residents e.g. wheelchair users.</w:t>
      </w:r>
    </w:p>
    <w:p w14:paraId="14460E51" w14:textId="771569C1" w:rsidR="0024494F" w:rsidRDefault="0024494F" w:rsidP="003D3762">
      <w:pPr>
        <w:pStyle w:val="ListParagraph"/>
        <w:numPr>
          <w:ilvl w:val="1"/>
          <w:numId w:val="1"/>
        </w:numPr>
        <w:spacing w:after="0"/>
        <w:contextualSpacing w:val="0"/>
        <w:rPr>
          <w:rFonts w:ascii="Arial" w:hAnsi="Arial" w:cs="Arial"/>
          <w:sz w:val="24"/>
          <w:szCs w:val="24"/>
        </w:rPr>
      </w:pPr>
      <w:r>
        <w:rPr>
          <w:rFonts w:ascii="Arial" w:hAnsi="Arial" w:cs="Arial"/>
          <w:sz w:val="24"/>
          <w:szCs w:val="24"/>
        </w:rPr>
        <w:t>Where are the details of “Social Value” contributions</w:t>
      </w:r>
      <w:r w:rsidR="005A4F96">
        <w:rPr>
          <w:rFonts w:ascii="Arial" w:hAnsi="Arial" w:cs="Arial"/>
          <w:sz w:val="24"/>
          <w:szCs w:val="24"/>
        </w:rPr>
        <w:t>, including for community Art W</w:t>
      </w:r>
      <w:r>
        <w:rPr>
          <w:rFonts w:ascii="Arial" w:hAnsi="Arial" w:cs="Arial"/>
          <w:sz w:val="24"/>
          <w:szCs w:val="24"/>
        </w:rPr>
        <w:t>ork to be incorporated into the design?</w:t>
      </w:r>
    </w:p>
    <w:p w14:paraId="12A80696" w14:textId="23F2C9FA" w:rsidR="0024494F" w:rsidRDefault="0024494F" w:rsidP="003D3762">
      <w:pPr>
        <w:pStyle w:val="ListParagraph"/>
        <w:numPr>
          <w:ilvl w:val="1"/>
          <w:numId w:val="1"/>
        </w:numPr>
        <w:spacing w:after="0"/>
        <w:contextualSpacing w:val="0"/>
        <w:rPr>
          <w:rFonts w:ascii="Arial" w:hAnsi="Arial" w:cs="Arial"/>
          <w:sz w:val="24"/>
          <w:szCs w:val="24"/>
        </w:rPr>
      </w:pPr>
      <w:r>
        <w:rPr>
          <w:rFonts w:ascii="Arial" w:hAnsi="Arial" w:cs="Arial"/>
          <w:sz w:val="24"/>
          <w:szCs w:val="24"/>
        </w:rPr>
        <w:t>Wil</w:t>
      </w:r>
      <w:r w:rsidR="00E90DD1">
        <w:rPr>
          <w:rFonts w:ascii="Arial" w:hAnsi="Arial" w:cs="Arial"/>
          <w:sz w:val="24"/>
          <w:szCs w:val="24"/>
        </w:rPr>
        <w:t>l the fibre optics be to CAT</w:t>
      </w:r>
      <w:r>
        <w:rPr>
          <w:rFonts w:ascii="Arial" w:hAnsi="Arial" w:cs="Arial"/>
          <w:sz w:val="24"/>
          <w:szCs w:val="24"/>
        </w:rPr>
        <w:t xml:space="preserve"> 6B</w:t>
      </w:r>
      <w:r w:rsidR="00E90DD1">
        <w:rPr>
          <w:rFonts w:ascii="Arial" w:hAnsi="Arial" w:cs="Arial"/>
          <w:sz w:val="24"/>
          <w:szCs w:val="24"/>
        </w:rPr>
        <w:t xml:space="preserve"> standard</w:t>
      </w:r>
      <w:r w:rsidR="00550A1F">
        <w:rPr>
          <w:rFonts w:ascii="Arial" w:hAnsi="Arial" w:cs="Arial"/>
          <w:sz w:val="24"/>
          <w:szCs w:val="24"/>
        </w:rPr>
        <w:t xml:space="preserve"> (for future proofing the homes)</w:t>
      </w:r>
      <w:r>
        <w:rPr>
          <w:rFonts w:ascii="Arial" w:hAnsi="Arial" w:cs="Arial"/>
          <w:sz w:val="24"/>
          <w:szCs w:val="24"/>
        </w:rPr>
        <w:t>?</w:t>
      </w:r>
    </w:p>
    <w:p w14:paraId="53115C31" w14:textId="563D52EE" w:rsidR="0024494F" w:rsidRDefault="00AD716A" w:rsidP="003D3762">
      <w:pPr>
        <w:pStyle w:val="ListParagraph"/>
        <w:numPr>
          <w:ilvl w:val="1"/>
          <w:numId w:val="1"/>
        </w:numPr>
        <w:spacing w:after="0"/>
        <w:contextualSpacing w:val="0"/>
        <w:rPr>
          <w:rFonts w:ascii="Arial" w:hAnsi="Arial" w:cs="Arial"/>
          <w:sz w:val="24"/>
          <w:szCs w:val="24"/>
        </w:rPr>
      </w:pPr>
      <w:r>
        <w:rPr>
          <w:rFonts w:ascii="Arial" w:hAnsi="Arial" w:cs="Arial"/>
          <w:sz w:val="24"/>
          <w:szCs w:val="24"/>
        </w:rPr>
        <w:t>Lifts to specify not</w:t>
      </w:r>
      <w:r w:rsidR="0024494F">
        <w:rPr>
          <w:rFonts w:ascii="Arial" w:hAnsi="Arial" w:cs="Arial"/>
          <w:sz w:val="24"/>
          <w:szCs w:val="24"/>
        </w:rPr>
        <w:t xml:space="preserve"> KONE and have Open Protocols (</w:t>
      </w:r>
      <w:r w:rsidR="005A4F96">
        <w:rPr>
          <w:rFonts w:ascii="Arial" w:hAnsi="Arial" w:cs="Arial"/>
          <w:sz w:val="24"/>
          <w:szCs w:val="24"/>
        </w:rPr>
        <w:t>to avoid higher service charges).</w:t>
      </w:r>
    </w:p>
    <w:p w14:paraId="52B4FC63" w14:textId="09A35652" w:rsidR="0024494F" w:rsidRDefault="00A261B8" w:rsidP="003D3762">
      <w:pPr>
        <w:pStyle w:val="ListParagraph"/>
        <w:numPr>
          <w:ilvl w:val="1"/>
          <w:numId w:val="1"/>
        </w:numPr>
        <w:spacing w:after="0"/>
        <w:contextualSpacing w:val="0"/>
        <w:rPr>
          <w:rFonts w:ascii="Arial" w:hAnsi="Arial" w:cs="Arial"/>
          <w:sz w:val="24"/>
          <w:szCs w:val="24"/>
        </w:rPr>
      </w:pPr>
      <w:r>
        <w:rPr>
          <w:rFonts w:ascii="Arial" w:hAnsi="Arial" w:cs="Arial"/>
          <w:sz w:val="24"/>
          <w:szCs w:val="24"/>
        </w:rPr>
        <w:t xml:space="preserve">Lifts to have protective curtains until all phases </w:t>
      </w:r>
      <w:r w:rsidR="005A4F96">
        <w:rPr>
          <w:rFonts w:ascii="Arial" w:hAnsi="Arial" w:cs="Arial"/>
          <w:sz w:val="24"/>
          <w:szCs w:val="24"/>
        </w:rPr>
        <w:t xml:space="preserve">are </w:t>
      </w:r>
      <w:r>
        <w:rPr>
          <w:rFonts w:ascii="Arial" w:hAnsi="Arial" w:cs="Arial"/>
          <w:sz w:val="24"/>
          <w:szCs w:val="24"/>
        </w:rPr>
        <w:t>completed.</w:t>
      </w:r>
    </w:p>
    <w:p w14:paraId="0C58E667" w14:textId="35200C0A" w:rsidR="00A261B8" w:rsidRDefault="00A261B8" w:rsidP="003D3762">
      <w:pPr>
        <w:pStyle w:val="ListParagraph"/>
        <w:numPr>
          <w:ilvl w:val="1"/>
          <w:numId w:val="1"/>
        </w:numPr>
        <w:spacing w:after="0"/>
        <w:contextualSpacing w:val="0"/>
        <w:rPr>
          <w:rFonts w:ascii="Arial" w:hAnsi="Arial" w:cs="Arial"/>
          <w:sz w:val="24"/>
          <w:szCs w:val="24"/>
        </w:rPr>
      </w:pPr>
      <w:r>
        <w:rPr>
          <w:rFonts w:ascii="Arial" w:hAnsi="Arial" w:cs="Arial"/>
          <w:sz w:val="24"/>
          <w:szCs w:val="24"/>
        </w:rPr>
        <w:t>Door entry programmer equipment to be provided to the Council for new Fobs and again have an Open Protocol to avoid higher service charges.</w:t>
      </w:r>
    </w:p>
    <w:p w14:paraId="495304F5" w14:textId="5CA0AE45" w:rsidR="00A261B8" w:rsidRDefault="00A261B8" w:rsidP="003D3762">
      <w:pPr>
        <w:pStyle w:val="ListParagraph"/>
        <w:numPr>
          <w:ilvl w:val="1"/>
          <w:numId w:val="1"/>
        </w:numPr>
        <w:spacing w:after="0"/>
        <w:contextualSpacing w:val="0"/>
        <w:rPr>
          <w:rFonts w:ascii="Arial" w:hAnsi="Arial" w:cs="Arial"/>
          <w:sz w:val="24"/>
          <w:szCs w:val="24"/>
        </w:rPr>
      </w:pPr>
      <w:r>
        <w:rPr>
          <w:rFonts w:ascii="Arial" w:hAnsi="Arial" w:cs="Arial"/>
          <w:sz w:val="24"/>
          <w:szCs w:val="24"/>
        </w:rPr>
        <w:t>Have leaseholders agreed vinyl flooring to the bathroom?</w:t>
      </w:r>
    </w:p>
    <w:p w14:paraId="1B4A754B" w14:textId="12828B20" w:rsidR="00A261B8" w:rsidRDefault="00A261B8" w:rsidP="003D3762">
      <w:pPr>
        <w:pStyle w:val="ListParagraph"/>
        <w:numPr>
          <w:ilvl w:val="1"/>
          <w:numId w:val="1"/>
        </w:numPr>
        <w:spacing w:after="0"/>
        <w:contextualSpacing w:val="0"/>
        <w:rPr>
          <w:rFonts w:ascii="Arial" w:hAnsi="Arial" w:cs="Arial"/>
          <w:sz w:val="24"/>
          <w:szCs w:val="24"/>
        </w:rPr>
      </w:pPr>
      <w:r>
        <w:rPr>
          <w:rFonts w:ascii="Arial" w:hAnsi="Arial" w:cs="Arial"/>
          <w:sz w:val="24"/>
          <w:szCs w:val="24"/>
        </w:rPr>
        <w:t>What are the worktop materials for leaseholders?</w:t>
      </w:r>
    </w:p>
    <w:p w14:paraId="692AF226" w14:textId="6CAC5400" w:rsidR="00E90DD1" w:rsidRDefault="00E90DD1" w:rsidP="003D3762">
      <w:pPr>
        <w:pStyle w:val="ListParagraph"/>
        <w:numPr>
          <w:ilvl w:val="1"/>
          <w:numId w:val="1"/>
        </w:numPr>
        <w:spacing w:after="0"/>
        <w:contextualSpacing w:val="0"/>
        <w:rPr>
          <w:rFonts w:ascii="Arial" w:hAnsi="Arial" w:cs="Arial"/>
          <w:sz w:val="24"/>
          <w:szCs w:val="24"/>
        </w:rPr>
      </w:pPr>
      <w:r>
        <w:rPr>
          <w:rFonts w:ascii="Arial" w:hAnsi="Arial" w:cs="Arial"/>
          <w:sz w:val="24"/>
          <w:szCs w:val="24"/>
        </w:rPr>
        <w:t>No mention of HUB design. Written confirmation from the council that this promise will be delivered and the Steering Group and relevant community groups will be consulted on the design &amp; ER.</w:t>
      </w:r>
    </w:p>
    <w:p w14:paraId="6298FBF5" w14:textId="74AA4A4A" w:rsidR="00E90DD1" w:rsidRDefault="00E90DD1" w:rsidP="003D3762">
      <w:pPr>
        <w:pStyle w:val="ListParagraph"/>
        <w:numPr>
          <w:ilvl w:val="1"/>
          <w:numId w:val="1"/>
        </w:numPr>
        <w:spacing w:after="0"/>
        <w:contextualSpacing w:val="0"/>
        <w:rPr>
          <w:rFonts w:ascii="Arial" w:hAnsi="Arial" w:cs="Arial"/>
          <w:sz w:val="24"/>
          <w:szCs w:val="24"/>
        </w:rPr>
      </w:pPr>
      <w:r>
        <w:rPr>
          <w:rFonts w:ascii="Arial" w:hAnsi="Arial" w:cs="Arial"/>
          <w:sz w:val="24"/>
          <w:szCs w:val="24"/>
        </w:rPr>
        <w:t xml:space="preserve">More reassurance </w:t>
      </w:r>
      <w:r w:rsidR="003A6199">
        <w:rPr>
          <w:rFonts w:ascii="Arial" w:hAnsi="Arial" w:cs="Arial"/>
          <w:sz w:val="24"/>
          <w:szCs w:val="24"/>
        </w:rPr>
        <w:t xml:space="preserve">required </w:t>
      </w:r>
      <w:r>
        <w:rPr>
          <w:rFonts w:ascii="Arial" w:hAnsi="Arial" w:cs="Arial"/>
          <w:sz w:val="24"/>
          <w:szCs w:val="24"/>
        </w:rPr>
        <w:t>regarding dust and asbestos control.</w:t>
      </w:r>
    </w:p>
    <w:p w14:paraId="2A1F6509" w14:textId="7BBD22A1" w:rsidR="00E90DD1" w:rsidRDefault="00E90DD1" w:rsidP="003D3762">
      <w:pPr>
        <w:pStyle w:val="ListParagraph"/>
        <w:numPr>
          <w:ilvl w:val="1"/>
          <w:numId w:val="1"/>
        </w:numPr>
        <w:spacing w:after="0"/>
        <w:contextualSpacing w:val="0"/>
        <w:rPr>
          <w:rFonts w:ascii="Arial" w:hAnsi="Arial" w:cs="Arial"/>
          <w:sz w:val="24"/>
          <w:szCs w:val="24"/>
        </w:rPr>
      </w:pPr>
      <w:r>
        <w:rPr>
          <w:rFonts w:ascii="Arial" w:hAnsi="Arial" w:cs="Arial"/>
          <w:sz w:val="24"/>
          <w:szCs w:val="24"/>
        </w:rPr>
        <w:t>No mention of dea</w:t>
      </w:r>
      <w:r w:rsidR="003A6199">
        <w:rPr>
          <w:rFonts w:ascii="Arial" w:hAnsi="Arial" w:cs="Arial"/>
          <w:sz w:val="24"/>
          <w:szCs w:val="24"/>
        </w:rPr>
        <w:t>ling with infestations, it</w:t>
      </w:r>
      <w:r>
        <w:rPr>
          <w:rFonts w:ascii="Arial" w:hAnsi="Arial" w:cs="Arial"/>
          <w:sz w:val="24"/>
          <w:szCs w:val="24"/>
        </w:rPr>
        <w:t xml:space="preserve"> is very important</w:t>
      </w:r>
      <w:r w:rsidR="005A4F96">
        <w:rPr>
          <w:rFonts w:ascii="Arial" w:hAnsi="Arial" w:cs="Arial"/>
          <w:sz w:val="24"/>
          <w:szCs w:val="24"/>
        </w:rPr>
        <w:t xml:space="preserve"> to include this in the</w:t>
      </w:r>
      <w:r w:rsidR="003A6199">
        <w:rPr>
          <w:rFonts w:ascii="Arial" w:hAnsi="Arial" w:cs="Arial"/>
          <w:sz w:val="24"/>
          <w:szCs w:val="24"/>
        </w:rPr>
        <w:t xml:space="preserve"> specification</w:t>
      </w:r>
      <w:r>
        <w:rPr>
          <w:rFonts w:ascii="Arial" w:hAnsi="Arial" w:cs="Arial"/>
          <w:sz w:val="24"/>
          <w:szCs w:val="24"/>
        </w:rPr>
        <w:t>.</w:t>
      </w:r>
    </w:p>
    <w:p w14:paraId="21908B0F" w14:textId="0909DE97" w:rsidR="00E90DD1" w:rsidRDefault="00AD716A" w:rsidP="003D3762">
      <w:pPr>
        <w:pStyle w:val="ListParagraph"/>
        <w:numPr>
          <w:ilvl w:val="1"/>
          <w:numId w:val="1"/>
        </w:numPr>
        <w:spacing w:after="0"/>
        <w:contextualSpacing w:val="0"/>
        <w:rPr>
          <w:rFonts w:ascii="Arial" w:hAnsi="Arial" w:cs="Arial"/>
          <w:sz w:val="24"/>
          <w:szCs w:val="24"/>
        </w:rPr>
      </w:pPr>
      <w:r>
        <w:rPr>
          <w:rFonts w:ascii="Arial" w:hAnsi="Arial" w:cs="Arial"/>
          <w:sz w:val="24"/>
          <w:szCs w:val="24"/>
        </w:rPr>
        <w:t xml:space="preserve">Hoarding to include </w:t>
      </w:r>
      <w:r w:rsidR="00223657">
        <w:rPr>
          <w:rFonts w:ascii="Arial" w:hAnsi="Arial" w:cs="Arial"/>
          <w:sz w:val="24"/>
          <w:szCs w:val="24"/>
        </w:rPr>
        <w:t xml:space="preserve">an </w:t>
      </w:r>
      <w:r>
        <w:rPr>
          <w:rFonts w:ascii="Arial" w:hAnsi="Arial" w:cs="Arial"/>
          <w:sz w:val="24"/>
          <w:szCs w:val="24"/>
        </w:rPr>
        <w:t>opportunity for local residents and their children to add their creative art work</w:t>
      </w:r>
      <w:r w:rsidR="00223657">
        <w:rPr>
          <w:rFonts w:ascii="Arial" w:hAnsi="Arial" w:cs="Arial"/>
          <w:sz w:val="24"/>
          <w:szCs w:val="24"/>
        </w:rPr>
        <w:t xml:space="preserve"> and designs</w:t>
      </w:r>
      <w:r>
        <w:rPr>
          <w:rFonts w:ascii="Arial" w:hAnsi="Arial" w:cs="Arial"/>
          <w:sz w:val="24"/>
          <w:szCs w:val="24"/>
        </w:rPr>
        <w:t>.</w:t>
      </w:r>
    </w:p>
    <w:p w14:paraId="4A03340D" w14:textId="24001C57" w:rsidR="00AD716A" w:rsidRDefault="00AD716A" w:rsidP="003D3762">
      <w:pPr>
        <w:pStyle w:val="ListParagraph"/>
        <w:numPr>
          <w:ilvl w:val="1"/>
          <w:numId w:val="1"/>
        </w:numPr>
        <w:spacing w:after="0"/>
        <w:contextualSpacing w:val="0"/>
        <w:rPr>
          <w:rFonts w:ascii="Arial" w:hAnsi="Arial" w:cs="Arial"/>
          <w:sz w:val="24"/>
          <w:szCs w:val="24"/>
        </w:rPr>
      </w:pPr>
      <w:r>
        <w:rPr>
          <w:rFonts w:ascii="Arial" w:hAnsi="Arial" w:cs="Arial"/>
          <w:sz w:val="24"/>
          <w:szCs w:val="24"/>
        </w:rPr>
        <w:t>Local training to include a very specific target of identifying and securing opportunities for Grange Farm residents.</w:t>
      </w:r>
    </w:p>
    <w:p w14:paraId="312302A7" w14:textId="020CFE62" w:rsidR="0084185C" w:rsidRDefault="0084185C" w:rsidP="003D3762">
      <w:pPr>
        <w:pStyle w:val="ListParagraph"/>
        <w:numPr>
          <w:ilvl w:val="1"/>
          <w:numId w:val="1"/>
        </w:numPr>
        <w:spacing w:after="0"/>
        <w:contextualSpacing w:val="0"/>
        <w:rPr>
          <w:rFonts w:ascii="Arial" w:hAnsi="Arial" w:cs="Arial"/>
          <w:sz w:val="24"/>
          <w:szCs w:val="24"/>
        </w:rPr>
      </w:pPr>
      <w:r>
        <w:rPr>
          <w:rFonts w:ascii="Arial" w:hAnsi="Arial" w:cs="Arial"/>
          <w:sz w:val="24"/>
          <w:szCs w:val="24"/>
        </w:rPr>
        <w:t>Will there be any rotary clothes dryers in the communal areas?</w:t>
      </w:r>
    </w:p>
    <w:p w14:paraId="67E053EA" w14:textId="3817BF27" w:rsidR="00AD716A" w:rsidRDefault="0084185C" w:rsidP="003D3762">
      <w:pPr>
        <w:pStyle w:val="ListParagraph"/>
        <w:numPr>
          <w:ilvl w:val="1"/>
          <w:numId w:val="1"/>
        </w:numPr>
        <w:spacing w:after="0"/>
        <w:contextualSpacing w:val="0"/>
        <w:rPr>
          <w:rFonts w:ascii="Arial" w:hAnsi="Arial" w:cs="Arial"/>
          <w:sz w:val="24"/>
          <w:szCs w:val="24"/>
        </w:rPr>
      </w:pPr>
      <w:r>
        <w:rPr>
          <w:rFonts w:ascii="Arial" w:hAnsi="Arial" w:cs="Arial"/>
          <w:sz w:val="24"/>
          <w:szCs w:val="24"/>
        </w:rPr>
        <w:t>There is reference to “sheds”, which units are these for?</w:t>
      </w:r>
    </w:p>
    <w:p w14:paraId="06E44803" w14:textId="3AE1C520" w:rsidR="003A6199" w:rsidRDefault="00AA0D7E" w:rsidP="003D3762">
      <w:pPr>
        <w:pStyle w:val="ListParagraph"/>
        <w:numPr>
          <w:ilvl w:val="1"/>
          <w:numId w:val="1"/>
        </w:numPr>
        <w:spacing w:after="0"/>
        <w:contextualSpacing w:val="0"/>
        <w:rPr>
          <w:rFonts w:ascii="Arial" w:hAnsi="Arial" w:cs="Arial"/>
          <w:sz w:val="24"/>
          <w:szCs w:val="24"/>
        </w:rPr>
      </w:pPr>
      <w:r>
        <w:rPr>
          <w:rFonts w:ascii="Arial" w:hAnsi="Arial" w:cs="Arial"/>
          <w:sz w:val="24"/>
          <w:szCs w:val="24"/>
        </w:rPr>
        <w:t>Issues raised in relation to lighting and site security are addressed in the ER</w:t>
      </w:r>
      <w:r w:rsidR="008552C2">
        <w:rPr>
          <w:rFonts w:ascii="Arial" w:hAnsi="Arial" w:cs="Arial"/>
          <w:sz w:val="24"/>
          <w:szCs w:val="24"/>
        </w:rPr>
        <w:t xml:space="preserve"> already</w:t>
      </w:r>
      <w:r>
        <w:rPr>
          <w:rFonts w:ascii="Arial" w:hAnsi="Arial" w:cs="Arial"/>
          <w:sz w:val="24"/>
          <w:szCs w:val="24"/>
        </w:rPr>
        <w:t>.</w:t>
      </w:r>
    </w:p>
    <w:p w14:paraId="213F7E68" w14:textId="26CDA939" w:rsidR="008552C2" w:rsidRDefault="008552C2" w:rsidP="003D3762">
      <w:pPr>
        <w:pStyle w:val="ListParagraph"/>
        <w:numPr>
          <w:ilvl w:val="1"/>
          <w:numId w:val="1"/>
        </w:numPr>
        <w:spacing w:after="0"/>
        <w:contextualSpacing w:val="0"/>
        <w:rPr>
          <w:rFonts w:ascii="Arial" w:hAnsi="Arial" w:cs="Arial"/>
          <w:sz w:val="24"/>
          <w:szCs w:val="24"/>
        </w:rPr>
      </w:pPr>
      <w:r>
        <w:rPr>
          <w:rFonts w:ascii="Arial" w:hAnsi="Arial" w:cs="Arial"/>
          <w:sz w:val="24"/>
          <w:szCs w:val="24"/>
        </w:rPr>
        <w:t>Failure to undertake defect work is addressed in the ER already.</w:t>
      </w:r>
    </w:p>
    <w:p w14:paraId="0254392A" w14:textId="0935755B" w:rsidR="008552C2" w:rsidRDefault="008552C2" w:rsidP="003D3762">
      <w:pPr>
        <w:pStyle w:val="ListParagraph"/>
        <w:numPr>
          <w:ilvl w:val="1"/>
          <w:numId w:val="1"/>
        </w:numPr>
        <w:spacing w:after="0"/>
        <w:contextualSpacing w:val="0"/>
        <w:rPr>
          <w:rFonts w:ascii="Arial" w:hAnsi="Arial" w:cs="Arial"/>
          <w:sz w:val="24"/>
          <w:szCs w:val="24"/>
        </w:rPr>
      </w:pPr>
      <w:r>
        <w:rPr>
          <w:rFonts w:ascii="Arial" w:hAnsi="Arial" w:cs="Arial"/>
          <w:sz w:val="24"/>
          <w:szCs w:val="24"/>
        </w:rPr>
        <w:t>Need clarif</w:t>
      </w:r>
      <w:r w:rsidR="00223657">
        <w:rPr>
          <w:rFonts w:ascii="Arial" w:hAnsi="Arial" w:cs="Arial"/>
          <w:sz w:val="24"/>
          <w:szCs w:val="24"/>
        </w:rPr>
        <w:t>ication on what happens if there is</w:t>
      </w:r>
      <w:r>
        <w:rPr>
          <w:rFonts w:ascii="Arial" w:hAnsi="Arial" w:cs="Arial"/>
          <w:sz w:val="24"/>
          <w:szCs w:val="24"/>
        </w:rPr>
        <w:t xml:space="preserve"> disruption to the supply of utilities e.g. </w:t>
      </w:r>
      <w:r w:rsidR="00223657">
        <w:rPr>
          <w:rFonts w:ascii="Arial" w:hAnsi="Arial" w:cs="Arial"/>
          <w:sz w:val="24"/>
          <w:szCs w:val="24"/>
        </w:rPr>
        <w:t xml:space="preserve">specify </w:t>
      </w:r>
      <w:r>
        <w:rPr>
          <w:rFonts w:ascii="Arial" w:hAnsi="Arial" w:cs="Arial"/>
          <w:sz w:val="24"/>
          <w:szCs w:val="24"/>
        </w:rPr>
        <w:t>response times.</w:t>
      </w:r>
    </w:p>
    <w:p w14:paraId="61981AE7" w14:textId="4505A4E2" w:rsidR="008552C2" w:rsidRDefault="00720EEC" w:rsidP="003D3762">
      <w:pPr>
        <w:pStyle w:val="ListParagraph"/>
        <w:numPr>
          <w:ilvl w:val="1"/>
          <w:numId w:val="1"/>
        </w:numPr>
        <w:spacing w:after="0"/>
        <w:contextualSpacing w:val="0"/>
        <w:rPr>
          <w:rFonts w:ascii="Arial" w:hAnsi="Arial" w:cs="Arial"/>
          <w:sz w:val="24"/>
          <w:szCs w:val="24"/>
        </w:rPr>
      </w:pPr>
      <w:r>
        <w:rPr>
          <w:rFonts w:ascii="Arial" w:hAnsi="Arial" w:cs="Arial"/>
          <w:sz w:val="24"/>
          <w:szCs w:val="24"/>
        </w:rPr>
        <w:t>Need to see the “Statement of Community Involvement”.</w:t>
      </w:r>
    </w:p>
    <w:p w14:paraId="66A6B925" w14:textId="77777777" w:rsidR="00A668CA" w:rsidRPr="0024494F" w:rsidRDefault="00A668CA" w:rsidP="00223657">
      <w:pPr>
        <w:pStyle w:val="ListParagraph"/>
        <w:spacing w:after="0"/>
        <w:ind w:left="1440"/>
        <w:contextualSpacing w:val="0"/>
        <w:rPr>
          <w:rFonts w:ascii="Arial" w:hAnsi="Arial" w:cs="Arial"/>
          <w:sz w:val="24"/>
          <w:szCs w:val="24"/>
        </w:rPr>
      </w:pPr>
    </w:p>
    <w:p w14:paraId="13865B59" w14:textId="344EE0A6" w:rsidR="00E36DEF" w:rsidRPr="003D3762" w:rsidRDefault="00295CF3" w:rsidP="003D3762">
      <w:pPr>
        <w:pStyle w:val="ListParagraph"/>
        <w:numPr>
          <w:ilvl w:val="0"/>
          <w:numId w:val="1"/>
        </w:numPr>
        <w:spacing w:after="0"/>
        <w:rPr>
          <w:rFonts w:ascii="Arial" w:hAnsi="Arial" w:cs="Arial"/>
          <w:b/>
          <w:sz w:val="24"/>
          <w:szCs w:val="24"/>
        </w:rPr>
      </w:pPr>
      <w:r w:rsidRPr="00883521">
        <w:rPr>
          <w:rFonts w:ascii="Arial" w:hAnsi="Arial" w:cs="Arial"/>
          <w:b/>
          <w:sz w:val="24"/>
          <w:szCs w:val="24"/>
        </w:rPr>
        <w:t>Date</w:t>
      </w:r>
      <w:r w:rsidR="00DA28C4">
        <w:rPr>
          <w:rFonts w:ascii="Arial" w:hAnsi="Arial" w:cs="Arial"/>
          <w:b/>
          <w:sz w:val="24"/>
          <w:szCs w:val="24"/>
        </w:rPr>
        <w:t>s</w:t>
      </w:r>
      <w:r w:rsidRPr="00883521">
        <w:rPr>
          <w:rFonts w:ascii="Arial" w:hAnsi="Arial" w:cs="Arial"/>
          <w:b/>
          <w:sz w:val="24"/>
          <w:szCs w:val="24"/>
        </w:rPr>
        <w:t xml:space="preserve"> of Next Meeting</w:t>
      </w:r>
      <w:r>
        <w:rPr>
          <w:rFonts w:ascii="Arial" w:hAnsi="Arial" w:cs="Arial"/>
          <w:color w:val="000000"/>
          <w:sz w:val="24"/>
          <w:szCs w:val="24"/>
        </w:rPr>
        <w:t xml:space="preserve"> </w:t>
      </w:r>
    </w:p>
    <w:p w14:paraId="7D3207CC" w14:textId="5CFF2D33" w:rsidR="00E36DEF" w:rsidRDefault="00E36DEF" w:rsidP="008B2CA3">
      <w:pPr>
        <w:pStyle w:val="NormalWeb"/>
        <w:ind w:left="720"/>
        <w:rPr>
          <w:rFonts w:ascii="Arial" w:hAnsi="Arial" w:cs="Arial"/>
          <w:color w:val="000000"/>
        </w:rPr>
      </w:pPr>
      <w:r>
        <w:rPr>
          <w:rFonts w:ascii="Arial" w:hAnsi="Arial" w:cs="Arial"/>
          <w:color w:val="000000"/>
        </w:rPr>
        <w:t>- Thursday 28</w:t>
      </w:r>
      <w:r w:rsidRPr="008B2CA3">
        <w:rPr>
          <w:rFonts w:ascii="Arial" w:hAnsi="Arial" w:cs="Arial"/>
          <w:color w:val="000000"/>
        </w:rPr>
        <w:t>th June 19:00 Community Hall</w:t>
      </w:r>
      <w:r>
        <w:rPr>
          <w:rFonts w:ascii="Arial" w:hAnsi="Arial" w:cs="Arial"/>
          <w:color w:val="000000"/>
        </w:rPr>
        <w:t xml:space="preserve"> </w:t>
      </w:r>
      <w:r>
        <w:rPr>
          <w:rFonts w:ascii="Arial" w:hAnsi="Arial" w:cs="Arial"/>
          <w:color w:val="000000"/>
        </w:rPr>
        <w:tab/>
        <w:t xml:space="preserve">Updates </w:t>
      </w:r>
      <w:r w:rsidR="003D3762">
        <w:rPr>
          <w:rFonts w:ascii="Arial" w:hAnsi="Arial" w:cs="Arial"/>
          <w:color w:val="000000"/>
        </w:rPr>
        <w:t xml:space="preserve">&amp; Deferred Matters Arising </w:t>
      </w:r>
    </w:p>
    <w:p w14:paraId="01BD1F26" w14:textId="2519AFF0" w:rsidR="009172B2" w:rsidRPr="008B2CA3" w:rsidRDefault="003D3762" w:rsidP="00A668CA">
      <w:pPr>
        <w:pStyle w:val="NormalWeb"/>
        <w:ind w:left="720"/>
        <w:rPr>
          <w:rFonts w:ascii="Arial" w:hAnsi="Arial" w:cs="Arial"/>
          <w:color w:val="000000"/>
        </w:rPr>
      </w:pPr>
      <w:r>
        <w:rPr>
          <w:rFonts w:ascii="Arial" w:hAnsi="Arial" w:cs="Arial"/>
          <w:color w:val="000000"/>
        </w:rPr>
        <w:t>- Thursday 26</w:t>
      </w:r>
      <w:r w:rsidR="008B2CA3" w:rsidRPr="008B2CA3">
        <w:rPr>
          <w:rFonts w:ascii="Arial" w:hAnsi="Arial" w:cs="Arial"/>
          <w:color w:val="000000"/>
        </w:rPr>
        <w:t>th July 14.00 Community Hall</w:t>
      </w:r>
      <w:r w:rsidR="00E36DEF">
        <w:rPr>
          <w:rFonts w:ascii="Arial" w:hAnsi="Arial" w:cs="Arial"/>
          <w:color w:val="000000"/>
        </w:rPr>
        <w:tab/>
      </w:r>
      <w:r w:rsidR="00E36DEF" w:rsidRPr="008B2CA3">
        <w:rPr>
          <w:rFonts w:ascii="Arial" w:hAnsi="Arial" w:cs="Arial"/>
          <w:color w:val="000000"/>
        </w:rPr>
        <w:t>Estate Walkabout</w:t>
      </w:r>
    </w:p>
    <w:p w14:paraId="125BEEB7" w14:textId="168E4D24" w:rsidR="00C56C2B" w:rsidRPr="00C56C2B" w:rsidRDefault="00C56C2B" w:rsidP="000E6D90">
      <w:pPr>
        <w:pStyle w:val="ListParagraph"/>
        <w:numPr>
          <w:ilvl w:val="0"/>
          <w:numId w:val="1"/>
        </w:numPr>
        <w:spacing w:after="0"/>
        <w:rPr>
          <w:rFonts w:ascii="Arial" w:hAnsi="Arial" w:cs="Arial"/>
          <w:b/>
          <w:sz w:val="24"/>
          <w:szCs w:val="24"/>
        </w:rPr>
      </w:pPr>
      <w:r>
        <w:rPr>
          <w:rFonts w:ascii="Arial" w:hAnsi="Arial" w:cs="Arial"/>
          <w:b/>
          <w:sz w:val="24"/>
          <w:szCs w:val="24"/>
        </w:rPr>
        <w:t>Future Topics</w:t>
      </w:r>
    </w:p>
    <w:p w14:paraId="3D223E1F" w14:textId="11FAF975" w:rsidR="00C56C2B" w:rsidRPr="00A668CA" w:rsidRDefault="00C56C2B" w:rsidP="00C56C2B">
      <w:pPr>
        <w:pStyle w:val="ListParagraph"/>
        <w:numPr>
          <w:ilvl w:val="1"/>
          <w:numId w:val="1"/>
        </w:numPr>
        <w:spacing w:after="0"/>
        <w:rPr>
          <w:rFonts w:ascii="Arial" w:hAnsi="Arial" w:cs="Arial"/>
          <w:b/>
          <w:sz w:val="24"/>
          <w:szCs w:val="24"/>
        </w:rPr>
      </w:pPr>
      <w:r>
        <w:rPr>
          <w:rFonts w:ascii="Arial" w:hAnsi="Arial" w:cs="Arial"/>
          <w:sz w:val="24"/>
          <w:szCs w:val="24"/>
        </w:rPr>
        <w:t>Developer Selection</w:t>
      </w:r>
    </w:p>
    <w:p w14:paraId="657F4873" w14:textId="0E1EE919" w:rsidR="00A668CA" w:rsidRPr="00C56C2B" w:rsidRDefault="005A4F96" w:rsidP="00C56C2B">
      <w:pPr>
        <w:pStyle w:val="ListParagraph"/>
        <w:numPr>
          <w:ilvl w:val="1"/>
          <w:numId w:val="1"/>
        </w:numPr>
        <w:spacing w:after="0"/>
        <w:rPr>
          <w:rFonts w:ascii="Arial" w:hAnsi="Arial" w:cs="Arial"/>
          <w:b/>
          <w:sz w:val="24"/>
          <w:szCs w:val="24"/>
        </w:rPr>
      </w:pPr>
      <w:r>
        <w:rPr>
          <w:rFonts w:ascii="Arial" w:hAnsi="Arial" w:cs="Arial"/>
          <w:sz w:val="24"/>
          <w:szCs w:val="24"/>
        </w:rPr>
        <w:t xml:space="preserve">Asbestos, </w:t>
      </w:r>
      <w:r w:rsidR="00A668CA">
        <w:rPr>
          <w:rFonts w:ascii="Arial" w:hAnsi="Arial" w:cs="Arial"/>
          <w:sz w:val="24"/>
          <w:szCs w:val="24"/>
        </w:rPr>
        <w:t xml:space="preserve">dust </w:t>
      </w:r>
      <w:r>
        <w:rPr>
          <w:rFonts w:ascii="Arial" w:hAnsi="Arial" w:cs="Arial"/>
          <w:sz w:val="24"/>
          <w:szCs w:val="24"/>
        </w:rPr>
        <w:t xml:space="preserve">and noise </w:t>
      </w:r>
      <w:r w:rsidR="00A668CA">
        <w:rPr>
          <w:rFonts w:ascii="Arial" w:hAnsi="Arial" w:cs="Arial"/>
          <w:sz w:val="24"/>
          <w:szCs w:val="24"/>
        </w:rPr>
        <w:t>management</w:t>
      </w:r>
    </w:p>
    <w:p w14:paraId="239E7BAA" w14:textId="1B465998" w:rsidR="00C56C2B" w:rsidRPr="00C56C2B" w:rsidRDefault="00C56C2B" w:rsidP="00C56C2B">
      <w:pPr>
        <w:pStyle w:val="ListParagraph"/>
        <w:numPr>
          <w:ilvl w:val="1"/>
          <w:numId w:val="1"/>
        </w:numPr>
        <w:spacing w:after="0"/>
        <w:rPr>
          <w:rFonts w:ascii="Arial" w:hAnsi="Arial" w:cs="Arial"/>
          <w:b/>
          <w:sz w:val="24"/>
          <w:szCs w:val="24"/>
        </w:rPr>
      </w:pPr>
      <w:r>
        <w:rPr>
          <w:rFonts w:ascii="Arial" w:hAnsi="Arial" w:cs="Arial"/>
          <w:sz w:val="24"/>
          <w:szCs w:val="24"/>
        </w:rPr>
        <w:t>Communal Boiler (Phase 1) &amp; Combined Heat and Power (CHP)</w:t>
      </w:r>
    </w:p>
    <w:p w14:paraId="07D897DB" w14:textId="7D0C0657" w:rsidR="00C56C2B" w:rsidRPr="00C56C2B" w:rsidRDefault="00C56C2B" w:rsidP="00C56C2B">
      <w:pPr>
        <w:pStyle w:val="ListParagraph"/>
        <w:numPr>
          <w:ilvl w:val="1"/>
          <w:numId w:val="1"/>
        </w:numPr>
        <w:spacing w:after="0"/>
        <w:rPr>
          <w:rFonts w:ascii="Arial" w:hAnsi="Arial" w:cs="Arial"/>
          <w:b/>
          <w:sz w:val="24"/>
          <w:szCs w:val="24"/>
        </w:rPr>
      </w:pPr>
      <w:r>
        <w:rPr>
          <w:rFonts w:ascii="Arial" w:hAnsi="Arial" w:cs="Arial"/>
          <w:sz w:val="24"/>
          <w:szCs w:val="24"/>
        </w:rPr>
        <w:t>Allocations</w:t>
      </w:r>
    </w:p>
    <w:p w14:paraId="6C2C7D3D" w14:textId="77777777" w:rsidR="00E36DEF" w:rsidRPr="00E36DEF" w:rsidRDefault="00E36DEF" w:rsidP="00C56C2B">
      <w:pPr>
        <w:pStyle w:val="ListParagraph"/>
        <w:numPr>
          <w:ilvl w:val="1"/>
          <w:numId w:val="1"/>
        </w:numPr>
        <w:spacing w:after="0"/>
        <w:rPr>
          <w:rFonts w:ascii="Arial" w:hAnsi="Arial" w:cs="Arial"/>
          <w:b/>
          <w:sz w:val="24"/>
          <w:szCs w:val="24"/>
        </w:rPr>
      </w:pPr>
      <w:r>
        <w:rPr>
          <w:rFonts w:ascii="Arial" w:hAnsi="Arial" w:cs="Arial"/>
          <w:sz w:val="24"/>
          <w:szCs w:val="24"/>
        </w:rPr>
        <w:t>Block Management</w:t>
      </w:r>
    </w:p>
    <w:p w14:paraId="74E7D60F" w14:textId="7270DD44" w:rsidR="00C56C2B" w:rsidRPr="00DA28C4" w:rsidRDefault="00C56C2B" w:rsidP="00C56C2B">
      <w:pPr>
        <w:pStyle w:val="ListParagraph"/>
        <w:numPr>
          <w:ilvl w:val="1"/>
          <w:numId w:val="1"/>
        </w:numPr>
        <w:spacing w:after="0"/>
        <w:rPr>
          <w:rFonts w:ascii="Arial" w:hAnsi="Arial" w:cs="Arial"/>
          <w:b/>
          <w:sz w:val="24"/>
          <w:szCs w:val="24"/>
        </w:rPr>
      </w:pPr>
      <w:r>
        <w:rPr>
          <w:rFonts w:ascii="Arial" w:hAnsi="Arial" w:cs="Arial"/>
          <w:sz w:val="24"/>
          <w:szCs w:val="24"/>
        </w:rPr>
        <w:t>Rent</w:t>
      </w:r>
      <w:r w:rsidR="003D3762">
        <w:rPr>
          <w:rFonts w:ascii="Arial" w:hAnsi="Arial" w:cs="Arial"/>
          <w:sz w:val="24"/>
          <w:szCs w:val="24"/>
        </w:rPr>
        <w:t>s</w:t>
      </w:r>
      <w:r>
        <w:rPr>
          <w:rFonts w:ascii="Arial" w:hAnsi="Arial" w:cs="Arial"/>
          <w:sz w:val="24"/>
          <w:szCs w:val="24"/>
        </w:rPr>
        <w:t xml:space="preserve"> and Service Charge</w:t>
      </w:r>
      <w:r w:rsidR="003D3762">
        <w:rPr>
          <w:rFonts w:ascii="Arial" w:hAnsi="Arial" w:cs="Arial"/>
          <w:sz w:val="24"/>
          <w:szCs w:val="24"/>
        </w:rPr>
        <w:t>s</w:t>
      </w:r>
    </w:p>
    <w:p w14:paraId="034939B4" w14:textId="77777777" w:rsidR="00295CF3" w:rsidRPr="0096614F" w:rsidRDefault="00295CF3" w:rsidP="00295CF3">
      <w:pPr>
        <w:pStyle w:val="ListParagraph"/>
        <w:spacing w:after="0"/>
        <w:ind w:left="1080"/>
        <w:contextualSpacing w:val="0"/>
        <w:rPr>
          <w:rFonts w:ascii="Arial" w:hAnsi="Arial" w:cs="Arial"/>
          <w:b/>
          <w:sz w:val="24"/>
          <w:szCs w:val="24"/>
        </w:rPr>
      </w:pPr>
    </w:p>
    <w:p w14:paraId="2B376F0E" w14:textId="77777777" w:rsidR="00295CF3" w:rsidRDefault="00295CF3" w:rsidP="000E6D90">
      <w:pPr>
        <w:pStyle w:val="ListParagraph"/>
        <w:numPr>
          <w:ilvl w:val="0"/>
          <w:numId w:val="1"/>
        </w:numPr>
        <w:spacing w:after="0"/>
        <w:contextualSpacing w:val="0"/>
        <w:rPr>
          <w:rFonts w:ascii="Arial" w:hAnsi="Arial" w:cs="Arial"/>
          <w:b/>
          <w:sz w:val="24"/>
          <w:szCs w:val="24"/>
        </w:rPr>
      </w:pPr>
      <w:r>
        <w:rPr>
          <w:rFonts w:ascii="Arial" w:hAnsi="Arial" w:cs="Arial"/>
          <w:b/>
          <w:sz w:val="24"/>
          <w:szCs w:val="24"/>
        </w:rPr>
        <w:t>A.O.B</w:t>
      </w:r>
      <w:r w:rsidRPr="006A6986">
        <w:rPr>
          <w:rFonts w:ascii="Arial" w:hAnsi="Arial" w:cs="Arial"/>
          <w:b/>
          <w:sz w:val="24"/>
          <w:szCs w:val="24"/>
        </w:rPr>
        <w:t xml:space="preserve"> </w:t>
      </w:r>
    </w:p>
    <w:p w14:paraId="529C2DF0" w14:textId="6A557655" w:rsidR="00881405" w:rsidRPr="00B96A60" w:rsidRDefault="00A668CA" w:rsidP="003D3762">
      <w:pPr>
        <w:pStyle w:val="ListParagraph"/>
        <w:numPr>
          <w:ilvl w:val="1"/>
          <w:numId w:val="1"/>
        </w:numPr>
        <w:spacing w:after="0"/>
        <w:contextualSpacing w:val="0"/>
      </w:pPr>
      <w:r>
        <w:rPr>
          <w:rFonts w:ascii="Arial" w:hAnsi="Arial" w:cs="Arial"/>
          <w:sz w:val="24"/>
          <w:szCs w:val="24"/>
        </w:rPr>
        <w:t xml:space="preserve">Raj held a </w:t>
      </w:r>
      <w:r w:rsidR="00B96A60">
        <w:rPr>
          <w:rFonts w:ascii="Arial" w:hAnsi="Arial" w:cs="Arial"/>
          <w:sz w:val="24"/>
          <w:szCs w:val="24"/>
        </w:rPr>
        <w:t xml:space="preserve">very positive </w:t>
      </w:r>
      <w:r>
        <w:rPr>
          <w:rFonts w:ascii="Arial" w:hAnsi="Arial" w:cs="Arial"/>
          <w:sz w:val="24"/>
          <w:szCs w:val="24"/>
        </w:rPr>
        <w:t>45 minute introduction meeting with Mary Hannington, Red</w:t>
      </w:r>
      <w:r w:rsidR="00B96A60">
        <w:rPr>
          <w:rFonts w:ascii="Arial" w:hAnsi="Arial" w:cs="Arial"/>
          <w:sz w:val="24"/>
          <w:szCs w:val="24"/>
        </w:rPr>
        <w:t xml:space="preserve"> </w:t>
      </w:r>
      <w:r>
        <w:rPr>
          <w:rFonts w:ascii="Arial" w:hAnsi="Arial" w:cs="Arial"/>
          <w:sz w:val="24"/>
          <w:szCs w:val="24"/>
        </w:rPr>
        <w:t>Loft consultant who is acting as the Regeneration Manager for LB Harrow on Wednesday 13</w:t>
      </w:r>
      <w:r w:rsidRPr="00A668CA">
        <w:rPr>
          <w:rFonts w:ascii="Arial" w:hAnsi="Arial" w:cs="Arial"/>
          <w:sz w:val="24"/>
          <w:szCs w:val="24"/>
          <w:vertAlign w:val="superscript"/>
        </w:rPr>
        <w:t>th</w:t>
      </w:r>
      <w:r>
        <w:rPr>
          <w:rFonts w:ascii="Arial" w:hAnsi="Arial" w:cs="Arial"/>
          <w:sz w:val="24"/>
          <w:szCs w:val="24"/>
        </w:rPr>
        <w:t xml:space="preserve"> June</w:t>
      </w:r>
      <w:r w:rsidR="00B96A60">
        <w:rPr>
          <w:rFonts w:ascii="Arial" w:hAnsi="Arial" w:cs="Arial"/>
          <w:sz w:val="24"/>
          <w:szCs w:val="24"/>
        </w:rPr>
        <w:t xml:space="preserve"> (replacement for Claire Flowers)</w:t>
      </w:r>
      <w:r>
        <w:rPr>
          <w:rFonts w:ascii="Arial" w:hAnsi="Arial" w:cs="Arial"/>
          <w:sz w:val="24"/>
          <w:szCs w:val="24"/>
        </w:rPr>
        <w:t>. Mary sent a subsequent detailed email</w:t>
      </w:r>
      <w:r w:rsidR="00B96A60">
        <w:rPr>
          <w:rFonts w:ascii="Arial" w:hAnsi="Arial" w:cs="Arial"/>
          <w:sz w:val="24"/>
          <w:szCs w:val="24"/>
        </w:rPr>
        <w:t xml:space="preserve">, which Raj forwarded onto the Chair and Vice Chair for consideration. Ken </w:t>
      </w:r>
      <w:r w:rsidR="00223657">
        <w:rPr>
          <w:rFonts w:ascii="Arial" w:hAnsi="Arial" w:cs="Arial"/>
          <w:sz w:val="24"/>
          <w:szCs w:val="24"/>
        </w:rPr>
        <w:t>believed it was important for the whole Steering Group to understand what was written, as he is</w:t>
      </w:r>
      <w:r w:rsidR="00B96A60">
        <w:rPr>
          <w:rFonts w:ascii="Arial" w:hAnsi="Arial" w:cs="Arial"/>
          <w:sz w:val="24"/>
          <w:szCs w:val="24"/>
        </w:rPr>
        <w:t xml:space="preserve"> disappointed with some of the wording and assumptions being made. The matter will be discussed with Alison Pegg and Nick Powell.</w:t>
      </w:r>
    </w:p>
    <w:p w14:paraId="43F408DE" w14:textId="4DC7270E" w:rsidR="00B96A60" w:rsidRPr="00F00B4B" w:rsidRDefault="00B96A60" w:rsidP="003D3762">
      <w:pPr>
        <w:pStyle w:val="ListParagraph"/>
        <w:numPr>
          <w:ilvl w:val="1"/>
          <w:numId w:val="1"/>
        </w:numPr>
        <w:spacing w:after="0"/>
        <w:contextualSpacing w:val="0"/>
      </w:pPr>
      <w:r>
        <w:rPr>
          <w:rFonts w:ascii="Arial" w:hAnsi="Arial" w:cs="Arial"/>
          <w:sz w:val="24"/>
          <w:szCs w:val="24"/>
        </w:rPr>
        <w:t>It was reported that David Worrall is not the Housing Officer for temporary residents on the estate. It would be good to know who the contact person is for the temporary residents.</w:t>
      </w:r>
    </w:p>
    <w:p w14:paraId="0D5996CB" w14:textId="25C8B6DA" w:rsidR="00F00B4B" w:rsidRDefault="00F00B4B" w:rsidP="003D3762">
      <w:pPr>
        <w:pStyle w:val="ListParagraph"/>
        <w:numPr>
          <w:ilvl w:val="1"/>
          <w:numId w:val="1"/>
        </w:numPr>
        <w:spacing w:after="0"/>
        <w:contextualSpacing w:val="0"/>
      </w:pPr>
      <w:r>
        <w:rPr>
          <w:rFonts w:ascii="Arial" w:hAnsi="Arial" w:cs="Arial"/>
          <w:sz w:val="24"/>
          <w:szCs w:val="24"/>
        </w:rPr>
        <w:t xml:space="preserve">Dan is going to start a film project to capture the stories about the Steering Group members. </w:t>
      </w:r>
      <w:proofErr w:type="spellStart"/>
      <w:r>
        <w:rPr>
          <w:rFonts w:ascii="Arial" w:hAnsi="Arial" w:cs="Arial"/>
          <w:sz w:val="24"/>
          <w:szCs w:val="24"/>
        </w:rPr>
        <w:t>Zainab</w:t>
      </w:r>
      <w:proofErr w:type="spellEnd"/>
      <w:r>
        <w:rPr>
          <w:rFonts w:ascii="Arial" w:hAnsi="Arial" w:cs="Arial"/>
          <w:sz w:val="24"/>
          <w:szCs w:val="24"/>
        </w:rPr>
        <w:t xml:space="preserve"> ca</w:t>
      </w:r>
      <w:bookmarkStart w:id="0" w:name="_GoBack"/>
      <w:bookmarkEnd w:id="0"/>
      <w:r>
        <w:rPr>
          <w:rFonts w:ascii="Arial" w:hAnsi="Arial" w:cs="Arial"/>
          <w:sz w:val="24"/>
          <w:szCs w:val="24"/>
        </w:rPr>
        <w:t>n provide the contact details.</w:t>
      </w:r>
    </w:p>
    <w:sectPr w:rsidR="00F00B4B" w:rsidSect="00881405">
      <w:pgSz w:w="11906" w:h="16838"/>
      <w:pgMar w:top="510" w:right="510" w:bottom="45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60225"/>
    <w:multiLevelType w:val="hybridMultilevel"/>
    <w:tmpl w:val="0BD8D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2EF65347"/>
    <w:multiLevelType w:val="hybridMultilevel"/>
    <w:tmpl w:val="E1E25C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nsid w:val="38C651AE"/>
    <w:multiLevelType w:val="hybridMultilevel"/>
    <w:tmpl w:val="6B8E9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3C1113E8"/>
    <w:multiLevelType w:val="hybridMultilevel"/>
    <w:tmpl w:val="DB9E0012"/>
    <w:lvl w:ilvl="0" w:tplc="5726CB4C">
      <w:start w:val="19"/>
      <w:numFmt w:val="bullet"/>
      <w:lvlText w:val="-"/>
      <w:lvlJc w:val="left"/>
      <w:pPr>
        <w:ind w:left="1326" w:hanging="360"/>
      </w:pPr>
      <w:rPr>
        <w:rFonts w:ascii="Arial" w:eastAsia="Calibri" w:hAnsi="Arial" w:cs="Arial" w:hint="default"/>
      </w:rPr>
    </w:lvl>
    <w:lvl w:ilvl="1" w:tplc="04090003" w:tentative="1">
      <w:start w:val="1"/>
      <w:numFmt w:val="bullet"/>
      <w:lvlText w:val="o"/>
      <w:lvlJc w:val="left"/>
      <w:pPr>
        <w:ind w:left="2046" w:hanging="360"/>
      </w:pPr>
      <w:rPr>
        <w:rFonts w:ascii="Courier New" w:hAnsi="Courier New" w:hint="default"/>
      </w:rPr>
    </w:lvl>
    <w:lvl w:ilvl="2" w:tplc="04090005" w:tentative="1">
      <w:start w:val="1"/>
      <w:numFmt w:val="bullet"/>
      <w:lvlText w:val=""/>
      <w:lvlJc w:val="left"/>
      <w:pPr>
        <w:ind w:left="2766" w:hanging="360"/>
      </w:pPr>
      <w:rPr>
        <w:rFonts w:ascii="Wingdings" w:hAnsi="Wingdings" w:hint="default"/>
      </w:rPr>
    </w:lvl>
    <w:lvl w:ilvl="3" w:tplc="04090001" w:tentative="1">
      <w:start w:val="1"/>
      <w:numFmt w:val="bullet"/>
      <w:lvlText w:val=""/>
      <w:lvlJc w:val="left"/>
      <w:pPr>
        <w:ind w:left="3486" w:hanging="360"/>
      </w:pPr>
      <w:rPr>
        <w:rFonts w:ascii="Symbol" w:hAnsi="Symbol" w:hint="default"/>
      </w:rPr>
    </w:lvl>
    <w:lvl w:ilvl="4" w:tplc="04090003" w:tentative="1">
      <w:start w:val="1"/>
      <w:numFmt w:val="bullet"/>
      <w:lvlText w:val="o"/>
      <w:lvlJc w:val="left"/>
      <w:pPr>
        <w:ind w:left="4206" w:hanging="360"/>
      </w:pPr>
      <w:rPr>
        <w:rFonts w:ascii="Courier New" w:hAnsi="Courier New" w:hint="default"/>
      </w:rPr>
    </w:lvl>
    <w:lvl w:ilvl="5" w:tplc="04090005" w:tentative="1">
      <w:start w:val="1"/>
      <w:numFmt w:val="bullet"/>
      <w:lvlText w:val=""/>
      <w:lvlJc w:val="left"/>
      <w:pPr>
        <w:ind w:left="4926" w:hanging="360"/>
      </w:pPr>
      <w:rPr>
        <w:rFonts w:ascii="Wingdings" w:hAnsi="Wingdings" w:hint="default"/>
      </w:rPr>
    </w:lvl>
    <w:lvl w:ilvl="6" w:tplc="04090001" w:tentative="1">
      <w:start w:val="1"/>
      <w:numFmt w:val="bullet"/>
      <w:lvlText w:val=""/>
      <w:lvlJc w:val="left"/>
      <w:pPr>
        <w:ind w:left="5646" w:hanging="360"/>
      </w:pPr>
      <w:rPr>
        <w:rFonts w:ascii="Symbol" w:hAnsi="Symbol" w:hint="default"/>
      </w:rPr>
    </w:lvl>
    <w:lvl w:ilvl="7" w:tplc="04090003" w:tentative="1">
      <w:start w:val="1"/>
      <w:numFmt w:val="bullet"/>
      <w:lvlText w:val="o"/>
      <w:lvlJc w:val="left"/>
      <w:pPr>
        <w:ind w:left="6366" w:hanging="360"/>
      </w:pPr>
      <w:rPr>
        <w:rFonts w:ascii="Courier New" w:hAnsi="Courier New" w:hint="default"/>
      </w:rPr>
    </w:lvl>
    <w:lvl w:ilvl="8" w:tplc="04090005" w:tentative="1">
      <w:start w:val="1"/>
      <w:numFmt w:val="bullet"/>
      <w:lvlText w:val=""/>
      <w:lvlJc w:val="left"/>
      <w:pPr>
        <w:ind w:left="7086" w:hanging="360"/>
      </w:pPr>
      <w:rPr>
        <w:rFonts w:ascii="Wingdings" w:hAnsi="Wingdings" w:hint="default"/>
      </w:rPr>
    </w:lvl>
  </w:abstractNum>
  <w:abstractNum w:abstractNumId="4">
    <w:nsid w:val="3E062C24"/>
    <w:multiLevelType w:val="hybridMultilevel"/>
    <w:tmpl w:val="4392BA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64734ED1"/>
    <w:multiLevelType w:val="hybridMultilevel"/>
    <w:tmpl w:val="900CBD2E"/>
    <w:lvl w:ilvl="0" w:tplc="08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809000F">
      <w:start w:val="1"/>
      <w:numFmt w:val="decimal"/>
      <w:lvlText w:val="%4."/>
      <w:lvlJc w:val="left"/>
      <w:pPr>
        <w:ind w:left="2880" w:hanging="360"/>
      </w:pPr>
    </w:lvl>
    <w:lvl w:ilvl="4" w:tplc="FFB6B274">
      <w:numFmt w:val="bullet"/>
      <w:lvlText w:val="-"/>
      <w:lvlJc w:val="left"/>
      <w:pPr>
        <w:ind w:left="3600" w:hanging="360"/>
      </w:pPr>
      <w:rPr>
        <w:rFonts w:ascii="Arial" w:eastAsia="Times New Roman" w:hAnsi="Arial" w:cs="Arial" w:hint="default"/>
        <w:color w:val="000000"/>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87B00AE"/>
    <w:multiLevelType w:val="hybridMultilevel"/>
    <w:tmpl w:val="5F909C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6C652238"/>
    <w:multiLevelType w:val="hybridMultilevel"/>
    <w:tmpl w:val="06424F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72B42255"/>
    <w:multiLevelType w:val="hybridMultilevel"/>
    <w:tmpl w:val="B51EB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79153B0"/>
    <w:multiLevelType w:val="hybridMultilevel"/>
    <w:tmpl w:val="8B5E3D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7DA610E4"/>
    <w:multiLevelType w:val="hybridMultilevel"/>
    <w:tmpl w:val="61346B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0"/>
  </w:num>
  <w:num w:numId="4">
    <w:abstractNumId w:val="6"/>
  </w:num>
  <w:num w:numId="5">
    <w:abstractNumId w:val="7"/>
  </w:num>
  <w:num w:numId="6">
    <w:abstractNumId w:val="2"/>
  </w:num>
  <w:num w:numId="7">
    <w:abstractNumId w:val="9"/>
  </w:num>
  <w:num w:numId="8">
    <w:abstractNumId w:val="4"/>
  </w:num>
  <w:num w:numId="9">
    <w:abstractNumId w:val="3"/>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CF3"/>
    <w:rsid w:val="0002593D"/>
    <w:rsid w:val="000645B2"/>
    <w:rsid w:val="00071199"/>
    <w:rsid w:val="000D7C1C"/>
    <w:rsid w:val="000E6D90"/>
    <w:rsid w:val="00112FC1"/>
    <w:rsid w:val="001513AA"/>
    <w:rsid w:val="00161254"/>
    <w:rsid w:val="00187BB4"/>
    <w:rsid w:val="001C2B2E"/>
    <w:rsid w:val="001D16E9"/>
    <w:rsid w:val="00220FA2"/>
    <w:rsid w:val="00223657"/>
    <w:rsid w:val="0024494F"/>
    <w:rsid w:val="00295CF3"/>
    <w:rsid w:val="002B65D1"/>
    <w:rsid w:val="00383FFF"/>
    <w:rsid w:val="00384736"/>
    <w:rsid w:val="003A6199"/>
    <w:rsid w:val="003D3762"/>
    <w:rsid w:val="00400678"/>
    <w:rsid w:val="0042262F"/>
    <w:rsid w:val="00490257"/>
    <w:rsid w:val="00492AA1"/>
    <w:rsid w:val="004E7F98"/>
    <w:rsid w:val="00535CC5"/>
    <w:rsid w:val="00550A1F"/>
    <w:rsid w:val="005839E1"/>
    <w:rsid w:val="005A4F96"/>
    <w:rsid w:val="005C01C4"/>
    <w:rsid w:val="006269B3"/>
    <w:rsid w:val="006B438A"/>
    <w:rsid w:val="006C25D2"/>
    <w:rsid w:val="00703F80"/>
    <w:rsid w:val="00720EEC"/>
    <w:rsid w:val="00773767"/>
    <w:rsid w:val="007828BF"/>
    <w:rsid w:val="007A1146"/>
    <w:rsid w:val="007D6AB5"/>
    <w:rsid w:val="00822CEF"/>
    <w:rsid w:val="0084185C"/>
    <w:rsid w:val="0085166A"/>
    <w:rsid w:val="008552C2"/>
    <w:rsid w:val="00872C58"/>
    <w:rsid w:val="00881405"/>
    <w:rsid w:val="008B2CA3"/>
    <w:rsid w:val="009172B2"/>
    <w:rsid w:val="0092300A"/>
    <w:rsid w:val="009F6E5F"/>
    <w:rsid w:val="00A261B8"/>
    <w:rsid w:val="00A41CA8"/>
    <w:rsid w:val="00A668CA"/>
    <w:rsid w:val="00A81800"/>
    <w:rsid w:val="00AA0D7E"/>
    <w:rsid w:val="00AD716A"/>
    <w:rsid w:val="00B05B43"/>
    <w:rsid w:val="00B942EE"/>
    <w:rsid w:val="00B96A60"/>
    <w:rsid w:val="00BD5573"/>
    <w:rsid w:val="00C56C2B"/>
    <w:rsid w:val="00C66503"/>
    <w:rsid w:val="00CD09BF"/>
    <w:rsid w:val="00D0582A"/>
    <w:rsid w:val="00D5266F"/>
    <w:rsid w:val="00D65265"/>
    <w:rsid w:val="00DA28C4"/>
    <w:rsid w:val="00DA67E0"/>
    <w:rsid w:val="00DF2D56"/>
    <w:rsid w:val="00E36DEF"/>
    <w:rsid w:val="00E90DD1"/>
    <w:rsid w:val="00EF1B2D"/>
    <w:rsid w:val="00EF6478"/>
    <w:rsid w:val="00F00B4B"/>
    <w:rsid w:val="00F23456"/>
    <w:rsid w:val="00F23DC6"/>
    <w:rsid w:val="00FA58E8"/>
    <w:rsid w:val="00FD03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18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1C2B2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2B2E"/>
    <w:rPr>
      <w:rFonts w:ascii="Lucida Grande" w:eastAsia="Calibri"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1C2B2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2B2E"/>
    <w:rPr>
      <w:rFonts w:ascii="Lucida Grande" w:eastAsia="Calibri"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5399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995</Words>
  <Characters>5675</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One Enterprise Ltd</Company>
  <LinksUpToDate>false</LinksUpToDate>
  <CharactersWithSpaces>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Raj Kumar</cp:lastModifiedBy>
  <cp:revision>20</cp:revision>
  <cp:lastPrinted>2018-06-15T12:51:00Z</cp:lastPrinted>
  <dcterms:created xsi:type="dcterms:W3CDTF">2018-06-14T21:51:00Z</dcterms:created>
  <dcterms:modified xsi:type="dcterms:W3CDTF">2018-06-15T13:08:00Z</dcterms:modified>
</cp:coreProperties>
</file>