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05B11" w14:textId="3A88FAC8" w:rsidR="00294C46" w:rsidRDefault="00294C46" w:rsidP="00294C46">
      <w:pPr>
        <w:jc w:val="center"/>
      </w:pPr>
      <w:r>
        <w:rPr>
          <w:noProof/>
          <w:lang w:val="en-US"/>
        </w:rPr>
        <w:drawing>
          <wp:inline distT="0" distB="0" distL="0" distR="0" wp14:anchorId="153A3084" wp14:editId="3876A447">
            <wp:extent cx="1627505" cy="810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7505" cy="810895"/>
                    </a:xfrm>
                    <a:prstGeom prst="rect">
                      <a:avLst/>
                    </a:prstGeom>
                    <a:noFill/>
                  </pic:spPr>
                </pic:pic>
              </a:graphicData>
            </a:graphic>
          </wp:inline>
        </w:drawing>
      </w:r>
    </w:p>
    <w:p w14:paraId="10D135E4" w14:textId="0638D0ED" w:rsidR="0049225E" w:rsidRPr="00D45B94" w:rsidRDefault="00294C46" w:rsidP="00294C46">
      <w:pPr>
        <w:jc w:val="center"/>
        <w:rPr>
          <w:b/>
          <w:bCs/>
        </w:rPr>
      </w:pPr>
      <w:r w:rsidRPr="00D45B94">
        <w:rPr>
          <w:b/>
          <w:bCs/>
        </w:rPr>
        <w:t>GRANGE FARM RESIDENTS’ STEERING GROUP</w:t>
      </w:r>
    </w:p>
    <w:p w14:paraId="2061DBD6" w14:textId="2D29376C" w:rsidR="00B03B79" w:rsidRPr="002D287B" w:rsidRDefault="00294C46" w:rsidP="002D287B">
      <w:pPr>
        <w:jc w:val="center"/>
        <w:rPr>
          <w:b/>
          <w:bCs/>
        </w:rPr>
      </w:pPr>
      <w:r w:rsidRPr="00D45B94">
        <w:rPr>
          <w:b/>
          <w:bCs/>
        </w:rPr>
        <w:t>AGENDA FOR PRE-MEETING ON THURSDAY 20 MAY 2021</w:t>
      </w:r>
    </w:p>
    <w:p w14:paraId="35591D9F" w14:textId="51BC0210" w:rsidR="00B03B79" w:rsidRDefault="00294C46">
      <w:r>
        <w:t>The p</w:t>
      </w:r>
      <w:r w:rsidR="00B03B79">
        <w:t xml:space="preserve">urpose of </w:t>
      </w:r>
      <w:r>
        <w:t xml:space="preserve">this </w:t>
      </w:r>
      <w:r w:rsidR="00B03B79">
        <w:t xml:space="preserve">meeting is to focus on questions arising on the proposal to install underfloor heating in the new flats at Grange </w:t>
      </w:r>
      <w:r>
        <w:t>F</w:t>
      </w:r>
      <w:r w:rsidR="00B03B79">
        <w:t>arm</w:t>
      </w:r>
      <w:r w:rsidR="00D45B94">
        <w:t xml:space="preserve">.  So far the questions raised are: </w:t>
      </w:r>
    </w:p>
    <w:p w14:paraId="2A791BF0" w14:textId="601A431A" w:rsidR="00566CBB" w:rsidRPr="00B9730D" w:rsidRDefault="00294C46" w:rsidP="00B9730D">
      <w:pPr>
        <w:pStyle w:val="ListParagraph"/>
        <w:numPr>
          <w:ilvl w:val="0"/>
          <w:numId w:val="1"/>
        </w:numPr>
        <w:rPr>
          <w:b/>
        </w:rPr>
      </w:pPr>
      <w:r w:rsidRPr="00507715">
        <w:rPr>
          <w:b/>
        </w:rPr>
        <w:t>What has brought this proposed decision on?  Is it about saving costs?  Are there currently cost overruns?</w:t>
      </w:r>
    </w:p>
    <w:p w14:paraId="3BF289B9" w14:textId="6EDC8C43" w:rsidR="00566CBB" w:rsidRDefault="00566CBB" w:rsidP="00566CBB">
      <w:pPr>
        <w:pStyle w:val="ListParagraph"/>
      </w:pPr>
      <w:r>
        <w:t xml:space="preserve">It is unclear whether there have been overspends by Higgins and </w:t>
      </w:r>
      <w:r w:rsidR="006E50C7">
        <w:t xml:space="preserve">there are </w:t>
      </w:r>
      <w:r>
        <w:t xml:space="preserve">issues with </w:t>
      </w:r>
      <w:r w:rsidR="006E50C7">
        <w:t xml:space="preserve">the </w:t>
      </w:r>
      <w:r>
        <w:t xml:space="preserve">costings. </w:t>
      </w:r>
    </w:p>
    <w:p w14:paraId="2D32358C" w14:textId="77777777" w:rsidR="00D45B94" w:rsidRDefault="00D45B94" w:rsidP="00D45B94">
      <w:pPr>
        <w:pStyle w:val="ListParagraph"/>
      </w:pPr>
    </w:p>
    <w:p w14:paraId="6902257A" w14:textId="7A3CF7E0" w:rsidR="00BC44AD" w:rsidRPr="00507715" w:rsidRDefault="00294C46" w:rsidP="00294C46">
      <w:pPr>
        <w:pStyle w:val="ListParagraph"/>
        <w:numPr>
          <w:ilvl w:val="0"/>
          <w:numId w:val="1"/>
        </w:numPr>
        <w:rPr>
          <w:b/>
        </w:rPr>
      </w:pPr>
      <w:r w:rsidRPr="00507715">
        <w:rPr>
          <w:b/>
        </w:rPr>
        <w:t>How</w:t>
      </w:r>
      <w:r w:rsidR="00BC44AD" w:rsidRPr="00507715">
        <w:rPr>
          <w:b/>
        </w:rPr>
        <w:t xml:space="preserve"> will the UFH supplier be selected and can the SG be involved in the selection process?</w:t>
      </w:r>
    </w:p>
    <w:p w14:paraId="0FFE392D" w14:textId="07AC99D4" w:rsidR="00D45B94" w:rsidRPr="006E50C7" w:rsidRDefault="006E50C7" w:rsidP="006E50C7">
      <w:pPr>
        <w:pStyle w:val="ListParagraph"/>
      </w:pPr>
      <w:r>
        <w:t xml:space="preserve">Have Higgins previously installed similar systems in any other developments? </w:t>
      </w:r>
      <w:r>
        <w:tab/>
      </w:r>
      <w:r>
        <w:tab/>
      </w:r>
      <w:r>
        <w:tab/>
      </w:r>
    </w:p>
    <w:p w14:paraId="5DB769CB" w14:textId="30922E77" w:rsidR="00BC44AD" w:rsidRPr="00507715" w:rsidRDefault="00BC44AD" w:rsidP="00294C46">
      <w:pPr>
        <w:pStyle w:val="ListParagraph"/>
        <w:numPr>
          <w:ilvl w:val="0"/>
          <w:numId w:val="1"/>
        </w:numPr>
        <w:rPr>
          <w:b/>
        </w:rPr>
      </w:pPr>
      <w:r w:rsidRPr="00507715">
        <w:rPr>
          <w:b/>
        </w:rPr>
        <w:t>Is it electric or gas? Copper piping or plastic?  How will it be zoned?</w:t>
      </w:r>
    </w:p>
    <w:p w14:paraId="730D4FDD" w14:textId="26CCD0E0" w:rsidR="00D45B94" w:rsidRDefault="00625248" w:rsidP="00D45B94">
      <w:pPr>
        <w:pStyle w:val="ListParagraph"/>
      </w:pPr>
      <w:r>
        <w:t xml:space="preserve">SG members are keen for these questions to be answered. Will residents be able to control the level of heating in different areas of the property or will the whole flat be heated at the same time? Will there be different </w:t>
      </w:r>
      <w:r w:rsidR="004D0DAC">
        <w:t>thermostats</w:t>
      </w:r>
      <w:r>
        <w:t xml:space="preserve"> in different rooms? </w:t>
      </w:r>
    </w:p>
    <w:p w14:paraId="03F2C564" w14:textId="77777777" w:rsidR="00566CBB" w:rsidRDefault="00566CBB" w:rsidP="00566CBB">
      <w:pPr>
        <w:pStyle w:val="ListParagraph"/>
      </w:pPr>
    </w:p>
    <w:p w14:paraId="67EA2419" w14:textId="60BDB9CF" w:rsidR="00BC44AD" w:rsidRPr="00507715" w:rsidRDefault="00BC44AD" w:rsidP="00294C46">
      <w:pPr>
        <w:pStyle w:val="ListParagraph"/>
        <w:numPr>
          <w:ilvl w:val="0"/>
          <w:numId w:val="1"/>
        </w:numPr>
        <w:rPr>
          <w:b/>
        </w:rPr>
      </w:pPr>
      <w:r w:rsidRPr="00507715">
        <w:rPr>
          <w:b/>
        </w:rPr>
        <w:t>What guarantees does the product come with?</w:t>
      </w:r>
    </w:p>
    <w:p w14:paraId="0CE27B71" w14:textId="164D77A3" w:rsidR="00D45B94" w:rsidRDefault="00863E5B" w:rsidP="00D45B94">
      <w:pPr>
        <w:pStyle w:val="ListParagraph"/>
      </w:pPr>
      <w:r>
        <w:t xml:space="preserve">Ranjan </w:t>
      </w:r>
      <w:r w:rsidR="005B63FD">
        <w:t>queried</w:t>
      </w:r>
      <w:r>
        <w:t xml:space="preserve"> the guarantee</w:t>
      </w:r>
      <w:r w:rsidR="005B63FD">
        <w:t xml:space="preserve"> of the product</w:t>
      </w:r>
      <w:r>
        <w:t xml:space="preserve">, will it cover tenant’s service charges if the heating goes down or will it only cover the </w:t>
      </w:r>
      <w:r w:rsidR="005B63FD">
        <w:t xml:space="preserve">repair/replacement of the </w:t>
      </w:r>
      <w:r>
        <w:t xml:space="preserve">actual product? </w:t>
      </w:r>
    </w:p>
    <w:p w14:paraId="0F56DEEA" w14:textId="77777777" w:rsidR="00863E5B" w:rsidRDefault="00863E5B" w:rsidP="00D45B94">
      <w:pPr>
        <w:pStyle w:val="ListParagraph"/>
      </w:pPr>
    </w:p>
    <w:p w14:paraId="15C64290" w14:textId="0C4C6ABE" w:rsidR="00BC44AD" w:rsidRPr="00507715" w:rsidRDefault="00BC44AD" w:rsidP="00294C46">
      <w:pPr>
        <w:pStyle w:val="ListParagraph"/>
        <w:numPr>
          <w:ilvl w:val="0"/>
          <w:numId w:val="1"/>
        </w:numPr>
        <w:rPr>
          <w:b/>
        </w:rPr>
      </w:pPr>
      <w:r w:rsidRPr="00507715">
        <w:rPr>
          <w:b/>
        </w:rPr>
        <w:t>What happens if it goes faulty? How will LBH fix it once the floor is screeded over?</w:t>
      </w:r>
    </w:p>
    <w:p w14:paraId="3CAD83E2" w14:textId="77A6E03F" w:rsidR="00D45B94" w:rsidRDefault="00863E5B" w:rsidP="00D45B94">
      <w:pPr>
        <w:pStyle w:val="ListParagraph"/>
      </w:pPr>
      <w:r>
        <w:t xml:space="preserve">Varsha expressed concerns over what would happen if there was a fault with the underfloor heating, </w:t>
      </w:r>
      <w:r w:rsidR="005B63FD">
        <w:t>would</w:t>
      </w:r>
      <w:r>
        <w:t xml:space="preserve"> they have to pull up the flooring to carry out any repairs? </w:t>
      </w:r>
    </w:p>
    <w:p w14:paraId="6AA7A68E" w14:textId="77777777" w:rsidR="00D45B94" w:rsidRDefault="00D45B94" w:rsidP="00D45B94">
      <w:pPr>
        <w:pStyle w:val="ListParagraph"/>
      </w:pPr>
    </w:p>
    <w:p w14:paraId="4695F644" w14:textId="05920387" w:rsidR="00BC44AD" w:rsidRDefault="00BC44AD" w:rsidP="00294C46">
      <w:pPr>
        <w:pStyle w:val="ListParagraph"/>
        <w:numPr>
          <w:ilvl w:val="0"/>
          <w:numId w:val="1"/>
        </w:numPr>
        <w:rPr>
          <w:b/>
        </w:rPr>
      </w:pPr>
      <w:r w:rsidRPr="00507715">
        <w:rPr>
          <w:b/>
        </w:rPr>
        <w:t>What are the common repair issues with such systems and associated parts (</w:t>
      </w:r>
      <w:r w:rsidR="006E50C7" w:rsidRPr="00507715">
        <w:rPr>
          <w:b/>
        </w:rPr>
        <w:t>e.</w:t>
      </w:r>
      <w:r w:rsidR="006E50C7">
        <w:rPr>
          <w:b/>
        </w:rPr>
        <w:t>g.</w:t>
      </w:r>
      <w:r w:rsidRPr="00507715">
        <w:rPr>
          <w:b/>
        </w:rPr>
        <w:t xml:space="preserve"> control/operating devices</w:t>
      </w:r>
      <w:r w:rsidR="006E50C7" w:rsidRPr="00507715">
        <w:rPr>
          <w:b/>
        </w:rPr>
        <w:t>)?</w:t>
      </w:r>
    </w:p>
    <w:p w14:paraId="28B48910" w14:textId="04350044" w:rsidR="00625248" w:rsidRDefault="004D0ACA" w:rsidP="00625248">
      <w:pPr>
        <w:pStyle w:val="ListParagraph"/>
      </w:pPr>
      <w:r>
        <w:t>Ranjan believes that much of the components for underfloor heating are manufactured in different countries and if there were to have faults or a need for replacement parts, there are concerns over lead times</w:t>
      </w:r>
      <w:r w:rsidR="005B63FD">
        <w:t xml:space="preserve"> for repair</w:t>
      </w:r>
      <w:r>
        <w:t xml:space="preserve">. </w:t>
      </w:r>
    </w:p>
    <w:p w14:paraId="34667DE9" w14:textId="77777777" w:rsidR="00625248" w:rsidRDefault="00625248" w:rsidP="00625248">
      <w:pPr>
        <w:pStyle w:val="ListParagraph"/>
      </w:pPr>
    </w:p>
    <w:p w14:paraId="629798FD" w14:textId="42046038" w:rsidR="00BC44AD" w:rsidRPr="00507715" w:rsidRDefault="00BC44AD" w:rsidP="00294C46">
      <w:pPr>
        <w:pStyle w:val="ListParagraph"/>
        <w:numPr>
          <w:ilvl w:val="0"/>
          <w:numId w:val="1"/>
        </w:numPr>
        <w:rPr>
          <w:b/>
        </w:rPr>
      </w:pPr>
      <w:r w:rsidRPr="00507715">
        <w:rPr>
          <w:b/>
        </w:rPr>
        <w:t>What are the implications for fire safety of this product and the method of installation?</w:t>
      </w:r>
    </w:p>
    <w:p w14:paraId="120440B6" w14:textId="7EDD85C8" w:rsidR="00C11FA0" w:rsidRDefault="006E50C7" w:rsidP="00D45B94">
      <w:pPr>
        <w:pStyle w:val="ListParagraph"/>
      </w:pPr>
      <w:r>
        <w:t>What written reassurances can be given to all residents?</w:t>
      </w:r>
    </w:p>
    <w:p w14:paraId="703B0DA1" w14:textId="77777777" w:rsidR="00C11FA0" w:rsidRDefault="00C11FA0" w:rsidP="00D45B94">
      <w:pPr>
        <w:pStyle w:val="ListParagraph"/>
      </w:pPr>
    </w:p>
    <w:p w14:paraId="5311E054" w14:textId="75C573DF" w:rsidR="006E50C7" w:rsidRDefault="00BC44AD" w:rsidP="006E50C7">
      <w:pPr>
        <w:pStyle w:val="ListParagraph"/>
        <w:numPr>
          <w:ilvl w:val="0"/>
          <w:numId w:val="1"/>
        </w:numPr>
        <w:rPr>
          <w:b/>
        </w:rPr>
      </w:pPr>
      <w:r w:rsidRPr="00507715">
        <w:rPr>
          <w:b/>
        </w:rPr>
        <w:t>Where can residents go to see this product in use in a real home?</w:t>
      </w:r>
    </w:p>
    <w:p w14:paraId="32FB1CEF" w14:textId="64C6247F" w:rsidR="006E50C7" w:rsidRPr="006E50C7" w:rsidRDefault="006E50C7" w:rsidP="006E50C7">
      <w:pPr>
        <w:pStyle w:val="ListParagraph"/>
        <w:rPr>
          <w:bCs/>
        </w:rPr>
      </w:pPr>
      <w:r>
        <w:rPr>
          <w:bCs/>
        </w:rPr>
        <w:t xml:space="preserve">This is important to provide reassurances that the product has been tried and tested. </w:t>
      </w:r>
    </w:p>
    <w:p w14:paraId="483339BE" w14:textId="77777777" w:rsidR="00C11FA0" w:rsidRDefault="00C11FA0" w:rsidP="00D45B94">
      <w:pPr>
        <w:pStyle w:val="ListParagraph"/>
      </w:pPr>
    </w:p>
    <w:p w14:paraId="62961046" w14:textId="3AF6CF09" w:rsidR="00BC44AD" w:rsidRPr="00507715" w:rsidRDefault="00BC44AD" w:rsidP="00294C46">
      <w:pPr>
        <w:pStyle w:val="ListParagraph"/>
        <w:numPr>
          <w:ilvl w:val="0"/>
          <w:numId w:val="1"/>
        </w:numPr>
        <w:rPr>
          <w:b/>
        </w:rPr>
      </w:pPr>
      <w:r w:rsidRPr="00507715">
        <w:rPr>
          <w:b/>
        </w:rPr>
        <w:t>It is a very different system to what tenants (esp</w:t>
      </w:r>
      <w:r w:rsidR="006E50C7">
        <w:rPr>
          <w:b/>
        </w:rPr>
        <w:t>ecially</w:t>
      </w:r>
      <w:r w:rsidRPr="00507715">
        <w:rPr>
          <w:b/>
        </w:rPr>
        <w:t xml:space="preserve"> elderly residents) are used to: will there be a “buddy” sys</w:t>
      </w:r>
      <w:r w:rsidR="00D45B94" w:rsidRPr="00507715">
        <w:rPr>
          <w:b/>
        </w:rPr>
        <w:t>t</w:t>
      </w:r>
      <w:r w:rsidRPr="00507715">
        <w:rPr>
          <w:b/>
        </w:rPr>
        <w:t>em on handover stage to guide residents through its use?</w:t>
      </w:r>
    </w:p>
    <w:p w14:paraId="2D698CD2" w14:textId="29B08ACB" w:rsidR="00D45B94" w:rsidRDefault="00CC035C" w:rsidP="006E50C7">
      <w:pPr>
        <w:pStyle w:val="ListParagraph"/>
      </w:pPr>
      <w:r>
        <w:t xml:space="preserve">Varsha stated that elderly people will struggle to operate such a new system. </w:t>
      </w:r>
      <w:r w:rsidR="00360E31">
        <w:t xml:space="preserve">Will there be a demonstration to assist residents? </w:t>
      </w:r>
    </w:p>
    <w:p w14:paraId="43619BFA" w14:textId="5097B02E" w:rsidR="00BC44AD" w:rsidRPr="00507715" w:rsidRDefault="00BC44AD" w:rsidP="00294C46">
      <w:pPr>
        <w:pStyle w:val="ListParagraph"/>
        <w:numPr>
          <w:ilvl w:val="0"/>
          <w:numId w:val="1"/>
        </w:numPr>
        <w:rPr>
          <w:b/>
        </w:rPr>
      </w:pPr>
      <w:r w:rsidRPr="00507715">
        <w:rPr>
          <w:b/>
        </w:rPr>
        <w:lastRenderedPageBreak/>
        <w:t xml:space="preserve">What floor covering is proposed as compatible with UHF? Some people like thick carpets and underlay: will this be possible with UHF? </w:t>
      </w:r>
    </w:p>
    <w:p w14:paraId="3EBD39A9" w14:textId="09837DA8" w:rsidR="00C11FA0" w:rsidRDefault="00C11FA0" w:rsidP="006C7FF8">
      <w:pPr>
        <w:pStyle w:val="ListParagraph"/>
      </w:pPr>
      <w:r>
        <w:t xml:space="preserve">Shaz </w:t>
      </w:r>
      <w:r w:rsidR="005B63FD">
        <w:t>questioned whether</w:t>
      </w:r>
      <w:r>
        <w:t xml:space="preserve"> underfloor heating only covers areas that have tiling (kitchen/bathrooms). SG members are unsure how areas that have carpet will be heated, Varsha added to this that if all units had wooden flooring will there be issues of noise</w:t>
      </w:r>
      <w:r w:rsidR="006E50C7">
        <w:t xml:space="preserve"> and damage to the wood</w:t>
      </w:r>
      <w:r>
        <w:t>? Shaz mentioned that he would be confident that soundproofing measures would be in place to stop noise from travelling</w:t>
      </w:r>
      <w:r w:rsidR="006E50C7">
        <w:t>, b</w:t>
      </w:r>
      <w:r>
        <w:t xml:space="preserve">ut residents would want clarity on this. </w:t>
      </w:r>
    </w:p>
    <w:p w14:paraId="153D6719" w14:textId="77777777" w:rsidR="006C7FF8" w:rsidRDefault="006C7FF8" w:rsidP="006C7FF8">
      <w:pPr>
        <w:pStyle w:val="ListParagraph"/>
      </w:pPr>
    </w:p>
    <w:p w14:paraId="51EB08C7" w14:textId="3B0408BB" w:rsidR="00294C46" w:rsidRPr="00507715" w:rsidRDefault="00294C46" w:rsidP="00BC44AD">
      <w:pPr>
        <w:pStyle w:val="ListParagraph"/>
        <w:numPr>
          <w:ilvl w:val="0"/>
          <w:numId w:val="1"/>
        </w:numPr>
        <w:rPr>
          <w:b/>
        </w:rPr>
      </w:pPr>
      <w:r w:rsidRPr="00507715">
        <w:rPr>
          <w:b/>
        </w:rPr>
        <w:t xml:space="preserve"> </w:t>
      </w:r>
      <w:r w:rsidR="00BC44AD" w:rsidRPr="00507715">
        <w:rPr>
          <w:b/>
        </w:rPr>
        <w:t>What are the running costs of UHF compared to current system (wet radiators)</w:t>
      </w:r>
    </w:p>
    <w:p w14:paraId="52A2C36D" w14:textId="7113E68B" w:rsidR="00D45B94" w:rsidRDefault="006E50C7" w:rsidP="00D45B94">
      <w:pPr>
        <w:pStyle w:val="ListParagraph"/>
      </w:pPr>
      <w:r>
        <w:t xml:space="preserve"> </w:t>
      </w:r>
      <w:r w:rsidR="00CC035C">
        <w:t xml:space="preserve">Will Higgins </w:t>
      </w:r>
      <w:r>
        <w:t xml:space="preserve">or the council </w:t>
      </w:r>
      <w:r w:rsidR="00CC035C">
        <w:t>be ab</w:t>
      </w:r>
      <w:r w:rsidR="00B9730D">
        <w:t>le to provide</w:t>
      </w:r>
      <w:r w:rsidR="00CC035C">
        <w:t xml:space="preserve"> </w:t>
      </w:r>
      <w:r w:rsidR="00B9730D">
        <w:t xml:space="preserve">a running </w:t>
      </w:r>
      <w:r w:rsidR="00CC035C">
        <w:t>cost</w:t>
      </w:r>
      <w:r w:rsidR="00B9730D">
        <w:t>s</w:t>
      </w:r>
      <w:r w:rsidR="00CC035C">
        <w:t xml:space="preserve"> comparison between the two different </w:t>
      </w:r>
      <w:r>
        <w:t xml:space="preserve">  s</w:t>
      </w:r>
      <w:r w:rsidR="00072EA4">
        <w:t>ystems?</w:t>
      </w:r>
      <w:r w:rsidR="00CC035C">
        <w:t xml:space="preserve"> </w:t>
      </w:r>
    </w:p>
    <w:p w14:paraId="24CFCAC6" w14:textId="77777777" w:rsidR="00D45B94" w:rsidRDefault="00D45B94" w:rsidP="00D45B94">
      <w:pPr>
        <w:pStyle w:val="ListParagraph"/>
      </w:pPr>
    </w:p>
    <w:p w14:paraId="3C71E172" w14:textId="2380446E" w:rsidR="00D45B94" w:rsidRDefault="00D45B94" w:rsidP="00BC44AD">
      <w:pPr>
        <w:pStyle w:val="ListParagraph"/>
        <w:numPr>
          <w:ilvl w:val="0"/>
          <w:numId w:val="1"/>
        </w:numPr>
        <w:rPr>
          <w:b/>
        </w:rPr>
      </w:pPr>
      <w:r w:rsidRPr="00507715">
        <w:rPr>
          <w:b/>
        </w:rPr>
        <w:t>When does a decision need to be made by?</w:t>
      </w:r>
    </w:p>
    <w:p w14:paraId="0ACDF306" w14:textId="618636D3" w:rsidR="006E50C7" w:rsidRPr="006E50C7" w:rsidRDefault="006E50C7" w:rsidP="006E50C7">
      <w:pPr>
        <w:pStyle w:val="ListParagraph"/>
        <w:rPr>
          <w:bCs/>
        </w:rPr>
      </w:pPr>
      <w:r w:rsidRPr="006E50C7">
        <w:rPr>
          <w:bCs/>
        </w:rPr>
        <w:t>Why the sudden change from traditional (tried and tested radiators)?</w:t>
      </w:r>
    </w:p>
    <w:p w14:paraId="59E1CB0B" w14:textId="77777777" w:rsidR="00991114" w:rsidRDefault="00991114"/>
    <w:sectPr w:rsidR="009911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9302C5"/>
    <w:multiLevelType w:val="hybridMultilevel"/>
    <w:tmpl w:val="875E8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B79"/>
    <w:rsid w:val="000022C1"/>
    <w:rsid w:val="00072EA4"/>
    <w:rsid w:val="001E5192"/>
    <w:rsid w:val="002928C0"/>
    <w:rsid w:val="00294C46"/>
    <w:rsid w:val="002D287B"/>
    <w:rsid w:val="003272D2"/>
    <w:rsid w:val="00360E31"/>
    <w:rsid w:val="003F537A"/>
    <w:rsid w:val="00446E58"/>
    <w:rsid w:val="00487A2A"/>
    <w:rsid w:val="0049225E"/>
    <w:rsid w:val="004D0ACA"/>
    <w:rsid w:val="004D0DAC"/>
    <w:rsid w:val="00507715"/>
    <w:rsid w:val="00566CBB"/>
    <w:rsid w:val="005B63FD"/>
    <w:rsid w:val="00623328"/>
    <w:rsid w:val="006239DC"/>
    <w:rsid w:val="00625248"/>
    <w:rsid w:val="006C7FF8"/>
    <w:rsid w:val="006E50C7"/>
    <w:rsid w:val="007B01A5"/>
    <w:rsid w:val="00856C71"/>
    <w:rsid w:val="00863E5B"/>
    <w:rsid w:val="00912B9B"/>
    <w:rsid w:val="00953F14"/>
    <w:rsid w:val="00983672"/>
    <w:rsid w:val="00991114"/>
    <w:rsid w:val="009D5348"/>
    <w:rsid w:val="009E3DD3"/>
    <w:rsid w:val="00A41ED6"/>
    <w:rsid w:val="00AA73C7"/>
    <w:rsid w:val="00AC3EBA"/>
    <w:rsid w:val="00B03B79"/>
    <w:rsid w:val="00B9730D"/>
    <w:rsid w:val="00BA15A6"/>
    <w:rsid w:val="00BC44AD"/>
    <w:rsid w:val="00C11FA0"/>
    <w:rsid w:val="00C7386C"/>
    <w:rsid w:val="00CC035C"/>
    <w:rsid w:val="00CD2088"/>
    <w:rsid w:val="00D45B94"/>
    <w:rsid w:val="00DD5F23"/>
    <w:rsid w:val="00EB4763"/>
    <w:rsid w:val="00F81380"/>
    <w:rsid w:val="00FB465C"/>
    <w:rsid w:val="00FF5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955D"/>
  <w15:chartTrackingRefBased/>
  <w15:docId w15:val="{5C73E3F1-C6AE-4232-A116-892F5357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788</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Harvey</dc:creator>
  <cp:keywords/>
  <dc:description/>
  <cp:lastModifiedBy>Raj Kumar</cp:lastModifiedBy>
  <cp:revision>75</cp:revision>
  <dcterms:created xsi:type="dcterms:W3CDTF">2021-05-20T18:12:00Z</dcterms:created>
  <dcterms:modified xsi:type="dcterms:W3CDTF">2021-05-21T11:13:00Z</dcterms:modified>
</cp:coreProperties>
</file>